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DD8AC" w14:textId="3129E986" w:rsidR="008F225F" w:rsidRPr="006C6472" w:rsidRDefault="008F225F" w:rsidP="008F225F">
      <w:pPr>
        <w:keepNext/>
        <w:ind w:firstLine="709"/>
        <w:jc w:val="right"/>
        <w:rPr>
          <w:rFonts w:ascii="Times New Roman" w:eastAsia="Times New Roman" w:hAnsi="Times New Roman" w:cs="Times New Roman"/>
          <w:b/>
          <w:color w:val="000000" w:themeColor="text1"/>
          <w:sz w:val="24"/>
          <w:szCs w:val="24"/>
        </w:rPr>
      </w:pPr>
      <w:bookmarkStart w:id="0" w:name="_Toc84499257"/>
      <w:r w:rsidRPr="006C6472">
        <w:rPr>
          <w:rFonts w:ascii="Times New Roman" w:eastAsia="Times New Roman" w:hAnsi="Times New Roman" w:cs="Times New Roman"/>
          <w:b/>
          <w:color w:val="000000" w:themeColor="text1"/>
          <w:sz w:val="24"/>
          <w:szCs w:val="24"/>
        </w:rPr>
        <w:t xml:space="preserve">ПРИЛОЖЕНИЕ </w:t>
      </w:r>
      <w:r w:rsidR="00F5373D" w:rsidRPr="006C6472">
        <w:rPr>
          <w:rFonts w:ascii="Times New Roman" w:eastAsia="Times New Roman" w:hAnsi="Times New Roman" w:cs="Times New Roman"/>
          <w:b/>
          <w:color w:val="000000" w:themeColor="text1"/>
          <w:sz w:val="24"/>
          <w:szCs w:val="24"/>
        </w:rPr>
        <w:t>2</w:t>
      </w:r>
    </w:p>
    <w:p w14:paraId="1F12DB0E" w14:textId="77777777" w:rsidR="0097254F" w:rsidRPr="006C6472" w:rsidRDefault="0097254F" w:rsidP="00B46992">
      <w:pPr>
        <w:jc w:val="right"/>
        <w:rPr>
          <w:rFonts w:ascii="Times New Roman" w:hAnsi="Times New Roman" w:cs="Times New Roman"/>
          <w:b/>
          <w:bCs/>
          <w:color w:val="000000" w:themeColor="text1"/>
          <w:sz w:val="24"/>
          <w:szCs w:val="24"/>
        </w:rPr>
      </w:pPr>
    </w:p>
    <w:p w14:paraId="06443D53" w14:textId="77777777" w:rsidR="00B46992" w:rsidRPr="006C6472" w:rsidRDefault="00B46992" w:rsidP="00B46992">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 ОПОП-П по профессии</w:t>
      </w:r>
    </w:p>
    <w:p w14:paraId="02F155D9" w14:textId="77777777" w:rsidR="00B46992" w:rsidRPr="006C6472" w:rsidRDefault="00B46992" w:rsidP="00B46992">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43FA2AF0" w14:textId="77777777" w:rsidR="008F578C" w:rsidRPr="006C6472" w:rsidRDefault="008F578C" w:rsidP="004D41E5">
      <w:pPr>
        <w:rPr>
          <w:color w:val="000000" w:themeColor="text1"/>
        </w:rPr>
      </w:pPr>
    </w:p>
    <w:p w14:paraId="3BD51D45" w14:textId="367D48AF" w:rsidR="00CD2973" w:rsidRPr="006C6472" w:rsidRDefault="008F578C" w:rsidP="008F578C">
      <w:pPr>
        <w:keepNext/>
        <w:spacing w:before="240" w:after="120"/>
        <w:jc w:val="center"/>
        <w:outlineLvl w:val="0"/>
        <w:rPr>
          <w:rFonts w:ascii="Times New Roman" w:eastAsia="Times New Roman" w:hAnsi="Times New Roman" w:cs="Times New Roman"/>
          <w:b/>
          <w:bCs/>
          <w:color w:val="000000" w:themeColor="text1"/>
          <w:kern w:val="32"/>
          <w:sz w:val="24"/>
          <w:szCs w:val="24"/>
          <w:lang w:eastAsia="x-none"/>
        </w:rPr>
      </w:pPr>
      <w:bookmarkStart w:id="1" w:name="_Toc150695620"/>
      <w:r w:rsidRPr="006C6472">
        <w:rPr>
          <w:rFonts w:ascii="Times New Roman" w:eastAsia="Times New Roman" w:hAnsi="Times New Roman" w:cs="Times New Roman"/>
          <w:b/>
          <w:bCs/>
          <w:color w:val="000000" w:themeColor="text1"/>
          <w:kern w:val="32"/>
          <w:sz w:val="24"/>
          <w:szCs w:val="24"/>
          <w:lang w:eastAsia="x-none"/>
        </w:rPr>
        <w:t xml:space="preserve">РАБОЧИЕ </w:t>
      </w:r>
      <w:r w:rsidRPr="006C6472">
        <w:rPr>
          <w:rFonts w:ascii="Times New Roman" w:eastAsia="Times New Roman" w:hAnsi="Times New Roman" w:cs="Times New Roman"/>
          <w:b/>
          <w:bCs/>
          <w:color w:val="000000" w:themeColor="text1"/>
          <w:kern w:val="32"/>
          <w:sz w:val="24"/>
          <w:szCs w:val="24"/>
          <w:lang w:val="x-none" w:eastAsia="x-none"/>
        </w:rPr>
        <w:t xml:space="preserve">ПРОГРАММЫ </w:t>
      </w:r>
      <w:bookmarkEnd w:id="0"/>
      <w:bookmarkEnd w:id="1"/>
      <w:r w:rsidR="00F5373D" w:rsidRPr="006C6472">
        <w:rPr>
          <w:rFonts w:ascii="Times New Roman" w:eastAsia="Times New Roman" w:hAnsi="Times New Roman" w:cs="Times New Roman"/>
          <w:b/>
          <w:bCs/>
          <w:color w:val="000000" w:themeColor="text1"/>
          <w:kern w:val="32"/>
          <w:sz w:val="24"/>
          <w:szCs w:val="24"/>
          <w:lang w:eastAsia="x-none"/>
        </w:rPr>
        <w:t>ДИСЦИПЛИН</w:t>
      </w:r>
    </w:p>
    <w:p w14:paraId="29DD82F8" w14:textId="77777777" w:rsidR="00BD6A9B" w:rsidRPr="006C6472" w:rsidRDefault="00BD6A9B" w:rsidP="00BD6A9B">
      <w:pPr>
        <w:jc w:val="center"/>
        <w:rPr>
          <w:rFonts w:ascii="Times New Roman" w:hAnsi="Times New Roman" w:cs="Times New Roman"/>
          <w:color w:val="000000" w:themeColor="text1"/>
          <w:sz w:val="24"/>
          <w:szCs w:val="24"/>
          <w:lang w:eastAsia="x-none"/>
        </w:rPr>
      </w:pPr>
    </w:p>
    <w:p w14:paraId="00291C3C" w14:textId="328EC30C" w:rsidR="00C7536E" w:rsidRPr="006C6472" w:rsidRDefault="00BD6A9B" w:rsidP="00BD6A9B">
      <w:pPr>
        <w:jc w:val="center"/>
        <w:rPr>
          <w:rFonts w:ascii="Times New Roman" w:hAnsi="Times New Roman" w:cs="Times New Roman"/>
          <w:color w:val="000000" w:themeColor="text1"/>
          <w:sz w:val="24"/>
          <w:szCs w:val="24"/>
          <w:lang w:eastAsia="x-none"/>
        </w:rPr>
      </w:pPr>
      <w:r w:rsidRPr="006C6472">
        <w:rPr>
          <w:rFonts w:ascii="Times New Roman" w:hAnsi="Times New Roman" w:cs="Times New Roman"/>
          <w:color w:val="000000" w:themeColor="text1"/>
          <w:sz w:val="24"/>
          <w:szCs w:val="24"/>
          <w:lang w:eastAsia="x-none"/>
        </w:rPr>
        <w:t>ОГЛАВЛЕНИЕ</w:t>
      </w:r>
    </w:p>
    <w:p w14:paraId="7511F00B" w14:textId="77777777" w:rsidR="0097254F" w:rsidRPr="006C6472" w:rsidRDefault="00896BB3">
      <w:pPr>
        <w:pStyle w:val="14"/>
        <w:rPr>
          <w:rFonts w:asciiTheme="minorHAnsi" w:eastAsiaTheme="minorEastAsia" w:hAnsiTheme="minorHAnsi" w:cstheme="minorBidi"/>
          <w:b w:val="0"/>
          <w:bCs w:val="0"/>
          <w:lang w:eastAsia="ru-RU"/>
        </w:rPr>
      </w:pPr>
      <w:r w:rsidRPr="006C6472">
        <w:rPr>
          <w:rFonts w:eastAsia="Times New Roman"/>
          <w:color w:val="000000" w:themeColor="text1"/>
          <w:sz w:val="24"/>
          <w:szCs w:val="24"/>
          <w:lang w:eastAsia="ru-RU"/>
        </w:rPr>
        <w:fldChar w:fldCharType="begin"/>
      </w:r>
      <w:r w:rsidRPr="006C6472">
        <w:rPr>
          <w:rFonts w:eastAsia="Times New Roman"/>
          <w:color w:val="000000" w:themeColor="text1"/>
          <w:sz w:val="24"/>
          <w:szCs w:val="24"/>
          <w:lang w:eastAsia="ru-RU"/>
        </w:rPr>
        <w:instrText xml:space="preserve"> TOC \o "3-3" \h \z \t "Заголовок 1;1;Заголовок 2;2;Заголовок1;1;Заголовок;1" </w:instrText>
      </w:r>
      <w:r w:rsidRPr="006C6472">
        <w:rPr>
          <w:rFonts w:eastAsia="Times New Roman"/>
          <w:color w:val="000000" w:themeColor="text1"/>
          <w:sz w:val="24"/>
          <w:szCs w:val="24"/>
          <w:lang w:eastAsia="ru-RU"/>
        </w:rPr>
        <w:fldChar w:fldCharType="separate"/>
      </w:r>
      <w:hyperlink w:anchor="_Toc173931726" w:history="1">
        <w:r w:rsidR="0097254F" w:rsidRPr="006C6472">
          <w:rPr>
            <w:rStyle w:val="af0"/>
          </w:rPr>
          <w:t>«СГ.01 ИСТОРИЯ РОССИИ»</w:t>
        </w:r>
        <w:r w:rsidR="0097254F" w:rsidRPr="006C6472">
          <w:rPr>
            <w:webHidden/>
          </w:rPr>
          <w:tab/>
        </w:r>
        <w:r w:rsidR="0097254F" w:rsidRPr="006C6472">
          <w:rPr>
            <w:webHidden/>
          </w:rPr>
          <w:fldChar w:fldCharType="begin"/>
        </w:r>
        <w:r w:rsidR="0097254F" w:rsidRPr="006C6472">
          <w:rPr>
            <w:webHidden/>
          </w:rPr>
          <w:instrText xml:space="preserve"> PAGEREF _Toc173931726 \h </w:instrText>
        </w:r>
        <w:r w:rsidR="0097254F" w:rsidRPr="006C6472">
          <w:rPr>
            <w:webHidden/>
          </w:rPr>
        </w:r>
        <w:r w:rsidR="0097254F" w:rsidRPr="006C6472">
          <w:rPr>
            <w:webHidden/>
          </w:rPr>
          <w:fldChar w:fldCharType="separate"/>
        </w:r>
        <w:r w:rsidR="0097254F" w:rsidRPr="006C6472">
          <w:rPr>
            <w:webHidden/>
          </w:rPr>
          <w:t>3</w:t>
        </w:r>
        <w:r w:rsidR="0097254F" w:rsidRPr="006C6472">
          <w:rPr>
            <w:webHidden/>
          </w:rPr>
          <w:fldChar w:fldCharType="end"/>
        </w:r>
      </w:hyperlink>
    </w:p>
    <w:p w14:paraId="4C32D466" w14:textId="77777777" w:rsidR="0097254F" w:rsidRPr="006C6472" w:rsidRDefault="009942C6">
      <w:pPr>
        <w:pStyle w:val="14"/>
        <w:rPr>
          <w:rFonts w:asciiTheme="minorHAnsi" w:eastAsiaTheme="minorEastAsia" w:hAnsiTheme="minorHAnsi" w:cstheme="minorBidi"/>
          <w:b w:val="0"/>
          <w:bCs w:val="0"/>
          <w:lang w:eastAsia="ru-RU"/>
        </w:rPr>
      </w:pPr>
      <w:hyperlink w:anchor="_Toc173931727" w:history="1">
        <w:r w:rsidR="0097254F" w:rsidRPr="006C6472">
          <w:rPr>
            <w:rStyle w:val="af0"/>
          </w:rPr>
          <w:t>«СГ.02 ИНОСТРАННЫЙ ЯЗЫК В ПРОФЕССИОНАЛЬНОЙ ДЕЯТЕЛЬНОСТИ»</w:t>
        </w:r>
        <w:r w:rsidR="0097254F" w:rsidRPr="006C6472">
          <w:rPr>
            <w:webHidden/>
          </w:rPr>
          <w:tab/>
        </w:r>
        <w:r w:rsidR="0097254F" w:rsidRPr="006C6472">
          <w:rPr>
            <w:webHidden/>
          </w:rPr>
          <w:fldChar w:fldCharType="begin"/>
        </w:r>
        <w:r w:rsidR="0097254F" w:rsidRPr="006C6472">
          <w:rPr>
            <w:webHidden/>
          </w:rPr>
          <w:instrText xml:space="preserve"> PAGEREF _Toc173931727 \h </w:instrText>
        </w:r>
        <w:r w:rsidR="0097254F" w:rsidRPr="006C6472">
          <w:rPr>
            <w:webHidden/>
          </w:rPr>
        </w:r>
        <w:r w:rsidR="0097254F" w:rsidRPr="006C6472">
          <w:rPr>
            <w:webHidden/>
          </w:rPr>
          <w:fldChar w:fldCharType="separate"/>
        </w:r>
        <w:r w:rsidR="0097254F" w:rsidRPr="006C6472">
          <w:rPr>
            <w:webHidden/>
          </w:rPr>
          <w:t>13</w:t>
        </w:r>
        <w:r w:rsidR="0097254F" w:rsidRPr="006C6472">
          <w:rPr>
            <w:webHidden/>
          </w:rPr>
          <w:fldChar w:fldCharType="end"/>
        </w:r>
      </w:hyperlink>
    </w:p>
    <w:p w14:paraId="550B3761" w14:textId="77777777" w:rsidR="0097254F" w:rsidRPr="006C6472" w:rsidRDefault="009942C6">
      <w:pPr>
        <w:pStyle w:val="14"/>
        <w:rPr>
          <w:rFonts w:asciiTheme="minorHAnsi" w:eastAsiaTheme="minorEastAsia" w:hAnsiTheme="minorHAnsi" w:cstheme="minorBidi"/>
          <w:b w:val="0"/>
          <w:bCs w:val="0"/>
          <w:lang w:eastAsia="ru-RU"/>
        </w:rPr>
      </w:pPr>
      <w:hyperlink w:anchor="_Toc173931728" w:history="1">
        <w:r w:rsidR="0097254F" w:rsidRPr="006C6472">
          <w:rPr>
            <w:rStyle w:val="af0"/>
          </w:rPr>
          <w:t>«СГ.03 БЕЗОПАСНОСТЬ ЖИЗНЕДЕЯТЕЛЬНОСТИ»</w:t>
        </w:r>
        <w:r w:rsidR="0097254F" w:rsidRPr="006C6472">
          <w:rPr>
            <w:webHidden/>
          </w:rPr>
          <w:tab/>
        </w:r>
        <w:r w:rsidR="0097254F" w:rsidRPr="006C6472">
          <w:rPr>
            <w:webHidden/>
          </w:rPr>
          <w:fldChar w:fldCharType="begin"/>
        </w:r>
        <w:r w:rsidR="0097254F" w:rsidRPr="006C6472">
          <w:rPr>
            <w:webHidden/>
          </w:rPr>
          <w:instrText xml:space="preserve"> PAGEREF _Toc173931728 \h </w:instrText>
        </w:r>
        <w:r w:rsidR="0097254F" w:rsidRPr="006C6472">
          <w:rPr>
            <w:webHidden/>
          </w:rPr>
        </w:r>
        <w:r w:rsidR="0097254F" w:rsidRPr="006C6472">
          <w:rPr>
            <w:webHidden/>
          </w:rPr>
          <w:fldChar w:fldCharType="separate"/>
        </w:r>
        <w:r w:rsidR="0097254F" w:rsidRPr="006C6472">
          <w:rPr>
            <w:webHidden/>
          </w:rPr>
          <w:t>23</w:t>
        </w:r>
        <w:r w:rsidR="0097254F" w:rsidRPr="006C6472">
          <w:rPr>
            <w:webHidden/>
          </w:rPr>
          <w:fldChar w:fldCharType="end"/>
        </w:r>
      </w:hyperlink>
    </w:p>
    <w:p w14:paraId="2A58546A" w14:textId="77777777" w:rsidR="0097254F" w:rsidRPr="006C6472" w:rsidRDefault="009942C6">
      <w:pPr>
        <w:pStyle w:val="14"/>
        <w:rPr>
          <w:rFonts w:asciiTheme="minorHAnsi" w:eastAsiaTheme="minorEastAsia" w:hAnsiTheme="minorHAnsi" w:cstheme="minorBidi"/>
          <w:b w:val="0"/>
          <w:bCs w:val="0"/>
          <w:lang w:eastAsia="ru-RU"/>
        </w:rPr>
      </w:pPr>
      <w:hyperlink w:anchor="_Toc173931729" w:history="1">
        <w:r w:rsidR="0097254F" w:rsidRPr="006C6472">
          <w:rPr>
            <w:rStyle w:val="af0"/>
          </w:rPr>
          <w:t>«СГ.04 ФИЗИЧЕСКАЯ КУЛЬТУРА»</w:t>
        </w:r>
        <w:r w:rsidR="0097254F" w:rsidRPr="006C6472">
          <w:rPr>
            <w:webHidden/>
          </w:rPr>
          <w:tab/>
        </w:r>
        <w:r w:rsidR="0097254F" w:rsidRPr="006C6472">
          <w:rPr>
            <w:webHidden/>
          </w:rPr>
          <w:fldChar w:fldCharType="begin"/>
        </w:r>
        <w:r w:rsidR="0097254F" w:rsidRPr="006C6472">
          <w:rPr>
            <w:webHidden/>
          </w:rPr>
          <w:instrText xml:space="preserve"> PAGEREF _Toc173931729 \h </w:instrText>
        </w:r>
        <w:r w:rsidR="0097254F" w:rsidRPr="006C6472">
          <w:rPr>
            <w:webHidden/>
          </w:rPr>
        </w:r>
        <w:r w:rsidR="0097254F" w:rsidRPr="006C6472">
          <w:rPr>
            <w:webHidden/>
          </w:rPr>
          <w:fldChar w:fldCharType="separate"/>
        </w:r>
        <w:r w:rsidR="0097254F" w:rsidRPr="006C6472">
          <w:rPr>
            <w:webHidden/>
          </w:rPr>
          <w:t>33</w:t>
        </w:r>
        <w:r w:rsidR="0097254F" w:rsidRPr="006C6472">
          <w:rPr>
            <w:webHidden/>
          </w:rPr>
          <w:fldChar w:fldCharType="end"/>
        </w:r>
      </w:hyperlink>
    </w:p>
    <w:p w14:paraId="19AB27A0" w14:textId="77777777" w:rsidR="0097254F" w:rsidRPr="006C6472" w:rsidRDefault="009942C6">
      <w:pPr>
        <w:pStyle w:val="14"/>
        <w:rPr>
          <w:rFonts w:asciiTheme="minorHAnsi" w:eastAsiaTheme="minorEastAsia" w:hAnsiTheme="minorHAnsi" w:cstheme="minorBidi"/>
          <w:b w:val="0"/>
          <w:bCs w:val="0"/>
          <w:lang w:eastAsia="ru-RU"/>
        </w:rPr>
      </w:pPr>
      <w:hyperlink w:anchor="_Toc173931730" w:history="1">
        <w:r w:rsidR="0097254F" w:rsidRPr="006C6472">
          <w:rPr>
            <w:rStyle w:val="af0"/>
          </w:rPr>
          <w:t>«СГ.05 ОСНОВЫ БЕРЕЖЛИВОГО ПРОИЗВОДСТВА»</w:t>
        </w:r>
        <w:r w:rsidR="0097254F" w:rsidRPr="006C6472">
          <w:rPr>
            <w:webHidden/>
          </w:rPr>
          <w:tab/>
        </w:r>
        <w:r w:rsidR="0097254F" w:rsidRPr="006C6472">
          <w:rPr>
            <w:webHidden/>
          </w:rPr>
          <w:fldChar w:fldCharType="begin"/>
        </w:r>
        <w:r w:rsidR="0097254F" w:rsidRPr="006C6472">
          <w:rPr>
            <w:webHidden/>
          </w:rPr>
          <w:instrText xml:space="preserve"> PAGEREF _Toc173931730 \h </w:instrText>
        </w:r>
        <w:r w:rsidR="0097254F" w:rsidRPr="006C6472">
          <w:rPr>
            <w:webHidden/>
          </w:rPr>
        </w:r>
        <w:r w:rsidR="0097254F" w:rsidRPr="006C6472">
          <w:rPr>
            <w:webHidden/>
          </w:rPr>
          <w:fldChar w:fldCharType="separate"/>
        </w:r>
        <w:r w:rsidR="0097254F" w:rsidRPr="006C6472">
          <w:rPr>
            <w:webHidden/>
          </w:rPr>
          <w:t>42</w:t>
        </w:r>
        <w:r w:rsidR="0097254F" w:rsidRPr="006C6472">
          <w:rPr>
            <w:webHidden/>
          </w:rPr>
          <w:fldChar w:fldCharType="end"/>
        </w:r>
      </w:hyperlink>
    </w:p>
    <w:p w14:paraId="561BD2AE" w14:textId="77777777" w:rsidR="0097254F" w:rsidRPr="006C6472" w:rsidRDefault="009942C6">
      <w:pPr>
        <w:pStyle w:val="14"/>
        <w:rPr>
          <w:rFonts w:asciiTheme="minorHAnsi" w:eastAsiaTheme="minorEastAsia" w:hAnsiTheme="minorHAnsi" w:cstheme="minorBidi"/>
          <w:b w:val="0"/>
          <w:bCs w:val="0"/>
          <w:lang w:eastAsia="ru-RU"/>
        </w:rPr>
      </w:pPr>
      <w:hyperlink w:anchor="_Toc173931731" w:history="1">
        <w:r w:rsidR="0097254F" w:rsidRPr="006C6472">
          <w:rPr>
            <w:rStyle w:val="af0"/>
          </w:rPr>
          <w:t>«ОП.01 ОСНОВЫ СТРОИТЕЛЬНОГО ЧЕРЧЕНИЯ»</w:t>
        </w:r>
        <w:r w:rsidR="0097254F" w:rsidRPr="006C6472">
          <w:rPr>
            <w:webHidden/>
          </w:rPr>
          <w:tab/>
        </w:r>
        <w:r w:rsidR="0097254F" w:rsidRPr="006C6472">
          <w:rPr>
            <w:webHidden/>
          </w:rPr>
          <w:fldChar w:fldCharType="begin"/>
        </w:r>
        <w:r w:rsidR="0097254F" w:rsidRPr="006C6472">
          <w:rPr>
            <w:webHidden/>
          </w:rPr>
          <w:instrText xml:space="preserve"> PAGEREF _Toc173931731 \h </w:instrText>
        </w:r>
        <w:r w:rsidR="0097254F" w:rsidRPr="006C6472">
          <w:rPr>
            <w:webHidden/>
          </w:rPr>
        </w:r>
        <w:r w:rsidR="0097254F" w:rsidRPr="006C6472">
          <w:rPr>
            <w:webHidden/>
          </w:rPr>
          <w:fldChar w:fldCharType="separate"/>
        </w:r>
        <w:r w:rsidR="0097254F" w:rsidRPr="006C6472">
          <w:rPr>
            <w:webHidden/>
          </w:rPr>
          <w:t>50</w:t>
        </w:r>
        <w:r w:rsidR="0097254F" w:rsidRPr="006C6472">
          <w:rPr>
            <w:webHidden/>
          </w:rPr>
          <w:fldChar w:fldCharType="end"/>
        </w:r>
      </w:hyperlink>
    </w:p>
    <w:p w14:paraId="046E47D6" w14:textId="77777777" w:rsidR="0097254F" w:rsidRPr="006C6472" w:rsidRDefault="009942C6">
      <w:pPr>
        <w:pStyle w:val="14"/>
        <w:rPr>
          <w:rFonts w:asciiTheme="minorHAnsi" w:eastAsiaTheme="minorEastAsia" w:hAnsiTheme="minorHAnsi" w:cstheme="minorBidi"/>
          <w:b w:val="0"/>
          <w:bCs w:val="0"/>
          <w:lang w:eastAsia="ru-RU"/>
        </w:rPr>
      </w:pPr>
      <w:hyperlink w:anchor="_Toc173931732" w:history="1">
        <w:r w:rsidR="0097254F" w:rsidRPr="006C6472">
          <w:rPr>
            <w:rStyle w:val="af0"/>
          </w:rPr>
          <w:t>«ОП.02 ОСНОВЫ СТРОИТЕЛЬНОГО МАТЕРИАЛОВЕДЕНИЯ»</w:t>
        </w:r>
        <w:r w:rsidR="0097254F" w:rsidRPr="006C6472">
          <w:rPr>
            <w:webHidden/>
          </w:rPr>
          <w:tab/>
        </w:r>
        <w:r w:rsidR="0097254F" w:rsidRPr="006C6472">
          <w:rPr>
            <w:webHidden/>
          </w:rPr>
          <w:fldChar w:fldCharType="begin"/>
        </w:r>
        <w:r w:rsidR="0097254F" w:rsidRPr="006C6472">
          <w:rPr>
            <w:webHidden/>
          </w:rPr>
          <w:instrText xml:space="preserve"> PAGEREF _Toc173931732 \h </w:instrText>
        </w:r>
        <w:r w:rsidR="0097254F" w:rsidRPr="006C6472">
          <w:rPr>
            <w:webHidden/>
          </w:rPr>
        </w:r>
        <w:r w:rsidR="0097254F" w:rsidRPr="006C6472">
          <w:rPr>
            <w:webHidden/>
          </w:rPr>
          <w:fldChar w:fldCharType="separate"/>
        </w:r>
        <w:r w:rsidR="0097254F" w:rsidRPr="006C6472">
          <w:rPr>
            <w:webHidden/>
          </w:rPr>
          <w:t>63</w:t>
        </w:r>
        <w:r w:rsidR="0097254F" w:rsidRPr="006C6472">
          <w:rPr>
            <w:webHidden/>
          </w:rPr>
          <w:fldChar w:fldCharType="end"/>
        </w:r>
      </w:hyperlink>
    </w:p>
    <w:p w14:paraId="15C6A26E" w14:textId="77777777" w:rsidR="0097254F" w:rsidRPr="006C6472" w:rsidRDefault="009942C6">
      <w:pPr>
        <w:pStyle w:val="14"/>
        <w:rPr>
          <w:rFonts w:asciiTheme="minorHAnsi" w:eastAsiaTheme="minorEastAsia" w:hAnsiTheme="minorHAnsi" w:cstheme="minorBidi"/>
          <w:b w:val="0"/>
          <w:bCs w:val="0"/>
          <w:lang w:eastAsia="ru-RU"/>
        </w:rPr>
      </w:pPr>
      <w:hyperlink w:anchor="_Toc173931733" w:history="1">
        <w:r w:rsidR="0097254F" w:rsidRPr="006C6472">
          <w:rPr>
            <w:rStyle w:val="af0"/>
          </w:rPr>
          <w:t xml:space="preserve">«ОП.03 </w:t>
        </w:r>
        <w:r w:rsidR="0097254F" w:rsidRPr="006C6472">
          <w:rPr>
            <w:rStyle w:val="af0"/>
            <w:iCs/>
          </w:rPr>
          <w:t>СТРОИТЕЛЬНЫЕ МАШИНЫ И СРЕДСТВА МАЛОЙ МЕХАНИЗАЦИИ</w:t>
        </w:r>
        <w:r w:rsidR="0097254F" w:rsidRPr="006C6472">
          <w:rPr>
            <w:rStyle w:val="af0"/>
          </w:rPr>
          <w:t>»</w:t>
        </w:r>
        <w:r w:rsidR="0097254F" w:rsidRPr="006C6472">
          <w:rPr>
            <w:webHidden/>
          </w:rPr>
          <w:tab/>
        </w:r>
        <w:r w:rsidR="0097254F" w:rsidRPr="006C6472">
          <w:rPr>
            <w:webHidden/>
          </w:rPr>
          <w:fldChar w:fldCharType="begin"/>
        </w:r>
        <w:r w:rsidR="0097254F" w:rsidRPr="006C6472">
          <w:rPr>
            <w:webHidden/>
          </w:rPr>
          <w:instrText xml:space="preserve"> PAGEREF _Toc173931733 \h </w:instrText>
        </w:r>
        <w:r w:rsidR="0097254F" w:rsidRPr="006C6472">
          <w:rPr>
            <w:webHidden/>
          </w:rPr>
        </w:r>
        <w:r w:rsidR="0097254F" w:rsidRPr="006C6472">
          <w:rPr>
            <w:webHidden/>
          </w:rPr>
          <w:fldChar w:fldCharType="separate"/>
        </w:r>
        <w:r w:rsidR="0097254F" w:rsidRPr="006C6472">
          <w:rPr>
            <w:webHidden/>
          </w:rPr>
          <w:t>75</w:t>
        </w:r>
        <w:r w:rsidR="0097254F" w:rsidRPr="006C6472">
          <w:rPr>
            <w:webHidden/>
          </w:rPr>
          <w:fldChar w:fldCharType="end"/>
        </w:r>
      </w:hyperlink>
    </w:p>
    <w:p w14:paraId="00520698" w14:textId="77777777" w:rsidR="0097254F" w:rsidRPr="006C6472" w:rsidRDefault="009942C6">
      <w:pPr>
        <w:pStyle w:val="14"/>
        <w:rPr>
          <w:rFonts w:asciiTheme="minorHAnsi" w:eastAsiaTheme="minorEastAsia" w:hAnsiTheme="minorHAnsi" w:cstheme="minorBidi"/>
          <w:b w:val="0"/>
          <w:bCs w:val="0"/>
          <w:lang w:eastAsia="ru-RU"/>
        </w:rPr>
      </w:pPr>
      <w:hyperlink w:anchor="_Toc173931734" w:history="1">
        <w:r w:rsidR="0097254F" w:rsidRPr="006C6472">
          <w:rPr>
            <w:rStyle w:val="af0"/>
          </w:rPr>
          <w:t xml:space="preserve">«ОП.04 </w:t>
        </w:r>
        <w:r w:rsidR="0097254F" w:rsidRPr="006C6472">
          <w:rPr>
            <w:rStyle w:val="af0"/>
            <w:iCs/>
          </w:rPr>
          <w:t>ОСНОВЫ БИЗНЕСА, КОММУНИКАЦИЙ И ФИНАНСОВОЙ ГРАМОТНОСТИ</w:t>
        </w:r>
        <w:r w:rsidR="0097254F" w:rsidRPr="006C6472">
          <w:rPr>
            <w:rStyle w:val="af0"/>
          </w:rPr>
          <w:t>»</w:t>
        </w:r>
        <w:r w:rsidR="0097254F" w:rsidRPr="006C6472">
          <w:rPr>
            <w:webHidden/>
          </w:rPr>
          <w:tab/>
        </w:r>
        <w:r w:rsidR="0097254F" w:rsidRPr="006C6472">
          <w:rPr>
            <w:webHidden/>
          </w:rPr>
          <w:fldChar w:fldCharType="begin"/>
        </w:r>
        <w:r w:rsidR="0097254F" w:rsidRPr="006C6472">
          <w:rPr>
            <w:webHidden/>
          </w:rPr>
          <w:instrText xml:space="preserve"> PAGEREF _Toc173931734 \h </w:instrText>
        </w:r>
        <w:r w:rsidR="0097254F" w:rsidRPr="006C6472">
          <w:rPr>
            <w:webHidden/>
          </w:rPr>
        </w:r>
        <w:r w:rsidR="0097254F" w:rsidRPr="006C6472">
          <w:rPr>
            <w:webHidden/>
          </w:rPr>
          <w:fldChar w:fldCharType="separate"/>
        </w:r>
        <w:r w:rsidR="0097254F" w:rsidRPr="006C6472">
          <w:rPr>
            <w:webHidden/>
          </w:rPr>
          <w:t>85</w:t>
        </w:r>
        <w:r w:rsidR="0097254F" w:rsidRPr="006C6472">
          <w:rPr>
            <w:webHidden/>
          </w:rPr>
          <w:fldChar w:fldCharType="end"/>
        </w:r>
      </w:hyperlink>
    </w:p>
    <w:p w14:paraId="15516DDC" w14:textId="65D3A446" w:rsidR="00CD2973" w:rsidRPr="006C6472" w:rsidRDefault="00896BB3" w:rsidP="00502F97">
      <w:pPr>
        <w:tabs>
          <w:tab w:val="right" w:leader="dot" w:pos="14459"/>
          <w:tab w:val="right" w:leader="dot" w:pos="14570"/>
        </w:tabs>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noProof/>
          <w:color w:val="000000" w:themeColor="text1"/>
          <w:sz w:val="24"/>
          <w:szCs w:val="24"/>
          <w:lang w:eastAsia="ru-RU"/>
        </w:rPr>
        <w:fldChar w:fldCharType="end"/>
      </w:r>
      <w:r w:rsidR="0097254F" w:rsidRPr="006C6472">
        <w:rPr>
          <w:rFonts w:ascii="Times New Roman" w:eastAsia="Times New Roman" w:hAnsi="Times New Roman" w:cs="Times New Roman"/>
          <w:b/>
          <w:bCs/>
          <w:noProof/>
          <w:color w:val="000000" w:themeColor="text1"/>
          <w:lang w:eastAsia="ru-RU"/>
        </w:rPr>
        <w:t xml:space="preserve"> </w:t>
      </w:r>
    </w:p>
    <w:p w14:paraId="27B3CCC9" w14:textId="7E68D7D1" w:rsidR="006E7FF4" w:rsidRPr="006C6472" w:rsidRDefault="006E7FF4" w:rsidP="00CD2973">
      <w:pPr>
        <w:jc w:val="center"/>
        <w:rPr>
          <w:rFonts w:ascii="Times New Roman" w:hAnsi="Times New Roman" w:cs="Times New Roman"/>
          <w:b/>
          <w:color w:val="000000" w:themeColor="text1"/>
          <w:sz w:val="24"/>
          <w:szCs w:val="24"/>
        </w:rPr>
      </w:pPr>
    </w:p>
    <w:p w14:paraId="4753B10B" w14:textId="70BBD3CD" w:rsidR="00D32F37" w:rsidRPr="006C6472" w:rsidRDefault="00D32F37" w:rsidP="00CD2973">
      <w:pPr>
        <w:jc w:val="center"/>
        <w:rPr>
          <w:rFonts w:ascii="Times New Roman" w:hAnsi="Times New Roman" w:cs="Times New Roman"/>
          <w:b/>
          <w:color w:val="000000" w:themeColor="text1"/>
          <w:sz w:val="24"/>
          <w:szCs w:val="24"/>
        </w:rPr>
      </w:pPr>
    </w:p>
    <w:p w14:paraId="70B95362" w14:textId="10C0D6CF" w:rsidR="00D32F37" w:rsidRPr="006C6472" w:rsidRDefault="00D32F37" w:rsidP="00CD2973">
      <w:pPr>
        <w:jc w:val="center"/>
        <w:rPr>
          <w:rFonts w:ascii="Times New Roman" w:hAnsi="Times New Roman" w:cs="Times New Roman"/>
          <w:b/>
          <w:color w:val="000000" w:themeColor="text1"/>
          <w:sz w:val="24"/>
          <w:szCs w:val="24"/>
        </w:rPr>
      </w:pPr>
    </w:p>
    <w:p w14:paraId="50FD6E95" w14:textId="25882A7D" w:rsidR="00D32F37" w:rsidRPr="006C6472" w:rsidRDefault="00D32F37" w:rsidP="00CD2973">
      <w:pPr>
        <w:jc w:val="center"/>
        <w:rPr>
          <w:rFonts w:ascii="Times New Roman" w:hAnsi="Times New Roman" w:cs="Times New Roman"/>
          <w:b/>
          <w:color w:val="000000" w:themeColor="text1"/>
          <w:sz w:val="24"/>
          <w:szCs w:val="24"/>
        </w:rPr>
      </w:pPr>
    </w:p>
    <w:p w14:paraId="73D2C783" w14:textId="783CDF14" w:rsidR="00D32F37" w:rsidRPr="006C6472" w:rsidRDefault="00D32F37" w:rsidP="00CD2973">
      <w:pPr>
        <w:jc w:val="center"/>
        <w:rPr>
          <w:rFonts w:ascii="Times New Roman" w:hAnsi="Times New Roman" w:cs="Times New Roman"/>
          <w:b/>
          <w:color w:val="000000" w:themeColor="text1"/>
          <w:sz w:val="24"/>
          <w:szCs w:val="24"/>
        </w:rPr>
      </w:pPr>
    </w:p>
    <w:p w14:paraId="5246F115" w14:textId="069BA559" w:rsidR="00D32F37" w:rsidRPr="006C6472" w:rsidRDefault="00D32F37" w:rsidP="00CD2973">
      <w:pPr>
        <w:jc w:val="center"/>
        <w:rPr>
          <w:rFonts w:ascii="Times New Roman" w:hAnsi="Times New Roman" w:cs="Times New Roman"/>
          <w:b/>
          <w:color w:val="000000" w:themeColor="text1"/>
          <w:sz w:val="24"/>
          <w:szCs w:val="24"/>
        </w:rPr>
      </w:pPr>
    </w:p>
    <w:p w14:paraId="2AD4BD44" w14:textId="3E6D932C" w:rsidR="00D32F37" w:rsidRPr="006C6472" w:rsidRDefault="00D32F37" w:rsidP="00CD2973">
      <w:pPr>
        <w:jc w:val="center"/>
        <w:rPr>
          <w:rFonts w:ascii="Times New Roman" w:hAnsi="Times New Roman" w:cs="Times New Roman"/>
          <w:b/>
          <w:color w:val="000000" w:themeColor="text1"/>
          <w:sz w:val="24"/>
          <w:szCs w:val="24"/>
        </w:rPr>
      </w:pPr>
    </w:p>
    <w:p w14:paraId="0CB3E50A" w14:textId="6C66733E" w:rsidR="00D32F37" w:rsidRPr="006C6472" w:rsidRDefault="00D32F37" w:rsidP="00CD2973">
      <w:pPr>
        <w:jc w:val="center"/>
        <w:rPr>
          <w:rFonts w:ascii="Times New Roman" w:hAnsi="Times New Roman" w:cs="Times New Roman"/>
          <w:b/>
          <w:color w:val="000000" w:themeColor="text1"/>
          <w:sz w:val="24"/>
          <w:szCs w:val="24"/>
        </w:rPr>
      </w:pPr>
    </w:p>
    <w:p w14:paraId="315FFDB9" w14:textId="4A9560C6" w:rsidR="00D32F37" w:rsidRPr="006C6472" w:rsidRDefault="00D32F37" w:rsidP="00CD2973">
      <w:pPr>
        <w:jc w:val="center"/>
        <w:rPr>
          <w:rFonts w:ascii="Times New Roman" w:hAnsi="Times New Roman" w:cs="Times New Roman"/>
          <w:b/>
          <w:color w:val="000000" w:themeColor="text1"/>
          <w:sz w:val="24"/>
          <w:szCs w:val="24"/>
        </w:rPr>
      </w:pPr>
    </w:p>
    <w:p w14:paraId="5FAE591B" w14:textId="3E9D3E18" w:rsidR="00D32F37" w:rsidRPr="006C6472" w:rsidRDefault="00D32F37" w:rsidP="00CD2973">
      <w:pPr>
        <w:jc w:val="center"/>
        <w:rPr>
          <w:rFonts w:ascii="Times New Roman" w:hAnsi="Times New Roman" w:cs="Times New Roman"/>
          <w:b/>
          <w:color w:val="000000" w:themeColor="text1"/>
          <w:sz w:val="24"/>
          <w:szCs w:val="24"/>
        </w:rPr>
      </w:pPr>
    </w:p>
    <w:p w14:paraId="2F4E6478" w14:textId="6D71235C" w:rsidR="008018C7" w:rsidRPr="006C6472" w:rsidRDefault="008018C7" w:rsidP="00CD2973">
      <w:pPr>
        <w:jc w:val="center"/>
        <w:rPr>
          <w:rFonts w:ascii="Times New Roman" w:hAnsi="Times New Roman" w:cs="Times New Roman"/>
          <w:b/>
          <w:color w:val="000000" w:themeColor="text1"/>
          <w:sz w:val="24"/>
          <w:szCs w:val="24"/>
        </w:rPr>
      </w:pPr>
    </w:p>
    <w:p w14:paraId="28668379" w14:textId="2BBC2841" w:rsidR="008018C7" w:rsidRPr="006C6472" w:rsidRDefault="008018C7" w:rsidP="00CD2973">
      <w:pPr>
        <w:jc w:val="center"/>
        <w:rPr>
          <w:rFonts w:ascii="Times New Roman" w:hAnsi="Times New Roman" w:cs="Times New Roman"/>
          <w:b/>
          <w:color w:val="000000" w:themeColor="text1"/>
          <w:sz w:val="24"/>
          <w:szCs w:val="24"/>
        </w:rPr>
      </w:pPr>
    </w:p>
    <w:p w14:paraId="6C610560" w14:textId="611823D1" w:rsidR="00502F97" w:rsidRPr="006C6472" w:rsidRDefault="00502F97" w:rsidP="00CD2973">
      <w:pPr>
        <w:jc w:val="center"/>
        <w:rPr>
          <w:rFonts w:ascii="Times New Roman" w:hAnsi="Times New Roman" w:cs="Times New Roman"/>
          <w:b/>
          <w:color w:val="000000" w:themeColor="text1"/>
          <w:sz w:val="24"/>
          <w:szCs w:val="24"/>
        </w:rPr>
      </w:pPr>
    </w:p>
    <w:p w14:paraId="311C4237" w14:textId="24251053" w:rsidR="008018C7" w:rsidRPr="006C6472" w:rsidRDefault="008018C7" w:rsidP="00CD2973">
      <w:pPr>
        <w:jc w:val="center"/>
        <w:rPr>
          <w:rFonts w:ascii="Times New Roman" w:hAnsi="Times New Roman" w:cs="Times New Roman"/>
          <w:b/>
          <w:color w:val="000000" w:themeColor="text1"/>
          <w:sz w:val="24"/>
          <w:szCs w:val="24"/>
        </w:rPr>
      </w:pPr>
    </w:p>
    <w:p w14:paraId="3CEFF98C" w14:textId="5D454EF1" w:rsidR="008018C7" w:rsidRPr="006C6472" w:rsidRDefault="008018C7" w:rsidP="00CD2973">
      <w:pPr>
        <w:jc w:val="center"/>
        <w:rPr>
          <w:rFonts w:ascii="Times New Roman" w:hAnsi="Times New Roman" w:cs="Times New Roman"/>
          <w:b/>
          <w:color w:val="000000" w:themeColor="text1"/>
          <w:sz w:val="24"/>
          <w:szCs w:val="24"/>
        </w:rPr>
      </w:pPr>
    </w:p>
    <w:p w14:paraId="46F260A5" w14:textId="5B7285C3" w:rsidR="008018C7" w:rsidRPr="006C6472" w:rsidRDefault="008018C7" w:rsidP="00CD2973">
      <w:pPr>
        <w:jc w:val="center"/>
        <w:rPr>
          <w:rFonts w:ascii="Times New Roman" w:hAnsi="Times New Roman" w:cs="Times New Roman"/>
          <w:b/>
          <w:color w:val="000000" w:themeColor="text1"/>
          <w:sz w:val="24"/>
          <w:szCs w:val="24"/>
        </w:rPr>
      </w:pPr>
    </w:p>
    <w:p w14:paraId="5382724A" w14:textId="77777777" w:rsidR="008018C7" w:rsidRPr="006C6472" w:rsidRDefault="008018C7" w:rsidP="00CD2973">
      <w:pPr>
        <w:jc w:val="center"/>
        <w:rPr>
          <w:rFonts w:ascii="Times New Roman" w:hAnsi="Times New Roman" w:cs="Times New Roman"/>
          <w:b/>
          <w:color w:val="000000" w:themeColor="text1"/>
          <w:sz w:val="24"/>
          <w:szCs w:val="24"/>
        </w:rPr>
      </w:pPr>
    </w:p>
    <w:p w14:paraId="4FADC556" w14:textId="77777777" w:rsidR="00B46992" w:rsidRPr="006C6472" w:rsidRDefault="00B46992" w:rsidP="00955D56">
      <w:pPr>
        <w:pStyle w:val="1d"/>
        <w:jc w:val="center"/>
        <w:rPr>
          <w:b/>
          <w:bCs/>
          <w:color w:val="000000" w:themeColor="text1"/>
          <w:lang w:val="ru-RU"/>
        </w:rPr>
      </w:pPr>
      <w:bookmarkStart w:id="2" w:name="_Toc156228940"/>
      <w:bookmarkStart w:id="3" w:name="_Toc156295008"/>
    </w:p>
    <w:p w14:paraId="58785BF1" w14:textId="77777777" w:rsidR="00B46992" w:rsidRPr="006C6472" w:rsidRDefault="00B46992" w:rsidP="00955D56">
      <w:pPr>
        <w:pStyle w:val="1d"/>
        <w:jc w:val="center"/>
        <w:rPr>
          <w:b/>
          <w:bCs/>
          <w:color w:val="000000" w:themeColor="text1"/>
          <w:lang w:val="ru-RU"/>
        </w:rPr>
      </w:pPr>
    </w:p>
    <w:p w14:paraId="1C6C1561" w14:textId="77777777" w:rsidR="00B46992" w:rsidRPr="006C6472" w:rsidRDefault="00B46992" w:rsidP="00955D56">
      <w:pPr>
        <w:pStyle w:val="1d"/>
        <w:jc w:val="center"/>
        <w:rPr>
          <w:b/>
          <w:bCs/>
          <w:color w:val="000000" w:themeColor="text1"/>
          <w:lang w:val="ru-RU"/>
        </w:rPr>
      </w:pPr>
    </w:p>
    <w:p w14:paraId="797CE222" w14:textId="77777777" w:rsidR="00B46992" w:rsidRPr="006C6472" w:rsidRDefault="00B46992" w:rsidP="00955D56">
      <w:pPr>
        <w:pStyle w:val="1d"/>
        <w:jc w:val="center"/>
        <w:rPr>
          <w:b/>
          <w:bCs/>
          <w:color w:val="000000" w:themeColor="text1"/>
          <w:lang w:val="ru-RU"/>
        </w:rPr>
      </w:pPr>
    </w:p>
    <w:p w14:paraId="46FC1F86" w14:textId="77777777" w:rsidR="00B46992" w:rsidRPr="006C6472" w:rsidRDefault="00B46992" w:rsidP="00955D56">
      <w:pPr>
        <w:pStyle w:val="1d"/>
        <w:jc w:val="center"/>
        <w:rPr>
          <w:b/>
          <w:bCs/>
          <w:color w:val="000000" w:themeColor="text1"/>
          <w:lang w:val="ru-RU"/>
        </w:rPr>
      </w:pPr>
    </w:p>
    <w:p w14:paraId="5152242E" w14:textId="77777777" w:rsidR="00B46992" w:rsidRPr="006C6472" w:rsidRDefault="00B46992" w:rsidP="00955D56">
      <w:pPr>
        <w:pStyle w:val="1d"/>
        <w:jc w:val="center"/>
        <w:rPr>
          <w:b/>
          <w:bCs/>
          <w:color w:val="000000" w:themeColor="text1"/>
          <w:lang w:val="ru-RU"/>
        </w:rPr>
      </w:pPr>
    </w:p>
    <w:p w14:paraId="5742E402" w14:textId="77777777" w:rsidR="00B46992" w:rsidRPr="006C6472" w:rsidRDefault="00B46992" w:rsidP="00955D56">
      <w:pPr>
        <w:pStyle w:val="1d"/>
        <w:jc w:val="center"/>
        <w:rPr>
          <w:b/>
          <w:bCs/>
          <w:color w:val="000000" w:themeColor="text1"/>
          <w:lang w:val="ru-RU"/>
        </w:rPr>
      </w:pPr>
    </w:p>
    <w:p w14:paraId="3C31FEC3" w14:textId="77777777" w:rsidR="00B46992" w:rsidRPr="006C6472" w:rsidRDefault="00B46992" w:rsidP="00955D56">
      <w:pPr>
        <w:pStyle w:val="1d"/>
        <w:jc w:val="center"/>
        <w:rPr>
          <w:b/>
          <w:bCs/>
          <w:color w:val="000000" w:themeColor="text1"/>
          <w:lang w:val="ru-RU"/>
        </w:rPr>
      </w:pPr>
    </w:p>
    <w:p w14:paraId="6507571A" w14:textId="77777777" w:rsidR="00B46992" w:rsidRPr="006C6472" w:rsidRDefault="00B46992" w:rsidP="00955D56">
      <w:pPr>
        <w:pStyle w:val="1d"/>
        <w:jc w:val="center"/>
        <w:rPr>
          <w:b/>
          <w:bCs/>
          <w:color w:val="000000" w:themeColor="text1"/>
          <w:lang w:val="ru-RU"/>
        </w:rPr>
      </w:pPr>
    </w:p>
    <w:p w14:paraId="65A57F99" w14:textId="77777777" w:rsidR="00B46992" w:rsidRPr="006C6472" w:rsidRDefault="00B46992" w:rsidP="00955D56">
      <w:pPr>
        <w:pStyle w:val="1d"/>
        <w:jc w:val="center"/>
        <w:rPr>
          <w:b/>
          <w:bCs/>
          <w:color w:val="000000" w:themeColor="text1"/>
          <w:lang w:val="ru-RU"/>
        </w:rPr>
      </w:pPr>
    </w:p>
    <w:p w14:paraId="6FF0472B" w14:textId="0009FF59" w:rsidR="00CD2973" w:rsidRPr="006C6472" w:rsidRDefault="009F2CAD" w:rsidP="00955D56">
      <w:pPr>
        <w:pStyle w:val="1d"/>
        <w:jc w:val="center"/>
        <w:rPr>
          <w:b/>
          <w:iCs/>
          <w:color w:val="000000" w:themeColor="text1"/>
          <w:lang w:val="ru-RU"/>
        </w:rPr>
      </w:pPr>
      <w:r w:rsidRPr="006C6472">
        <w:rPr>
          <w:b/>
          <w:bCs/>
          <w:color w:val="000000" w:themeColor="text1"/>
          <w:lang w:val="ru-RU"/>
        </w:rPr>
        <w:t>2025</w:t>
      </w:r>
      <w:r w:rsidR="00955D56" w:rsidRPr="006C6472">
        <w:rPr>
          <w:b/>
          <w:bCs/>
          <w:color w:val="000000" w:themeColor="text1"/>
          <w:lang w:val="ru-RU"/>
        </w:rPr>
        <w:t xml:space="preserve"> г.</w:t>
      </w:r>
      <w:bookmarkEnd w:id="2"/>
      <w:bookmarkEnd w:id="3"/>
    </w:p>
    <w:p w14:paraId="46DB3426" w14:textId="0351EDF9" w:rsidR="00502F97" w:rsidRPr="006C6472" w:rsidRDefault="006E7FF4" w:rsidP="0097254F">
      <w:pPr>
        <w:jc w:val="right"/>
        <w:rPr>
          <w:rFonts w:ascii="Times New Roman" w:hAnsi="Times New Roman" w:cs="Times New Roman"/>
          <w:b/>
          <w:bCs/>
          <w:color w:val="000000" w:themeColor="text1"/>
          <w:sz w:val="24"/>
          <w:szCs w:val="24"/>
        </w:rPr>
      </w:pPr>
      <w:r w:rsidRPr="006C6472">
        <w:rPr>
          <w:rFonts w:ascii="Times New Roman" w:hAnsi="Times New Roman" w:cs="Times New Roman"/>
          <w:b/>
          <w:color w:val="000000" w:themeColor="text1"/>
          <w:sz w:val="24"/>
          <w:szCs w:val="24"/>
        </w:rPr>
        <w:br w:type="page"/>
      </w:r>
      <w:r w:rsidR="00502F97" w:rsidRPr="006C6472">
        <w:rPr>
          <w:rFonts w:ascii="Times New Roman" w:hAnsi="Times New Roman" w:cs="Times New Roman"/>
          <w:b/>
          <w:bCs/>
          <w:color w:val="000000" w:themeColor="text1"/>
          <w:sz w:val="24"/>
          <w:szCs w:val="24"/>
        </w:rPr>
        <w:lastRenderedPageBreak/>
        <w:t xml:space="preserve">Приложение </w:t>
      </w:r>
      <w:r w:rsidR="00F5373D" w:rsidRPr="006C6472">
        <w:rPr>
          <w:rFonts w:ascii="Times New Roman" w:hAnsi="Times New Roman" w:cs="Times New Roman"/>
          <w:b/>
          <w:bCs/>
          <w:color w:val="000000" w:themeColor="text1"/>
          <w:sz w:val="24"/>
          <w:szCs w:val="24"/>
        </w:rPr>
        <w:t>2</w:t>
      </w:r>
      <w:r w:rsidR="00502F97" w:rsidRPr="006C6472">
        <w:rPr>
          <w:rFonts w:ascii="Times New Roman" w:hAnsi="Times New Roman" w:cs="Times New Roman"/>
          <w:b/>
          <w:bCs/>
          <w:color w:val="000000" w:themeColor="text1"/>
          <w:sz w:val="24"/>
          <w:szCs w:val="24"/>
        </w:rPr>
        <w:t>.1</w:t>
      </w:r>
    </w:p>
    <w:p w14:paraId="6C535BCB" w14:textId="77777777" w:rsidR="0097254F" w:rsidRPr="006C6472" w:rsidRDefault="0097254F" w:rsidP="00502F97">
      <w:pPr>
        <w:jc w:val="right"/>
        <w:rPr>
          <w:rFonts w:ascii="Times New Roman" w:hAnsi="Times New Roman" w:cs="Times New Roman"/>
          <w:b/>
          <w:bCs/>
          <w:color w:val="000000" w:themeColor="text1"/>
          <w:sz w:val="24"/>
          <w:szCs w:val="24"/>
        </w:rPr>
      </w:pPr>
    </w:p>
    <w:p w14:paraId="23AF77B5" w14:textId="0FA76DCB" w:rsidR="00502F97" w:rsidRPr="006C6472" w:rsidRDefault="00502F97" w:rsidP="00502F97">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 xml:space="preserve">к </w:t>
      </w:r>
      <w:r w:rsidR="006D1C4C" w:rsidRPr="006C6472">
        <w:rPr>
          <w:rFonts w:ascii="Times New Roman" w:hAnsi="Times New Roman" w:cs="Times New Roman"/>
          <w:b/>
          <w:bCs/>
          <w:color w:val="000000" w:themeColor="text1"/>
          <w:sz w:val="24"/>
          <w:szCs w:val="24"/>
        </w:rPr>
        <w:t>О</w:t>
      </w:r>
      <w:r w:rsidR="009A0AAA" w:rsidRPr="006C6472">
        <w:rPr>
          <w:rFonts w:ascii="Times New Roman" w:hAnsi="Times New Roman" w:cs="Times New Roman"/>
          <w:b/>
          <w:bCs/>
          <w:color w:val="000000" w:themeColor="text1"/>
          <w:sz w:val="24"/>
          <w:szCs w:val="24"/>
        </w:rPr>
        <w:t>ПОП-П</w:t>
      </w:r>
      <w:r w:rsidRPr="006C6472">
        <w:rPr>
          <w:rFonts w:ascii="Times New Roman" w:hAnsi="Times New Roman" w:cs="Times New Roman"/>
          <w:b/>
          <w:bCs/>
          <w:color w:val="000000" w:themeColor="text1"/>
          <w:sz w:val="24"/>
          <w:szCs w:val="24"/>
        </w:rPr>
        <w:t xml:space="preserve"> по профессии</w:t>
      </w:r>
    </w:p>
    <w:p w14:paraId="01C18ED5" w14:textId="36548102" w:rsidR="00502F97" w:rsidRPr="006C6472" w:rsidRDefault="00B46992" w:rsidP="00502F97">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12B2A2FA" w14:textId="6A2319A6" w:rsidR="00502F97" w:rsidRPr="006C6472" w:rsidRDefault="00502F97" w:rsidP="00502F97">
      <w:pPr>
        <w:jc w:val="right"/>
        <w:rPr>
          <w:rFonts w:ascii="Times New Roman" w:hAnsi="Times New Roman" w:cs="Times New Roman"/>
          <w:b/>
          <w:bCs/>
          <w:color w:val="000000" w:themeColor="text1"/>
          <w:sz w:val="24"/>
          <w:szCs w:val="24"/>
        </w:rPr>
      </w:pPr>
    </w:p>
    <w:p w14:paraId="5F9BE46C" w14:textId="7A96EB62" w:rsidR="00502F97" w:rsidRPr="006C6472" w:rsidRDefault="00502F97" w:rsidP="00502F97">
      <w:pPr>
        <w:jc w:val="right"/>
        <w:rPr>
          <w:rFonts w:ascii="Times New Roman" w:hAnsi="Times New Roman" w:cs="Times New Roman"/>
          <w:b/>
          <w:bCs/>
          <w:color w:val="000000" w:themeColor="text1"/>
          <w:sz w:val="24"/>
          <w:szCs w:val="24"/>
        </w:rPr>
      </w:pPr>
    </w:p>
    <w:p w14:paraId="0AD0FAE0" w14:textId="0E3528FD" w:rsidR="00502F97" w:rsidRPr="006C6472" w:rsidRDefault="00502F97" w:rsidP="00502F97">
      <w:pPr>
        <w:jc w:val="right"/>
        <w:rPr>
          <w:rFonts w:ascii="Times New Roman" w:hAnsi="Times New Roman" w:cs="Times New Roman"/>
          <w:b/>
          <w:bCs/>
          <w:color w:val="000000" w:themeColor="text1"/>
          <w:sz w:val="24"/>
          <w:szCs w:val="24"/>
        </w:rPr>
      </w:pPr>
    </w:p>
    <w:p w14:paraId="28721B92" w14:textId="5F3D05CE" w:rsidR="00502F97" w:rsidRPr="006C6472" w:rsidRDefault="00502F97" w:rsidP="00502F97">
      <w:pPr>
        <w:jc w:val="right"/>
        <w:rPr>
          <w:rFonts w:ascii="Times New Roman" w:hAnsi="Times New Roman" w:cs="Times New Roman"/>
          <w:b/>
          <w:bCs/>
          <w:color w:val="000000" w:themeColor="text1"/>
          <w:sz w:val="24"/>
          <w:szCs w:val="24"/>
        </w:rPr>
      </w:pPr>
    </w:p>
    <w:p w14:paraId="431486D4" w14:textId="49662C46" w:rsidR="00502F97" w:rsidRPr="006C6472" w:rsidRDefault="00502F97" w:rsidP="00502F97">
      <w:pPr>
        <w:jc w:val="right"/>
        <w:rPr>
          <w:rFonts w:ascii="Times New Roman" w:hAnsi="Times New Roman" w:cs="Times New Roman"/>
          <w:b/>
          <w:bCs/>
          <w:color w:val="000000" w:themeColor="text1"/>
          <w:sz w:val="24"/>
          <w:szCs w:val="24"/>
        </w:rPr>
      </w:pPr>
    </w:p>
    <w:p w14:paraId="6FBD57E9" w14:textId="77777777" w:rsidR="00502F97" w:rsidRPr="006C6472" w:rsidRDefault="00502F97" w:rsidP="00502F97">
      <w:pPr>
        <w:jc w:val="right"/>
        <w:rPr>
          <w:rFonts w:ascii="Times New Roman" w:hAnsi="Times New Roman" w:cs="Times New Roman"/>
          <w:b/>
          <w:bCs/>
          <w:color w:val="000000" w:themeColor="text1"/>
          <w:sz w:val="24"/>
          <w:szCs w:val="24"/>
        </w:rPr>
      </w:pPr>
    </w:p>
    <w:p w14:paraId="42E2CEED" w14:textId="122943F9" w:rsidR="00502F97" w:rsidRPr="006C6472" w:rsidRDefault="00502F97" w:rsidP="00502F97">
      <w:pPr>
        <w:jc w:val="right"/>
        <w:rPr>
          <w:rFonts w:ascii="Times New Roman" w:hAnsi="Times New Roman" w:cs="Times New Roman"/>
          <w:b/>
          <w:bCs/>
          <w:color w:val="000000" w:themeColor="text1"/>
          <w:sz w:val="24"/>
          <w:szCs w:val="24"/>
        </w:rPr>
      </w:pPr>
    </w:p>
    <w:p w14:paraId="5421742F" w14:textId="227308EA" w:rsidR="00502F97" w:rsidRPr="006C6472" w:rsidRDefault="00502F97" w:rsidP="00502F97">
      <w:pPr>
        <w:jc w:val="right"/>
        <w:rPr>
          <w:rFonts w:ascii="Times New Roman" w:hAnsi="Times New Roman" w:cs="Times New Roman"/>
          <w:b/>
          <w:bCs/>
          <w:color w:val="000000" w:themeColor="text1"/>
          <w:sz w:val="24"/>
          <w:szCs w:val="24"/>
        </w:rPr>
      </w:pPr>
    </w:p>
    <w:p w14:paraId="3229CAAE" w14:textId="08514E9B" w:rsidR="00502F97" w:rsidRPr="006C6472" w:rsidRDefault="00502F97" w:rsidP="00502F97">
      <w:pPr>
        <w:jc w:val="right"/>
        <w:rPr>
          <w:rFonts w:ascii="Times New Roman" w:hAnsi="Times New Roman" w:cs="Times New Roman"/>
          <w:b/>
          <w:bCs/>
          <w:color w:val="000000" w:themeColor="text1"/>
          <w:sz w:val="24"/>
          <w:szCs w:val="24"/>
        </w:rPr>
      </w:pPr>
    </w:p>
    <w:p w14:paraId="3241382C" w14:textId="0B14BBBE" w:rsidR="00502F97" w:rsidRPr="006C6472" w:rsidRDefault="00502F97" w:rsidP="00502F97">
      <w:pPr>
        <w:jc w:val="right"/>
        <w:rPr>
          <w:rFonts w:ascii="Times New Roman" w:hAnsi="Times New Roman" w:cs="Times New Roman"/>
          <w:b/>
          <w:bCs/>
          <w:color w:val="000000" w:themeColor="text1"/>
          <w:sz w:val="24"/>
          <w:szCs w:val="24"/>
        </w:rPr>
      </w:pPr>
    </w:p>
    <w:p w14:paraId="35730DA3" w14:textId="77777777" w:rsidR="00502F97" w:rsidRPr="006C6472" w:rsidRDefault="00502F97" w:rsidP="00502F97">
      <w:pPr>
        <w:jc w:val="right"/>
        <w:rPr>
          <w:rFonts w:ascii="Times New Roman" w:hAnsi="Times New Roman" w:cs="Times New Roman"/>
          <w:b/>
          <w:bCs/>
          <w:color w:val="000000" w:themeColor="text1"/>
          <w:sz w:val="24"/>
          <w:szCs w:val="24"/>
        </w:rPr>
      </w:pPr>
    </w:p>
    <w:p w14:paraId="1E0024D1" w14:textId="06DBBA0D" w:rsidR="008F578C" w:rsidRPr="006C6472" w:rsidRDefault="006D1C4C" w:rsidP="008F578C">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w:t>
      </w:r>
      <w:r w:rsidR="00D32F37" w:rsidRPr="006C6472">
        <w:rPr>
          <w:rFonts w:ascii="Times New Roman" w:hAnsi="Times New Roman" w:cs="Times New Roman"/>
          <w:b/>
          <w:bCs/>
          <w:color w:val="000000" w:themeColor="text1"/>
          <w:sz w:val="24"/>
          <w:szCs w:val="24"/>
        </w:rPr>
        <w:t xml:space="preserve">абочая программа </w:t>
      </w:r>
      <w:r w:rsidR="00F5373D" w:rsidRPr="006C6472">
        <w:rPr>
          <w:rFonts w:ascii="Times New Roman" w:hAnsi="Times New Roman" w:cs="Times New Roman"/>
          <w:b/>
          <w:bCs/>
          <w:color w:val="000000" w:themeColor="text1"/>
          <w:sz w:val="24"/>
          <w:szCs w:val="24"/>
        </w:rPr>
        <w:t>дисциплины</w:t>
      </w:r>
    </w:p>
    <w:p w14:paraId="62499A62" w14:textId="3A98B6BE" w:rsidR="00CD2973" w:rsidRPr="006C6472" w:rsidRDefault="008F578C" w:rsidP="006E7FF4">
      <w:pPr>
        <w:pStyle w:val="1"/>
        <w:rPr>
          <w:color w:val="000000" w:themeColor="text1"/>
        </w:rPr>
      </w:pPr>
      <w:bookmarkStart w:id="4" w:name="_Toc150695621"/>
      <w:bookmarkStart w:id="5" w:name="_Toc150695786"/>
      <w:bookmarkStart w:id="6" w:name="_Toc173931726"/>
      <w:r w:rsidRPr="006C6472">
        <w:rPr>
          <w:color w:val="000000" w:themeColor="text1"/>
        </w:rPr>
        <w:t>«</w:t>
      </w:r>
      <w:r w:rsidR="00DE6043" w:rsidRPr="006C6472">
        <w:rPr>
          <w:color w:val="000000" w:themeColor="text1"/>
        </w:rPr>
        <w:t>СГ.01</w:t>
      </w:r>
      <w:r w:rsidRPr="006C6472">
        <w:rPr>
          <w:color w:val="000000" w:themeColor="text1"/>
        </w:rPr>
        <w:t xml:space="preserve"> </w:t>
      </w:r>
      <w:r w:rsidR="00DE6043" w:rsidRPr="006C6472">
        <w:rPr>
          <w:color w:val="000000" w:themeColor="text1"/>
        </w:rPr>
        <w:t>ИСТОРИЯ РОССИИ</w:t>
      </w:r>
      <w:r w:rsidRPr="006C6472">
        <w:rPr>
          <w:color w:val="000000" w:themeColor="text1"/>
        </w:rPr>
        <w:t>»</w:t>
      </w:r>
      <w:bookmarkEnd w:id="4"/>
      <w:bookmarkEnd w:id="5"/>
      <w:bookmarkEnd w:id="6"/>
    </w:p>
    <w:p w14:paraId="41E9DB3F" w14:textId="600FBBAA" w:rsidR="00502F97" w:rsidRPr="006C6472" w:rsidRDefault="00502F97" w:rsidP="006E7FF4">
      <w:pPr>
        <w:pStyle w:val="1"/>
        <w:rPr>
          <w:color w:val="000000" w:themeColor="text1"/>
        </w:rPr>
      </w:pPr>
    </w:p>
    <w:p w14:paraId="569F4FC8" w14:textId="2B3DF486" w:rsidR="00502F97" w:rsidRPr="006C6472" w:rsidRDefault="00502F97" w:rsidP="006E7FF4">
      <w:pPr>
        <w:pStyle w:val="1"/>
        <w:rPr>
          <w:color w:val="000000" w:themeColor="text1"/>
        </w:rPr>
      </w:pPr>
    </w:p>
    <w:p w14:paraId="02DA7D2B" w14:textId="13BD8956" w:rsidR="00502F97" w:rsidRPr="006C6472" w:rsidRDefault="00502F97" w:rsidP="006E7FF4">
      <w:pPr>
        <w:pStyle w:val="1"/>
        <w:rPr>
          <w:color w:val="000000" w:themeColor="text1"/>
        </w:rPr>
      </w:pPr>
    </w:p>
    <w:p w14:paraId="694A6A67" w14:textId="61169B7C" w:rsidR="00502F97" w:rsidRPr="006C6472" w:rsidRDefault="00502F97" w:rsidP="006E7FF4">
      <w:pPr>
        <w:pStyle w:val="1"/>
        <w:rPr>
          <w:color w:val="000000" w:themeColor="text1"/>
        </w:rPr>
      </w:pPr>
    </w:p>
    <w:p w14:paraId="3B57E081" w14:textId="4DE287B8" w:rsidR="00502F97" w:rsidRPr="006C6472" w:rsidRDefault="00502F97" w:rsidP="006E7FF4">
      <w:pPr>
        <w:pStyle w:val="1"/>
        <w:rPr>
          <w:color w:val="000000" w:themeColor="text1"/>
        </w:rPr>
      </w:pPr>
    </w:p>
    <w:p w14:paraId="067D8446" w14:textId="18483086" w:rsidR="00502F97" w:rsidRPr="006C6472" w:rsidRDefault="00502F97" w:rsidP="006E7FF4">
      <w:pPr>
        <w:pStyle w:val="1"/>
        <w:rPr>
          <w:color w:val="000000" w:themeColor="text1"/>
        </w:rPr>
      </w:pPr>
    </w:p>
    <w:p w14:paraId="247A35E9" w14:textId="7F72EC14" w:rsidR="00502F97" w:rsidRPr="006C6472" w:rsidRDefault="00502F97" w:rsidP="006E7FF4">
      <w:pPr>
        <w:pStyle w:val="1"/>
        <w:rPr>
          <w:color w:val="000000" w:themeColor="text1"/>
        </w:rPr>
      </w:pPr>
    </w:p>
    <w:p w14:paraId="76D7C38F" w14:textId="4E762E5F" w:rsidR="00502F97" w:rsidRPr="006C6472" w:rsidRDefault="00502F97" w:rsidP="006E7FF4">
      <w:pPr>
        <w:pStyle w:val="1"/>
        <w:rPr>
          <w:color w:val="000000" w:themeColor="text1"/>
        </w:rPr>
      </w:pPr>
    </w:p>
    <w:p w14:paraId="26DDE23B" w14:textId="77777777" w:rsidR="00502F97" w:rsidRPr="006C6472" w:rsidRDefault="00502F97" w:rsidP="006E7FF4">
      <w:pPr>
        <w:pStyle w:val="1"/>
        <w:rPr>
          <w:color w:val="000000" w:themeColor="text1"/>
        </w:rPr>
      </w:pPr>
    </w:p>
    <w:p w14:paraId="0E85E081" w14:textId="367F7151" w:rsidR="00502F97" w:rsidRPr="006C6472" w:rsidRDefault="00502F97" w:rsidP="006E7FF4">
      <w:pPr>
        <w:pStyle w:val="1"/>
        <w:rPr>
          <w:color w:val="000000" w:themeColor="text1"/>
        </w:rPr>
      </w:pPr>
    </w:p>
    <w:p w14:paraId="522AF655" w14:textId="4C229FCD" w:rsidR="00502F97" w:rsidRPr="006C6472" w:rsidRDefault="00502F97" w:rsidP="006E7FF4">
      <w:pPr>
        <w:pStyle w:val="1"/>
        <w:rPr>
          <w:color w:val="000000" w:themeColor="text1"/>
        </w:rPr>
      </w:pPr>
    </w:p>
    <w:p w14:paraId="67595370" w14:textId="66669932" w:rsidR="00502F97" w:rsidRPr="006C6472" w:rsidRDefault="00502F97" w:rsidP="006E7FF4">
      <w:pPr>
        <w:pStyle w:val="1"/>
        <w:rPr>
          <w:color w:val="000000" w:themeColor="text1"/>
        </w:rPr>
      </w:pPr>
    </w:p>
    <w:p w14:paraId="090FF9E5" w14:textId="1E6817EA" w:rsidR="00502F97" w:rsidRPr="006C6472" w:rsidRDefault="00502F97" w:rsidP="006E7FF4">
      <w:pPr>
        <w:pStyle w:val="1"/>
        <w:rPr>
          <w:color w:val="000000" w:themeColor="text1"/>
        </w:rPr>
      </w:pPr>
    </w:p>
    <w:p w14:paraId="1A6A1C57" w14:textId="771B64CF" w:rsidR="00502F97" w:rsidRPr="006C6472" w:rsidRDefault="00502F97" w:rsidP="006E7FF4">
      <w:pPr>
        <w:pStyle w:val="1"/>
        <w:rPr>
          <w:color w:val="000000" w:themeColor="text1"/>
        </w:rPr>
      </w:pPr>
    </w:p>
    <w:p w14:paraId="32757106" w14:textId="77777777" w:rsidR="00A24A24" w:rsidRPr="006C6472" w:rsidRDefault="00A24A24" w:rsidP="00A24A24">
      <w:pPr>
        <w:pStyle w:val="1d"/>
        <w:jc w:val="center"/>
        <w:rPr>
          <w:b/>
          <w:bCs/>
          <w:color w:val="000000" w:themeColor="text1"/>
          <w:lang w:val="ru-RU"/>
        </w:rPr>
      </w:pPr>
    </w:p>
    <w:p w14:paraId="78D1DBCC" w14:textId="7B93AAC4" w:rsidR="00A24A24" w:rsidRPr="006C6472" w:rsidRDefault="009F2CAD" w:rsidP="00A24A24">
      <w:pPr>
        <w:pStyle w:val="1d"/>
        <w:jc w:val="center"/>
        <w:rPr>
          <w:b/>
          <w:iCs/>
          <w:color w:val="000000" w:themeColor="text1"/>
          <w:lang w:val="ru-RU"/>
        </w:rPr>
      </w:pPr>
      <w:r w:rsidRPr="006C6472">
        <w:rPr>
          <w:b/>
          <w:bCs/>
          <w:color w:val="000000" w:themeColor="text1"/>
          <w:lang w:val="ru-RU"/>
        </w:rPr>
        <w:t>2025</w:t>
      </w:r>
      <w:r w:rsidR="00A24A24" w:rsidRPr="006C6472">
        <w:rPr>
          <w:b/>
          <w:bCs/>
          <w:color w:val="000000" w:themeColor="text1"/>
          <w:lang w:val="ru-RU"/>
        </w:rPr>
        <w:t xml:space="preserve"> г.</w:t>
      </w:r>
    </w:p>
    <w:p w14:paraId="722C8EF6" w14:textId="77777777" w:rsidR="00A24A24" w:rsidRPr="006C6472" w:rsidRDefault="00A24A24">
      <w:pPr>
        <w:rPr>
          <w:color w:val="000000" w:themeColor="text1"/>
        </w:rPr>
      </w:pPr>
      <w:bookmarkStart w:id="7" w:name="_Toc149904144"/>
      <w:bookmarkStart w:id="8" w:name="_Toc150695622"/>
      <w:bookmarkStart w:id="9" w:name="_Toc150695787"/>
    </w:p>
    <w:p w14:paraId="08DCC1CB" w14:textId="0950CC1B" w:rsidR="00DF068E" w:rsidRPr="006C6472" w:rsidRDefault="00DF068E">
      <w:pPr>
        <w:rPr>
          <w:rFonts w:ascii="Times New Roman Полужирный" w:eastAsia="Segoe UI" w:hAnsi="Times New Roman Полужирный" w:cs="Times New Roman"/>
          <w:b/>
          <w:bCs/>
          <w:caps/>
          <w:color w:val="000000" w:themeColor="text1"/>
          <w:kern w:val="32"/>
          <w:sz w:val="24"/>
          <w:szCs w:val="24"/>
          <w:lang w:val="x-none" w:eastAsia="x-none"/>
        </w:rPr>
      </w:pPr>
      <w:r w:rsidRPr="006C6472">
        <w:rPr>
          <w:color w:val="000000" w:themeColor="text1"/>
        </w:rPr>
        <w:br w:type="page"/>
      </w:r>
    </w:p>
    <w:p w14:paraId="6F063F8D" w14:textId="42F8646C" w:rsidR="00502F97" w:rsidRPr="006C6472" w:rsidRDefault="00C422A9" w:rsidP="00C422A9">
      <w:pPr>
        <w:pStyle w:val="1f"/>
        <w:rPr>
          <w:rFonts w:ascii="Times New Roman" w:hAnsi="Times New Roman"/>
          <w:color w:val="000000" w:themeColor="text1"/>
          <w:lang w:val="ru-RU"/>
        </w:rPr>
      </w:pPr>
      <w:bookmarkStart w:id="10" w:name="_Toc166574833"/>
      <w:bookmarkStart w:id="11" w:name="_Toc166574975"/>
      <w:bookmarkStart w:id="12" w:name="_Toc166575661"/>
      <w:bookmarkStart w:id="13" w:name="_Toc166575979"/>
      <w:bookmarkStart w:id="14" w:name="_Toc166576039"/>
      <w:bookmarkStart w:id="15" w:name="_Toc166576220"/>
      <w:bookmarkStart w:id="16" w:name="_Toc166576297"/>
      <w:bookmarkStart w:id="17" w:name="_Toc166576369"/>
      <w:bookmarkStart w:id="18" w:name="_Toc166576453"/>
      <w:bookmarkStart w:id="19" w:name="_Toc166576549"/>
      <w:bookmarkStart w:id="20" w:name="_Toc166576657"/>
      <w:bookmarkStart w:id="21" w:name="_Toc166576777"/>
      <w:bookmarkStart w:id="22" w:name="_Toc166576909"/>
      <w:bookmarkStart w:id="23" w:name="_Toc166577053"/>
      <w:bookmarkStart w:id="24" w:name="_Toc166578171"/>
      <w:r w:rsidRPr="006C6472">
        <w:rPr>
          <w:rFonts w:ascii="Times New Roman" w:hAnsi="Times New Roman"/>
          <w:color w:val="000000" w:themeColor="text1"/>
          <w:lang w:val="ru-RU"/>
        </w:rPr>
        <w:lastRenderedPageBreak/>
        <w:t>СОДЕРЖАНИЕ</w:t>
      </w:r>
      <w:r w:rsidR="00DF068E" w:rsidRPr="006C6472">
        <w:rPr>
          <w:rFonts w:ascii="Times New Roman" w:hAnsi="Times New Roman"/>
          <w:color w:val="000000" w:themeColor="text1"/>
          <w:lang w:val="ru-RU"/>
        </w:rPr>
        <w:t xml:space="preserve"> ПРОГРАММЫ</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4AB34FE" w14:textId="77777777" w:rsidR="00C22FE9" w:rsidRPr="006C6472" w:rsidRDefault="000143A1">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hyperlink w:anchor="_Toc166575661" w:history="1">
        <w:r w:rsidR="00C22FE9" w:rsidRPr="006C6472">
          <w:rPr>
            <w:rStyle w:val="af0"/>
            <w:color w:val="000000" w:themeColor="text1"/>
          </w:rPr>
          <w:t>СОДЕРЖАНИЕ ПРОГРАММЫ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_Toc166575661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3</w:t>
        </w:r>
        <w:r w:rsidR="00C22FE9" w:rsidRPr="006C6472">
          <w:rPr>
            <w:webHidden/>
            <w:color w:val="000000" w:themeColor="text1"/>
          </w:rPr>
          <w:fldChar w:fldCharType="end"/>
        </w:r>
      </w:hyperlink>
    </w:p>
    <w:p w14:paraId="771CD18E" w14:textId="77777777" w:rsidR="00C22FE9"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5662" w:history="1">
        <w:r w:rsidR="00C22FE9" w:rsidRPr="006C6472">
          <w:rPr>
            <w:rStyle w:val="af0"/>
            <w:iCs/>
            <w:color w:val="000000" w:themeColor="text1"/>
          </w:rPr>
          <w:t>1.</w:t>
        </w:r>
        <w:r w:rsidR="00C22FE9" w:rsidRPr="006C6472">
          <w:rPr>
            <w:rFonts w:asciiTheme="minorHAnsi" w:eastAsiaTheme="minorEastAsia" w:hAnsiTheme="minorHAnsi" w:cstheme="minorBidi"/>
            <w:b w:val="0"/>
            <w:bCs w:val="0"/>
            <w:color w:val="000000" w:themeColor="text1"/>
            <w:lang w:eastAsia="ru-RU"/>
          </w:rPr>
          <w:tab/>
        </w:r>
        <w:r w:rsidR="00C22FE9" w:rsidRPr="006C6472">
          <w:rPr>
            <w:rStyle w:val="af0"/>
            <w:iCs/>
            <w:color w:val="000000" w:themeColor="text1"/>
          </w:rPr>
          <w:t>Общая характеристика РАБОЧЕЙ ПРОГРАММЫ УЧЕБНОЙ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_Toc166575662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4</w:t>
        </w:r>
        <w:r w:rsidR="00C22FE9" w:rsidRPr="006C6472">
          <w:rPr>
            <w:webHidden/>
            <w:color w:val="000000" w:themeColor="text1"/>
          </w:rPr>
          <w:fldChar w:fldCharType="end"/>
        </w:r>
      </w:hyperlink>
    </w:p>
    <w:p w14:paraId="27A03A43"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663" w:history="1">
        <w:r w:rsidR="00C22FE9" w:rsidRPr="006C6472">
          <w:rPr>
            <w:rStyle w:val="af0"/>
            <w:i w:val="0"/>
            <w:color w:val="000000" w:themeColor="text1"/>
          </w:rPr>
          <w:t>1.1. Цель и место дисциплины в структуре образовательной программы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_Toc166575663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4</w:t>
        </w:r>
        <w:r w:rsidR="00C22FE9" w:rsidRPr="006C6472">
          <w:rPr>
            <w:i w:val="0"/>
            <w:webHidden/>
            <w:color w:val="000000" w:themeColor="text1"/>
          </w:rPr>
          <w:fldChar w:fldCharType="end"/>
        </w:r>
      </w:hyperlink>
    </w:p>
    <w:p w14:paraId="48E7D19D"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664" w:history="1">
        <w:r w:rsidR="00C22FE9" w:rsidRPr="006C6472">
          <w:rPr>
            <w:rStyle w:val="af0"/>
            <w:i w:val="0"/>
            <w:color w:val="000000" w:themeColor="text1"/>
          </w:rPr>
          <w:t>1.2. Планируемые результаты освоения дисциплины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_Toc166575664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4</w:t>
        </w:r>
        <w:r w:rsidR="00C22FE9" w:rsidRPr="006C6472">
          <w:rPr>
            <w:i w:val="0"/>
            <w:webHidden/>
            <w:color w:val="000000" w:themeColor="text1"/>
          </w:rPr>
          <w:fldChar w:fldCharType="end"/>
        </w:r>
      </w:hyperlink>
    </w:p>
    <w:p w14:paraId="0061537F" w14:textId="77777777" w:rsidR="00C22FE9" w:rsidRPr="006C6472" w:rsidRDefault="009942C6">
      <w:pPr>
        <w:pStyle w:val="14"/>
        <w:rPr>
          <w:rFonts w:asciiTheme="minorHAnsi" w:eastAsiaTheme="minorEastAsia" w:hAnsiTheme="minorHAnsi" w:cstheme="minorBidi"/>
          <w:b w:val="0"/>
          <w:bCs w:val="0"/>
          <w:color w:val="000000" w:themeColor="text1"/>
          <w:lang w:eastAsia="ru-RU"/>
        </w:rPr>
      </w:pPr>
      <w:hyperlink w:anchor="_Toc166575665" w:history="1">
        <w:r w:rsidR="00C22FE9" w:rsidRPr="006C6472">
          <w:rPr>
            <w:rStyle w:val="af0"/>
            <w:color w:val="000000" w:themeColor="text1"/>
          </w:rPr>
          <w:t>2. Структура и содержание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_Toc166575665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5</w:t>
        </w:r>
        <w:r w:rsidR="00C22FE9" w:rsidRPr="006C6472">
          <w:rPr>
            <w:webHidden/>
            <w:color w:val="000000" w:themeColor="text1"/>
          </w:rPr>
          <w:fldChar w:fldCharType="end"/>
        </w:r>
      </w:hyperlink>
    </w:p>
    <w:p w14:paraId="30CCF259"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666" w:history="1">
        <w:r w:rsidR="00C22FE9" w:rsidRPr="006C6472">
          <w:rPr>
            <w:rStyle w:val="af0"/>
            <w:i w:val="0"/>
            <w:color w:val="000000" w:themeColor="text1"/>
          </w:rPr>
          <w:t>2.1. Трудоемкость освоения дисциплины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_Toc166575666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5</w:t>
        </w:r>
        <w:r w:rsidR="00C22FE9" w:rsidRPr="006C6472">
          <w:rPr>
            <w:i w:val="0"/>
            <w:webHidden/>
            <w:color w:val="000000" w:themeColor="text1"/>
          </w:rPr>
          <w:fldChar w:fldCharType="end"/>
        </w:r>
      </w:hyperlink>
    </w:p>
    <w:p w14:paraId="417A178D"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667" w:history="1">
        <w:r w:rsidR="00C22FE9" w:rsidRPr="006C6472">
          <w:rPr>
            <w:rStyle w:val="af0"/>
            <w:i w:val="0"/>
            <w:color w:val="000000" w:themeColor="text1"/>
          </w:rPr>
          <w:t>2.2. Содержание дисциплины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_Toc166575667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6</w:t>
        </w:r>
        <w:r w:rsidR="00C22FE9" w:rsidRPr="006C6472">
          <w:rPr>
            <w:i w:val="0"/>
            <w:webHidden/>
            <w:color w:val="000000" w:themeColor="text1"/>
          </w:rPr>
          <w:fldChar w:fldCharType="end"/>
        </w:r>
      </w:hyperlink>
    </w:p>
    <w:p w14:paraId="3561026B" w14:textId="77777777" w:rsidR="00C22FE9" w:rsidRPr="006C6472" w:rsidRDefault="009942C6">
      <w:pPr>
        <w:pStyle w:val="14"/>
        <w:rPr>
          <w:rFonts w:asciiTheme="minorHAnsi" w:eastAsiaTheme="minorEastAsia" w:hAnsiTheme="minorHAnsi" w:cstheme="minorBidi"/>
          <w:b w:val="0"/>
          <w:bCs w:val="0"/>
          <w:color w:val="000000" w:themeColor="text1"/>
          <w:lang w:eastAsia="ru-RU"/>
        </w:rPr>
      </w:pPr>
      <w:hyperlink w:anchor="_Toc166575669" w:history="1">
        <w:r w:rsidR="00C22FE9" w:rsidRPr="006C6472">
          <w:rPr>
            <w:rStyle w:val="af0"/>
            <w:color w:val="000000" w:themeColor="text1"/>
          </w:rPr>
          <w:t>3. Условия реализации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_Toc166575669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9</w:t>
        </w:r>
        <w:r w:rsidR="00C22FE9" w:rsidRPr="006C6472">
          <w:rPr>
            <w:webHidden/>
            <w:color w:val="000000" w:themeColor="text1"/>
          </w:rPr>
          <w:fldChar w:fldCharType="end"/>
        </w:r>
      </w:hyperlink>
    </w:p>
    <w:p w14:paraId="65A6925E"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670" w:history="1">
        <w:r w:rsidR="00C22FE9" w:rsidRPr="006C6472">
          <w:rPr>
            <w:rStyle w:val="af0"/>
            <w:i w:val="0"/>
            <w:color w:val="000000" w:themeColor="text1"/>
          </w:rPr>
          <w:t>3.1. Материально-техническое обеспечение</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_Toc166575670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9</w:t>
        </w:r>
        <w:r w:rsidR="00C22FE9" w:rsidRPr="006C6472">
          <w:rPr>
            <w:i w:val="0"/>
            <w:webHidden/>
            <w:color w:val="000000" w:themeColor="text1"/>
          </w:rPr>
          <w:fldChar w:fldCharType="end"/>
        </w:r>
      </w:hyperlink>
    </w:p>
    <w:p w14:paraId="424A15A3"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671" w:history="1">
        <w:r w:rsidR="00C22FE9" w:rsidRPr="006C6472">
          <w:rPr>
            <w:rStyle w:val="af0"/>
            <w:i w:val="0"/>
            <w:color w:val="000000" w:themeColor="text1"/>
          </w:rPr>
          <w:t>3.2. Учебно-методическое обеспечение</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_Toc166575671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9</w:t>
        </w:r>
        <w:r w:rsidR="00C22FE9" w:rsidRPr="006C6472">
          <w:rPr>
            <w:i w:val="0"/>
            <w:webHidden/>
            <w:color w:val="000000" w:themeColor="text1"/>
          </w:rPr>
          <w:fldChar w:fldCharType="end"/>
        </w:r>
      </w:hyperlink>
    </w:p>
    <w:p w14:paraId="2F2CE0DD" w14:textId="77777777" w:rsidR="00C22FE9" w:rsidRPr="006C6472" w:rsidRDefault="009942C6">
      <w:pPr>
        <w:pStyle w:val="14"/>
        <w:rPr>
          <w:rFonts w:asciiTheme="minorHAnsi" w:eastAsiaTheme="minorEastAsia" w:hAnsiTheme="minorHAnsi" w:cstheme="minorBidi"/>
          <w:b w:val="0"/>
          <w:bCs w:val="0"/>
          <w:color w:val="000000" w:themeColor="text1"/>
          <w:lang w:eastAsia="ru-RU"/>
        </w:rPr>
      </w:pPr>
      <w:hyperlink w:anchor="_Toc166575672" w:history="1">
        <w:r w:rsidR="00C22FE9" w:rsidRPr="006C6472">
          <w:rPr>
            <w:rStyle w:val="af0"/>
            <w:color w:val="000000" w:themeColor="text1"/>
          </w:rPr>
          <w:t>4. Контроль и оценка результатов  освоения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_Toc166575672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9</w:t>
        </w:r>
        <w:r w:rsidR="00C22FE9" w:rsidRPr="006C6472">
          <w:rPr>
            <w:webHidden/>
            <w:color w:val="000000" w:themeColor="text1"/>
          </w:rPr>
          <w:fldChar w:fldCharType="end"/>
        </w:r>
      </w:hyperlink>
    </w:p>
    <w:p w14:paraId="368673FE" w14:textId="77777777" w:rsidR="00C22FE9" w:rsidRPr="006C6472" w:rsidRDefault="00C22FE9">
      <w:pPr>
        <w:pStyle w:val="14"/>
        <w:rPr>
          <w:rStyle w:val="af0"/>
          <w:color w:val="000000" w:themeColor="text1"/>
        </w:rPr>
      </w:pPr>
    </w:p>
    <w:p w14:paraId="2F17CBA8" w14:textId="5F1C9B4F" w:rsidR="00C422A9" w:rsidRPr="006C6472" w:rsidRDefault="000143A1" w:rsidP="00C422A9">
      <w:pPr>
        <w:pStyle w:val="1f"/>
        <w:jc w:val="left"/>
        <w:rPr>
          <w:rFonts w:ascii="Times New Roman" w:hAnsi="Times New Roman"/>
          <w:color w:val="000000" w:themeColor="text1"/>
          <w:lang w:val="ru-RU"/>
        </w:rPr>
        <w:sectPr w:rsidR="00C422A9" w:rsidRPr="006C6472" w:rsidSect="00502F97">
          <w:headerReference w:type="even" r:id="rId8"/>
          <w:headerReference w:type="default" r:id="rId9"/>
          <w:pgSz w:w="11906" w:h="16838"/>
          <w:pgMar w:top="1134" w:right="567" w:bottom="1134" w:left="1701" w:header="709" w:footer="709" w:gutter="0"/>
          <w:cols w:space="708"/>
          <w:docGrid w:linePitch="360"/>
        </w:sectPr>
      </w:pPr>
      <w:r w:rsidRPr="006C6472">
        <w:rPr>
          <w:rFonts w:ascii="Times New Roman" w:hAnsi="Times New Roman"/>
          <w:b w:val="0"/>
          <w:bCs w:val="0"/>
          <w:color w:val="000000" w:themeColor="text1"/>
          <w:lang w:val="ru-RU"/>
        </w:rPr>
        <w:fldChar w:fldCharType="end"/>
      </w:r>
    </w:p>
    <w:p w14:paraId="19B931A0" w14:textId="5BD47305" w:rsidR="006E7FF4" w:rsidRPr="006C6472" w:rsidRDefault="006E7FF4" w:rsidP="00A07404">
      <w:pPr>
        <w:pStyle w:val="1f"/>
        <w:numPr>
          <w:ilvl w:val="0"/>
          <w:numId w:val="14"/>
        </w:numPr>
        <w:rPr>
          <w:rStyle w:val="afb"/>
          <w:i w:val="0"/>
          <w:iCs/>
          <w:color w:val="000000" w:themeColor="text1"/>
        </w:rPr>
      </w:pPr>
      <w:bookmarkStart w:id="25" w:name="_Toc156294566"/>
      <w:bookmarkStart w:id="26" w:name="_Toc166574834"/>
      <w:bookmarkStart w:id="27" w:name="_Toc166574976"/>
      <w:bookmarkStart w:id="28" w:name="_Toc166575662"/>
      <w:bookmarkStart w:id="29" w:name="_Toc166575980"/>
      <w:bookmarkStart w:id="30" w:name="_Toc166576040"/>
      <w:bookmarkStart w:id="31" w:name="_Toc166576221"/>
      <w:bookmarkStart w:id="32" w:name="_Toc166576298"/>
      <w:bookmarkStart w:id="33" w:name="_Toc166576370"/>
      <w:bookmarkStart w:id="34" w:name="_Toc166576454"/>
      <w:bookmarkStart w:id="35" w:name="_Toc166576550"/>
      <w:bookmarkStart w:id="36" w:name="_Toc166576658"/>
      <w:bookmarkStart w:id="37" w:name="_Toc166576778"/>
      <w:bookmarkStart w:id="38" w:name="_Toc166576910"/>
      <w:bookmarkStart w:id="39" w:name="_Toc166577054"/>
      <w:bookmarkStart w:id="40" w:name="_Toc166578172"/>
      <w:r w:rsidRPr="006C6472">
        <w:rPr>
          <w:rStyle w:val="afb"/>
          <w:i w:val="0"/>
          <w:iCs/>
          <w:color w:val="000000" w:themeColor="text1"/>
        </w:rPr>
        <w:lastRenderedPageBreak/>
        <w:t>Общая характеристика</w:t>
      </w:r>
      <w:bookmarkEnd w:id="7"/>
      <w:bookmarkEnd w:id="8"/>
      <w:bookmarkEnd w:id="9"/>
      <w:bookmarkEnd w:id="25"/>
      <w:r w:rsidR="00A07404" w:rsidRPr="006C6472">
        <w:rPr>
          <w:rStyle w:val="afb"/>
          <w:i w:val="0"/>
          <w:iCs/>
          <w:color w:val="000000" w:themeColor="text1"/>
        </w:rPr>
        <w:t xml:space="preserve"> РАБОЧЕЙ ПРОГРАММЫ УЧЕБНОЙ ДИСЦИПЛИНЫ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1E28988C" w14:textId="66307E63" w:rsidR="00A07404" w:rsidRPr="006C6472" w:rsidRDefault="00A24A24" w:rsidP="00A07404">
      <w:pPr>
        <w:pStyle w:val="1d"/>
        <w:ind w:left="720"/>
        <w:jc w:val="center"/>
        <w:rPr>
          <w:rFonts w:eastAsia="Segoe UI"/>
          <w:color w:val="000000" w:themeColor="text1"/>
          <w:lang w:val="ru-RU"/>
        </w:rPr>
      </w:pPr>
      <w:r w:rsidRPr="006C6472">
        <w:rPr>
          <w:rFonts w:eastAsia="Segoe UI"/>
          <w:color w:val="000000" w:themeColor="text1"/>
          <w:lang w:val="ru-RU"/>
        </w:rPr>
        <w:t>«</w:t>
      </w:r>
      <w:r w:rsidR="00EA5ABE" w:rsidRPr="006C6472">
        <w:rPr>
          <w:rFonts w:eastAsia="Segoe UI"/>
          <w:color w:val="000000" w:themeColor="text1"/>
          <w:u w:val="single"/>
          <w:lang w:val="ru-RU"/>
        </w:rPr>
        <w:t>СГ.01 История России</w:t>
      </w:r>
      <w:r w:rsidR="00A07404" w:rsidRPr="006C6472">
        <w:rPr>
          <w:rFonts w:eastAsia="Segoe UI"/>
          <w:color w:val="000000" w:themeColor="text1"/>
          <w:lang w:val="ru-RU"/>
        </w:rPr>
        <w:t>»</w:t>
      </w:r>
    </w:p>
    <w:p w14:paraId="167100C0" w14:textId="77777777" w:rsidR="00A07404" w:rsidRPr="006C6472" w:rsidRDefault="00A07404" w:rsidP="00A07404">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46AC078F" w14:textId="72485FEB" w:rsidR="00C63897" w:rsidRPr="006C6472" w:rsidRDefault="007863C1" w:rsidP="007863C1">
      <w:pPr>
        <w:pStyle w:val="114"/>
        <w:rPr>
          <w:rFonts w:ascii="Times New Roman" w:hAnsi="Times New Roman"/>
          <w:color w:val="000000" w:themeColor="text1"/>
        </w:rPr>
      </w:pPr>
      <w:bookmarkStart w:id="41" w:name="_Toc150695623"/>
      <w:bookmarkStart w:id="42" w:name="_Toc156294567"/>
      <w:bookmarkStart w:id="43" w:name="_Toc166574835"/>
      <w:bookmarkStart w:id="44" w:name="_Toc166574977"/>
      <w:bookmarkStart w:id="45" w:name="_Toc166575663"/>
      <w:bookmarkStart w:id="46" w:name="_Toc166575981"/>
      <w:bookmarkStart w:id="47" w:name="_Toc166576041"/>
      <w:bookmarkStart w:id="48" w:name="_Toc166576222"/>
      <w:bookmarkStart w:id="49" w:name="_Toc166576299"/>
      <w:bookmarkStart w:id="50" w:name="_Toc166576371"/>
      <w:bookmarkStart w:id="51" w:name="_Toc166576455"/>
      <w:bookmarkStart w:id="52" w:name="_Toc166576551"/>
      <w:bookmarkStart w:id="53" w:name="_Toc166576659"/>
      <w:bookmarkStart w:id="54" w:name="_Toc166576779"/>
      <w:bookmarkStart w:id="55" w:name="_Toc166576911"/>
      <w:bookmarkStart w:id="56" w:name="_Toc166577055"/>
      <w:bookmarkStart w:id="57" w:name="_Toc166578173"/>
      <w:r w:rsidRPr="006C6472">
        <w:rPr>
          <w:rFonts w:ascii="Times New Roman" w:hAnsi="Times New Roman"/>
          <w:color w:val="000000" w:themeColor="text1"/>
        </w:rPr>
        <w:t xml:space="preserve">1.1. </w:t>
      </w:r>
      <w:r w:rsidR="00C63897" w:rsidRPr="006C6472">
        <w:rPr>
          <w:rFonts w:ascii="Times New Roman" w:hAnsi="Times New Roman"/>
          <w:color w:val="000000" w:themeColor="text1"/>
        </w:rPr>
        <w:t xml:space="preserve">Цель и </w:t>
      </w:r>
      <w:r w:rsidR="00EA6E1D" w:rsidRPr="006C6472">
        <w:rPr>
          <w:rFonts w:ascii="Times New Roman" w:hAnsi="Times New Roman"/>
          <w:color w:val="000000" w:themeColor="text1"/>
        </w:rPr>
        <w:t xml:space="preserve">место </w:t>
      </w:r>
      <w:bookmarkEnd w:id="41"/>
      <w:r w:rsidR="00F5373D" w:rsidRPr="006C6472">
        <w:rPr>
          <w:rFonts w:ascii="Times New Roman" w:hAnsi="Times New Roman"/>
          <w:color w:val="000000" w:themeColor="text1"/>
        </w:rPr>
        <w:t>дисциплины</w:t>
      </w:r>
      <w:r w:rsidR="004F5C5E" w:rsidRPr="006C6472">
        <w:rPr>
          <w:rFonts w:ascii="Times New Roman" w:hAnsi="Times New Roman"/>
          <w:color w:val="000000" w:themeColor="text1"/>
        </w:rPr>
        <w:t xml:space="preserve"> в структуре образовательной программы</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1EFA392A" w14:textId="46BFF802" w:rsidR="00C63897" w:rsidRPr="006C6472" w:rsidRDefault="004F5C5E" w:rsidP="00A3570A">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Цель </w:t>
      </w:r>
      <w:r w:rsidR="00F5373D" w:rsidRPr="006C6472">
        <w:rPr>
          <w:rFonts w:ascii="Times New Roman" w:eastAsia="Times New Roman" w:hAnsi="Times New Roman" w:cs="Times New Roman"/>
          <w:color w:val="000000" w:themeColor="text1"/>
          <w:sz w:val="24"/>
          <w:szCs w:val="24"/>
          <w:lang w:eastAsia="ru-RU"/>
        </w:rPr>
        <w:t>дисциплины</w:t>
      </w:r>
      <w:r w:rsidR="00DF068E" w:rsidRPr="006C6472">
        <w:rPr>
          <w:rFonts w:ascii="Times New Roman" w:eastAsia="Times New Roman" w:hAnsi="Times New Roman" w:cs="Times New Roman"/>
          <w:color w:val="000000" w:themeColor="text1"/>
          <w:sz w:val="24"/>
          <w:szCs w:val="24"/>
          <w:lang w:eastAsia="ru-RU"/>
        </w:rPr>
        <w:t xml:space="preserve"> </w:t>
      </w:r>
      <w:r w:rsidR="00DF068E" w:rsidRPr="006C6472">
        <w:rPr>
          <w:rFonts w:ascii="Times New Roman" w:hAnsi="Times New Roman"/>
          <w:color w:val="000000" w:themeColor="text1"/>
        </w:rPr>
        <w:t>«</w:t>
      </w:r>
      <w:r w:rsidR="00EA5ABE" w:rsidRPr="006C6472">
        <w:rPr>
          <w:rFonts w:ascii="Times New Roman" w:hAnsi="Times New Roman"/>
          <w:color w:val="000000" w:themeColor="text1"/>
        </w:rPr>
        <w:t>СГ.01 История России</w:t>
      </w:r>
      <w:r w:rsidR="00DF068E"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w:t>
      </w:r>
      <w:r w:rsidR="00F5373D" w:rsidRPr="006C6472">
        <w:rPr>
          <w:rFonts w:ascii="Times New Roman" w:eastAsia="Times New Roman" w:hAnsi="Times New Roman" w:cs="Times New Roman"/>
          <w:iCs/>
          <w:color w:val="000000" w:themeColor="text1"/>
          <w:sz w:val="24"/>
          <w:szCs w:val="24"/>
          <w:lang w:eastAsia="ru-RU"/>
        </w:rPr>
        <w:t xml:space="preserve"> </w:t>
      </w:r>
      <w:r w:rsidR="00F5373D" w:rsidRPr="006C6472">
        <w:rPr>
          <w:rFonts w:ascii="Times New Roman" w:eastAsia="Times New Roman" w:hAnsi="Times New Roman"/>
          <w:bCs/>
          <w:iCs/>
          <w:color w:val="000000" w:themeColor="text1"/>
          <w:sz w:val="24"/>
          <w:szCs w:val="24"/>
          <w:lang w:val="x-none" w:eastAsia="ru-RU"/>
        </w:rPr>
        <w:t>формирование представлений об истории России как истории Отечества, основных вехах истории, воспитание базовых национальных ценностей, уважения к истории, культуре, традициям</w:t>
      </w:r>
      <w:r w:rsidR="00900FFA" w:rsidRPr="006C6472">
        <w:rPr>
          <w:rFonts w:ascii="Times New Roman" w:eastAsia="Times New Roman" w:hAnsi="Times New Roman"/>
          <w:bCs/>
          <w:iCs/>
          <w:color w:val="000000" w:themeColor="text1"/>
          <w:sz w:val="24"/>
          <w:szCs w:val="24"/>
          <w:lang w:eastAsia="ru-RU"/>
        </w:rPr>
        <w:t>.</w:t>
      </w:r>
    </w:p>
    <w:p w14:paraId="6DF4969D" w14:textId="2DA21E18" w:rsidR="004F5C5E" w:rsidRPr="006C6472" w:rsidRDefault="00B115E3" w:rsidP="00A3570A">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w:t>
      </w:r>
      <w:r w:rsidR="004F5C5E" w:rsidRPr="006C6472">
        <w:rPr>
          <w:rFonts w:ascii="Times New Roman" w:hAnsi="Times New Roman" w:cs="Times New Roman"/>
          <w:color w:val="000000" w:themeColor="text1"/>
          <w:sz w:val="24"/>
          <w:szCs w:val="24"/>
        </w:rPr>
        <w:t xml:space="preserve"> </w:t>
      </w:r>
      <w:r w:rsidRPr="006C6472">
        <w:rPr>
          <w:rFonts w:ascii="Times New Roman" w:hAnsi="Times New Roman" w:cs="Times New Roman"/>
          <w:color w:val="000000" w:themeColor="text1"/>
          <w:sz w:val="24"/>
          <w:szCs w:val="24"/>
        </w:rPr>
        <w:t>«</w:t>
      </w:r>
      <w:r w:rsidR="00BB785D" w:rsidRPr="006C6472">
        <w:rPr>
          <w:rFonts w:ascii="Times New Roman" w:hAnsi="Times New Roman" w:cs="Times New Roman"/>
          <w:color w:val="000000" w:themeColor="text1"/>
          <w:sz w:val="24"/>
          <w:szCs w:val="24"/>
        </w:rPr>
        <w:t>СГ.01 История России</w:t>
      </w:r>
      <w:r w:rsidRPr="006C6472">
        <w:rPr>
          <w:rFonts w:ascii="Times New Roman" w:hAnsi="Times New Roman" w:cs="Times New Roman"/>
          <w:color w:val="000000" w:themeColor="text1"/>
          <w:sz w:val="24"/>
          <w:szCs w:val="24"/>
        </w:rPr>
        <w:t xml:space="preserve">» </w:t>
      </w:r>
      <w:r w:rsidR="004F5C5E" w:rsidRPr="006C6472">
        <w:rPr>
          <w:rFonts w:ascii="Times New Roman" w:hAnsi="Times New Roman" w:cs="Times New Roman"/>
          <w:color w:val="000000" w:themeColor="text1"/>
          <w:sz w:val="24"/>
          <w:szCs w:val="24"/>
        </w:rPr>
        <w:t>включен</w:t>
      </w:r>
      <w:r w:rsidRPr="006C6472">
        <w:rPr>
          <w:rFonts w:ascii="Times New Roman" w:hAnsi="Times New Roman" w:cs="Times New Roman"/>
          <w:color w:val="000000" w:themeColor="text1"/>
          <w:sz w:val="24"/>
          <w:szCs w:val="24"/>
        </w:rPr>
        <w:t>а</w:t>
      </w:r>
      <w:r w:rsidR="004F5C5E" w:rsidRPr="006C6472">
        <w:rPr>
          <w:rFonts w:ascii="Times New Roman" w:hAnsi="Times New Roman" w:cs="Times New Roman"/>
          <w:color w:val="000000" w:themeColor="text1"/>
          <w:sz w:val="24"/>
          <w:szCs w:val="24"/>
        </w:rPr>
        <w:t xml:space="preserve"> в </w:t>
      </w:r>
      <w:r w:rsidRPr="006C6472">
        <w:rPr>
          <w:rFonts w:ascii="Times New Roman" w:hAnsi="Times New Roman" w:cs="Times New Roman"/>
          <w:color w:val="000000" w:themeColor="text1"/>
          <w:sz w:val="24"/>
          <w:szCs w:val="24"/>
        </w:rPr>
        <w:t xml:space="preserve">обязательную часть </w:t>
      </w:r>
      <w:r w:rsidR="00EA5ABE" w:rsidRPr="006C6472">
        <w:rPr>
          <w:rFonts w:ascii="Times New Roman" w:hAnsi="Times New Roman" w:cs="Times New Roman"/>
          <w:color w:val="000000" w:themeColor="text1"/>
          <w:sz w:val="24"/>
          <w:szCs w:val="24"/>
        </w:rPr>
        <w:t xml:space="preserve">социально-гуманитарного цикла </w:t>
      </w:r>
      <w:r w:rsidRPr="006C6472">
        <w:rPr>
          <w:rFonts w:ascii="Times New Roman" w:hAnsi="Times New Roman" w:cs="Times New Roman"/>
          <w:color w:val="000000" w:themeColor="text1"/>
          <w:sz w:val="24"/>
          <w:szCs w:val="24"/>
        </w:rPr>
        <w:t xml:space="preserve"> образовательной программы</w:t>
      </w:r>
      <w:r w:rsidR="00EA5ABE" w:rsidRPr="006C6472">
        <w:rPr>
          <w:rFonts w:ascii="Times New Roman" w:hAnsi="Times New Roman" w:cs="Times New Roman"/>
          <w:color w:val="000000" w:themeColor="text1"/>
          <w:sz w:val="24"/>
          <w:szCs w:val="24"/>
        </w:rPr>
        <w:t>.</w:t>
      </w:r>
    </w:p>
    <w:p w14:paraId="64A54C45" w14:textId="695C247B" w:rsidR="00EA6E1D" w:rsidRPr="006C6472" w:rsidRDefault="00EA6E1D" w:rsidP="00EA6E1D">
      <w:pPr>
        <w:pStyle w:val="114"/>
        <w:rPr>
          <w:rFonts w:ascii="Times New Roman" w:hAnsi="Times New Roman"/>
          <w:color w:val="000000" w:themeColor="text1"/>
        </w:rPr>
      </w:pPr>
      <w:bookmarkStart w:id="58" w:name="_Toc156294568"/>
      <w:bookmarkStart w:id="59" w:name="_Toc166574836"/>
      <w:bookmarkStart w:id="60" w:name="_Toc166574978"/>
      <w:bookmarkStart w:id="61" w:name="_Toc166575664"/>
      <w:bookmarkStart w:id="62" w:name="_Toc166575982"/>
      <w:bookmarkStart w:id="63" w:name="_Toc166576042"/>
      <w:bookmarkStart w:id="64" w:name="_Toc166576223"/>
      <w:bookmarkStart w:id="65" w:name="_Toc166576300"/>
      <w:bookmarkStart w:id="66" w:name="_Toc166576372"/>
      <w:bookmarkStart w:id="67" w:name="_Toc166576456"/>
      <w:bookmarkStart w:id="68" w:name="_Toc166576552"/>
      <w:bookmarkStart w:id="69" w:name="_Toc166576660"/>
      <w:bookmarkStart w:id="70" w:name="_Toc166576780"/>
      <w:bookmarkStart w:id="71" w:name="_Toc166576912"/>
      <w:bookmarkStart w:id="72" w:name="_Toc166577056"/>
      <w:bookmarkStart w:id="73" w:name="_Toc166578174"/>
      <w:r w:rsidRPr="006C6472">
        <w:rPr>
          <w:rFonts w:ascii="Times New Roman" w:hAnsi="Times New Roman"/>
          <w:color w:val="000000" w:themeColor="text1"/>
        </w:rPr>
        <w:t xml:space="preserve">1.2. Планируемые результаты освоения </w:t>
      </w:r>
      <w:r w:rsidR="00B115E3" w:rsidRPr="006C6472">
        <w:rPr>
          <w:rFonts w:ascii="Times New Roman" w:hAnsi="Times New Roman"/>
          <w:color w:val="000000" w:themeColor="text1"/>
        </w:rPr>
        <w:t>дисциплины</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06FC725" w14:textId="7F5A31BE" w:rsidR="00C63897" w:rsidRPr="006C6472" w:rsidRDefault="00EA6E1D" w:rsidP="0020413C">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Результаты освоения </w:t>
      </w:r>
      <w:r w:rsidR="00B115E3" w:rsidRPr="006C6472">
        <w:rPr>
          <w:rFonts w:ascii="Times New Roman" w:eastAsia="Times New Roman" w:hAnsi="Times New Roman" w:cs="Times New Roman"/>
          <w:color w:val="000000" w:themeColor="text1"/>
          <w:sz w:val="24"/>
          <w:szCs w:val="24"/>
          <w:lang w:eastAsia="ru-RU"/>
        </w:rPr>
        <w:t>дисциплины</w:t>
      </w:r>
      <w:r w:rsidRPr="006C6472">
        <w:rPr>
          <w:rFonts w:ascii="Times New Roman" w:eastAsia="Times New Roman" w:hAnsi="Times New Roman" w:cs="Times New Roman"/>
          <w:color w:val="000000" w:themeColor="text1"/>
          <w:sz w:val="24"/>
          <w:szCs w:val="24"/>
          <w:lang w:eastAsia="ru-RU"/>
        </w:rPr>
        <w:t xml:space="preserve"> соотносятся с планируемыми результатами освоения образовательной программы, представленными в </w:t>
      </w:r>
      <w:r w:rsidR="0020413C" w:rsidRPr="006C6472">
        <w:rPr>
          <w:rFonts w:ascii="Times New Roman" w:eastAsia="Times New Roman" w:hAnsi="Times New Roman" w:cs="Times New Roman"/>
          <w:color w:val="000000" w:themeColor="text1"/>
          <w:sz w:val="24"/>
          <w:szCs w:val="24"/>
          <w:lang w:eastAsia="ru-RU"/>
        </w:rPr>
        <w:t xml:space="preserve">матрице компетенций выпускника (п. </w:t>
      </w:r>
      <w:r w:rsidR="00A0276D" w:rsidRPr="006C6472">
        <w:rPr>
          <w:rFonts w:ascii="Times New Roman" w:eastAsia="Times New Roman" w:hAnsi="Times New Roman" w:cs="Times New Roman"/>
          <w:color w:val="000000" w:themeColor="text1"/>
          <w:sz w:val="24"/>
          <w:szCs w:val="24"/>
          <w:lang w:eastAsia="ru-RU"/>
        </w:rPr>
        <w:t>4.3</w:t>
      </w:r>
      <w:r w:rsidR="0020413C" w:rsidRPr="006C6472">
        <w:rPr>
          <w:rFonts w:ascii="Times New Roman" w:eastAsia="Times New Roman" w:hAnsi="Times New Roman" w:cs="Times New Roman"/>
          <w:color w:val="000000" w:themeColor="text1"/>
          <w:sz w:val="24"/>
          <w:szCs w:val="24"/>
          <w:lang w:eastAsia="ru-RU"/>
        </w:rPr>
        <w:t xml:space="preserve"> </w:t>
      </w:r>
      <w:r w:rsidR="006D1C4C" w:rsidRPr="006C6472">
        <w:rPr>
          <w:rFonts w:ascii="Times New Roman" w:eastAsia="Times New Roman" w:hAnsi="Times New Roman" w:cs="Times New Roman"/>
          <w:color w:val="000000" w:themeColor="text1"/>
          <w:sz w:val="24"/>
          <w:szCs w:val="24"/>
          <w:lang w:eastAsia="ru-RU"/>
        </w:rPr>
        <w:t>О</w:t>
      </w:r>
      <w:r w:rsidR="009A0AAA" w:rsidRPr="006C6472">
        <w:rPr>
          <w:rFonts w:ascii="Times New Roman" w:eastAsia="Times New Roman" w:hAnsi="Times New Roman" w:cs="Times New Roman"/>
          <w:color w:val="000000" w:themeColor="text1"/>
          <w:sz w:val="24"/>
          <w:szCs w:val="24"/>
          <w:lang w:eastAsia="ru-RU"/>
        </w:rPr>
        <w:t>ПОП-П</w:t>
      </w:r>
      <w:r w:rsidR="0020413C" w:rsidRPr="006C6472">
        <w:rPr>
          <w:rFonts w:ascii="Times New Roman" w:eastAsia="Times New Roman" w:hAnsi="Times New Roman" w:cs="Times New Roman"/>
          <w:color w:val="000000" w:themeColor="text1"/>
          <w:sz w:val="24"/>
          <w:szCs w:val="24"/>
          <w:lang w:eastAsia="ru-RU"/>
        </w:rPr>
        <w:t>)</w:t>
      </w:r>
      <w:r w:rsidRPr="006C6472">
        <w:rPr>
          <w:rFonts w:ascii="Times New Roman" w:eastAsia="Times New Roman" w:hAnsi="Times New Roman" w:cs="Times New Roman"/>
          <w:color w:val="000000" w:themeColor="text1"/>
          <w:sz w:val="24"/>
          <w:szCs w:val="24"/>
          <w:lang w:eastAsia="ru-RU"/>
        </w:rPr>
        <w:t>.</w:t>
      </w:r>
    </w:p>
    <w:p w14:paraId="2C55BA32" w14:textId="6D0336E2" w:rsidR="0020413C" w:rsidRPr="006C6472" w:rsidRDefault="0020413C" w:rsidP="003A61FF">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В результате освоения </w:t>
      </w:r>
      <w:r w:rsidR="00B115E3" w:rsidRPr="006C6472">
        <w:rPr>
          <w:rFonts w:ascii="Times New Roman" w:hAnsi="Times New Roman" w:cs="Times New Roman"/>
          <w:bCs/>
          <w:color w:val="000000" w:themeColor="text1"/>
          <w:sz w:val="24"/>
          <w:szCs w:val="24"/>
        </w:rPr>
        <w:t>дисциплины</w:t>
      </w:r>
      <w:r w:rsidRPr="006C6472">
        <w:rPr>
          <w:rFonts w:ascii="Times New Roman" w:hAnsi="Times New Roman" w:cs="Times New Roman"/>
          <w:bCs/>
          <w:color w:val="000000" w:themeColor="text1"/>
          <w:sz w:val="24"/>
          <w:szCs w:val="24"/>
        </w:rPr>
        <w:t xml:space="preserve">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061BDF15" w14:textId="77777777" w:rsidTr="00A07404">
        <w:tc>
          <w:tcPr>
            <w:tcW w:w="1246" w:type="dxa"/>
            <w:tcBorders>
              <w:top w:val="single" w:sz="4" w:space="0" w:color="auto"/>
              <w:left w:val="single" w:sz="4" w:space="0" w:color="auto"/>
              <w:right w:val="single" w:sz="4" w:space="0" w:color="auto"/>
            </w:tcBorders>
          </w:tcPr>
          <w:p w14:paraId="3DF3FD2C" w14:textId="77777777" w:rsidR="00A07404" w:rsidRPr="006C6472" w:rsidRDefault="00A07404" w:rsidP="00105527">
            <w:pPr>
              <w:rPr>
                <w:rStyle w:val="afb"/>
                <w:b/>
                <w:i w:val="0"/>
                <w:color w:val="000000" w:themeColor="text1"/>
                <w:sz w:val="24"/>
                <w:szCs w:val="24"/>
              </w:rPr>
            </w:pPr>
            <w:bookmarkStart w:id="74" w:name="_Hlk158201861"/>
            <w:r w:rsidRPr="006C6472">
              <w:rPr>
                <w:rStyle w:val="afb"/>
                <w:b/>
                <w:i w:val="0"/>
                <w:color w:val="000000" w:themeColor="text1"/>
                <w:sz w:val="24"/>
                <w:szCs w:val="24"/>
              </w:rPr>
              <w:t xml:space="preserve">Код ОК, </w:t>
            </w:r>
          </w:p>
          <w:p w14:paraId="5444482A" w14:textId="7035761E" w:rsidR="00A07404" w:rsidRPr="006C6472" w:rsidRDefault="00A07404" w:rsidP="00105527">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5A916286" w14:textId="77777777" w:rsidR="00A07404" w:rsidRPr="006C6472" w:rsidRDefault="00A07404" w:rsidP="00105527">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167DA4C5" w14:textId="77777777" w:rsidR="00A07404" w:rsidRPr="006C6472" w:rsidRDefault="00A07404" w:rsidP="00105527">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6D26D73B" w14:textId="4E015515" w:rsidR="00A07404" w:rsidRPr="006C6472" w:rsidRDefault="00A07404" w:rsidP="00105527">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72C195D8" w14:textId="77777777" w:rsidTr="00A07404">
        <w:tc>
          <w:tcPr>
            <w:tcW w:w="1246" w:type="dxa"/>
            <w:tcBorders>
              <w:top w:val="single" w:sz="4" w:space="0" w:color="auto"/>
              <w:left w:val="single" w:sz="4" w:space="0" w:color="auto"/>
              <w:right w:val="single" w:sz="4" w:space="0" w:color="auto"/>
            </w:tcBorders>
          </w:tcPr>
          <w:p w14:paraId="7649EACA" w14:textId="433FBB52"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ОК.01</w:t>
            </w:r>
          </w:p>
        </w:tc>
        <w:tc>
          <w:tcPr>
            <w:tcW w:w="2794" w:type="dxa"/>
            <w:tcBorders>
              <w:top w:val="single" w:sz="4" w:space="0" w:color="auto"/>
              <w:left w:val="single" w:sz="4" w:space="0" w:color="auto"/>
              <w:right w:val="single" w:sz="4" w:space="0" w:color="auto"/>
            </w:tcBorders>
            <w:hideMark/>
          </w:tcPr>
          <w:p w14:paraId="0CC13023" w14:textId="45BF1C9A"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выявлять и эффективно искать информацию, необходимую для решения задачи и/или проблемы</w:t>
            </w:r>
          </w:p>
        </w:tc>
        <w:tc>
          <w:tcPr>
            <w:tcW w:w="2794" w:type="dxa"/>
            <w:tcBorders>
              <w:top w:val="single" w:sz="4" w:space="0" w:color="auto"/>
              <w:left w:val="single" w:sz="4" w:space="0" w:color="auto"/>
              <w:bottom w:val="single" w:sz="4" w:space="0" w:color="auto"/>
              <w:right w:val="single" w:sz="4" w:space="0" w:color="auto"/>
            </w:tcBorders>
          </w:tcPr>
          <w:p w14:paraId="6A605FCA" w14:textId="60C90CF1"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 xml:space="preserve">основные источники информации и ресурсы </w:t>
            </w:r>
          </w:p>
        </w:tc>
        <w:tc>
          <w:tcPr>
            <w:tcW w:w="2794" w:type="dxa"/>
            <w:tcBorders>
              <w:top w:val="single" w:sz="4" w:space="0" w:color="auto"/>
              <w:left w:val="single" w:sz="4" w:space="0" w:color="auto"/>
              <w:bottom w:val="single" w:sz="4" w:space="0" w:color="auto"/>
              <w:right w:val="single" w:sz="4" w:space="0" w:color="auto"/>
            </w:tcBorders>
          </w:tcPr>
          <w:p w14:paraId="0E47C79D" w14:textId="77777777"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61AFBCE2" w14:textId="77777777" w:rsidTr="00105527">
        <w:tc>
          <w:tcPr>
            <w:tcW w:w="1246" w:type="dxa"/>
            <w:vMerge w:val="restart"/>
            <w:tcBorders>
              <w:left w:val="single" w:sz="4" w:space="0" w:color="auto"/>
              <w:right w:val="single" w:sz="4" w:space="0" w:color="auto"/>
            </w:tcBorders>
          </w:tcPr>
          <w:p w14:paraId="079E6813" w14:textId="7E5E527D"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ОК.02</w:t>
            </w:r>
          </w:p>
        </w:tc>
        <w:tc>
          <w:tcPr>
            <w:tcW w:w="2794" w:type="dxa"/>
            <w:tcBorders>
              <w:left w:val="single" w:sz="4" w:space="0" w:color="auto"/>
              <w:bottom w:val="single" w:sz="4" w:space="0" w:color="auto"/>
              <w:right w:val="single" w:sz="4" w:space="0" w:color="auto"/>
            </w:tcBorders>
          </w:tcPr>
          <w:p w14:paraId="630B43E4" w14:textId="1BBECCF0"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определять задачи для поиска информации</w:t>
            </w:r>
          </w:p>
        </w:tc>
        <w:tc>
          <w:tcPr>
            <w:tcW w:w="2794" w:type="dxa"/>
            <w:tcBorders>
              <w:top w:val="single" w:sz="4" w:space="0" w:color="auto"/>
              <w:left w:val="single" w:sz="4" w:space="0" w:color="auto"/>
              <w:bottom w:val="single" w:sz="4" w:space="0" w:color="auto"/>
              <w:right w:val="single" w:sz="4" w:space="0" w:color="auto"/>
            </w:tcBorders>
          </w:tcPr>
          <w:p w14:paraId="42387B5D" w14:textId="22D55784"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для решения задач и проблем в профессиональном и/или социальном контексте</w:t>
            </w:r>
          </w:p>
        </w:tc>
        <w:tc>
          <w:tcPr>
            <w:tcW w:w="2794" w:type="dxa"/>
            <w:tcBorders>
              <w:top w:val="single" w:sz="4" w:space="0" w:color="auto"/>
              <w:left w:val="single" w:sz="4" w:space="0" w:color="auto"/>
              <w:bottom w:val="single" w:sz="4" w:space="0" w:color="auto"/>
              <w:right w:val="single" w:sz="4" w:space="0" w:color="auto"/>
            </w:tcBorders>
          </w:tcPr>
          <w:p w14:paraId="0BE16A17" w14:textId="77777777"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CD56409" w14:textId="77777777" w:rsidTr="00105527">
        <w:tc>
          <w:tcPr>
            <w:tcW w:w="1246" w:type="dxa"/>
            <w:vMerge/>
            <w:tcBorders>
              <w:left w:val="single" w:sz="4" w:space="0" w:color="auto"/>
              <w:right w:val="single" w:sz="4" w:space="0" w:color="auto"/>
            </w:tcBorders>
          </w:tcPr>
          <w:p w14:paraId="18ADFE97" w14:textId="77777777" w:rsidR="00105527" w:rsidRPr="006C6472" w:rsidRDefault="00105527" w:rsidP="00105527">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660C9F0D" w14:textId="2A1369C0"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определять необходимые источники информации</w:t>
            </w:r>
          </w:p>
        </w:tc>
        <w:tc>
          <w:tcPr>
            <w:tcW w:w="2794" w:type="dxa"/>
            <w:tcBorders>
              <w:top w:val="single" w:sz="4" w:space="0" w:color="auto"/>
              <w:left w:val="single" w:sz="4" w:space="0" w:color="auto"/>
              <w:bottom w:val="single" w:sz="4" w:space="0" w:color="auto"/>
              <w:right w:val="single" w:sz="4" w:space="0" w:color="auto"/>
            </w:tcBorders>
          </w:tcPr>
          <w:p w14:paraId="0D3E9868" w14:textId="6D8B2975"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определять задачи для поиска информации</w:t>
            </w:r>
          </w:p>
        </w:tc>
        <w:tc>
          <w:tcPr>
            <w:tcW w:w="2794" w:type="dxa"/>
            <w:tcBorders>
              <w:top w:val="single" w:sz="4" w:space="0" w:color="auto"/>
              <w:left w:val="single" w:sz="4" w:space="0" w:color="auto"/>
              <w:bottom w:val="single" w:sz="4" w:space="0" w:color="auto"/>
              <w:right w:val="single" w:sz="4" w:space="0" w:color="auto"/>
            </w:tcBorders>
          </w:tcPr>
          <w:p w14:paraId="356989BA" w14:textId="184AF148"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5753E9A" w14:textId="77777777" w:rsidTr="00A07404">
        <w:tc>
          <w:tcPr>
            <w:tcW w:w="1246" w:type="dxa"/>
            <w:vMerge/>
            <w:tcBorders>
              <w:left w:val="single" w:sz="4" w:space="0" w:color="auto"/>
              <w:bottom w:val="single" w:sz="4" w:space="0" w:color="auto"/>
              <w:right w:val="single" w:sz="4" w:space="0" w:color="auto"/>
            </w:tcBorders>
          </w:tcPr>
          <w:p w14:paraId="2F991925" w14:textId="77777777" w:rsidR="00105527" w:rsidRPr="006C6472" w:rsidRDefault="00105527" w:rsidP="00105527">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1F667A22" w14:textId="1D3B1D59"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планировать процесс поиска; структурировать получаемую информацию</w:t>
            </w:r>
          </w:p>
        </w:tc>
        <w:tc>
          <w:tcPr>
            <w:tcW w:w="2794" w:type="dxa"/>
            <w:tcBorders>
              <w:top w:val="single" w:sz="4" w:space="0" w:color="auto"/>
              <w:left w:val="single" w:sz="4" w:space="0" w:color="auto"/>
              <w:bottom w:val="single" w:sz="4" w:space="0" w:color="auto"/>
              <w:right w:val="single" w:sz="4" w:space="0" w:color="auto"/>
            </w:tcBorders>
          </w:tcPr>
          <w:p w14:paraId="39682E16" w14:textId="0EC26ACA"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определять необходимые источники информации</w:t>
            </w:r>
          </w:p>
        </w:tc>
        <w:tc>
          <w:tcPr>
            <w:tcW w:w="2794" w:type="dxa"/>
            <w:tcBorders>
              <w:top w:val="single" w:sz="4" w:space="0" w:color="auto"/>
              <w:left w:val="single" w:sz="4" w:space="0" w:color="auto"/>
              <w:bottom w:val="single" w:sz="4" w:space="0" w:color="auto"/>
              <w:right w:val="single" w:sz="4" w:space="0" w:color="auto"/>
            </w:tcBorders>
          </w:tcPr>
          <w:p w14:paraId="6CBCE39F" w14:textId="0E172490"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44DFAEB9" w14:textId="77777777" w:rsidTr="00105527">
        <w:tc>
          <w:tcPr>
            <w:tcW w:w="1246" w:type="dxa"/>
            <w:vMerge w:val="restart"/>
            <w:tcBorders>
              <w:left w:val="single" w:sz="4" w:space="0" w:color="auto"/>
              <w:right w:val="single" w:sz="4" w:space="0" w:color="auto"/>
            </w:tcBorders>
          </w:tcPr>
          <w:p w14:paraId="6A6DE6A8" w14:textId="6A206CBA"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ОК.05</w:t>
            </w:r>
          </w:p>
        </w:tc>
        <w:tc>
          <w:tcPr>
            <w:tcW w:w="2794" w:type="dxa"/>
            <w:tcBorders>
              <w:left w:val="single" w:sz="4" w:space="0" w:color="auto"/>
              <w:bottom w:val="single" w:sz="4" w:space="0" w:color="auto"/>
              <w:right w:val="single" w:sz="4" w:space="0" w:color="auto"/>
            </w:tcBorders>
          </w:tcPr>
          <w:p w14:paraId="1536A79B" w14:textId="13AB7917"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 xml:space="preserve">грамотно излагать свои мысли и оформлять документы по профессиональной тематике </w:t>
            </w:r>
          </w:p>
        </w:tc>
        <w:tc>
          <w:tcPr>
            <w:tcW w:w="2794" w:type="dxa"/>
            <w:tcBorders>
              <w:top w:val="single" w:sz="4" w:space="0" w:color="auto"/>
              <w:left w:val="single" w:sz="4" w:space="0" w:color="auto"/>
              <w:bottom w:val="single" w:sz="4" w:space="0" w:color="auto"/>
              <w:right w:val="single" w:sz="4" w:space="0" w:color="auto"/>
            </w:tcBorders>
          </w:tcPr>
          <w:p w14:paraId="6CC8A05A" w14:textId="53876F78"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 xml:space="preserve">планировать процесс поиска; структурировать получаемую информацию </w:t>
            </w:r>
          </w:p>
        </w:tc>
        <w:tc>
          <w:tcPr>
            <w:tcW w:w="2794" w:type="dxa"/>
            <w:tcBorders>
              <w:top w:val="single" w:sz="4" w:space="0" w:color="auto"/>
              <w:left w:val="single" w:sz="4" w:space="0" w:color="auto"/>
              <w:bottom w:val="single" w:sz="4" w:space="0" w:color="auto"/>
              <w:right w:val="single" w:sz="4" w:space="0" w:color="auto"/>
            </w:tcBorders>
          </w:tcPr>
          <w:p w14:paraId="67BC7BA1" w14:textId="28E24DC7"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AE88116" w14:textId="77777777" w:rsidTr="00105527">
        <w:tc>
          <w:tcPr>
            <w:tcW w:w="1246" w:type="dxa"/>
            <w:vMerge/>
            <w:tcBorders>
              <w:left w:val="single" w:sz="4" w:space="0" w:color="auto"/>
              <w:right w:val="single" w:sz="4" w:space="0" w:color="auto"/>
            </w:tcBorders>
          </w:tcPr>
          <w:p w14:paraId="2AFFB473" w14:textId="77777777" w:rsidR="00105527" w:rsidRPr="006C6472" w:rsidRDefault="00105527" w:rsidP="00105527">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2EBA63F7" w14:textId="345121F3"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на государственном языке, проявлять толерантность в рабочем коллективе</w:t>
            </w:r>
          </w:p>
        </w:tc>
        <w:tc>
          <w:tcPr>
            <w:tcW w:w="2794" w:type="dxa"/>
            <w:tcBorders>
              <w:top w:val="single" w:sz="4" w:space="0" w:color="auto"/>
              <w:left w:val="single" w:sz="4" w:space="0" w:color="auto"/>
              <w:bottom w:val="single" w:sz="4" w:space="0" w:color="auto"/>
              <w:right w:val="single" w:sz="4" w:space="0" w:color="auto"/>
            </w:tcBorders>
          </w:tcPr>
          <w:p w14:paraId="3F99B972" w14:textId="0DCC2F41"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особенности социального и культурного контекста</w:t>
            </w:r>
          </w:p>
        </w:tc>
        <w:tc>
          <w:tcPr>
            <w:tcW w:w="2794" w:type="dxa"/>
            <w:tcBorders>
              <w:top w:val="single" w:sz="4" w:space="0" w:color="auto"/>
              <w:left w:val="single" w:sz="4" w:space="0" w:color="auto"/>
              <w:bottom w:val="single" w:sz="4" w:space="0" w:color="auto"/>
              <w:right w:val="single" w:sz="4" w:space="0" w:color="auto"/>
            </w:tcBorders>
          </w:tcPr>
          <w:p w14:paraId="076C2588" w14:textId="0CCE9E3E"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526CC93" w14:textId="77777777" w:rsidTr="00A07404">
        <w:tc>
          <w:tcPr>
            <w:tcW w:w="1246" w:type="dxa"/>
            <w:vMerge/>
            <w:tcBorders>
              <w:left w:val="single" w:sz="4" w:space="0" w:color="auto"/>
              <w:bottom w:val="single" w:sz="4" w:space="0" w:color="auto"/>
              <w:right w:val="single" w:sz="4" w:space="0" w:color="auto"/>
            </w:tcBorders>
          </w:tcPr>
          <w:p w14:paraId="00C70869" w14:textId="77777777" w:rsidR="00105527" w:rsidRPr="006C6472" w:rsidRDefault="00105527" w:rsidP="00105527">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6E9A4E40" w14:textId="77777777" w:rsidR="00105527" w:rsidRPr="006C6472" w:rsidRDefault="00105527" w:rsidP="00105527">
            <w:pPr>
              <w:rPr>
                <w:rFonts w:ascii="Times New Roman" w:hAnsi="Times New Roman" w:cs="Times New Roman"/>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30B8F09A" w14:textId="6D3D903A"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 xml:space="preserve">правила оформления документов </w:t>
            </w:r>
          </w:p>
        </w:tc>
        <w:tc>
          <w:tcPr>
            <w:tcW w:w="2794" w:type="dxa"/>
            <w:tcBorders>
              <w:top w:val="single" w:sz="4" w:space="0" w:color="auto"/>
              <w:left w:val="single" w:sz="4" w:space="0" w:color="auto"/>
              <w:bottom w:val="single" w:sz="4" w:space="0" w:color="auto"/>
              <w:right w:val="single" w:sz="4" w:space="0" w:color="auto"/>
            </w:tcBorders>
          </w:tcPr>
          <w:p w14:paraId="41F312D8" w14:textId="6D9966EB"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B4B64EC" w14:textId="77777777" w:rsidTr="00105527">
        <w:tc>
          <w:tcPr>
            <w:tcW w:w="1246" w:type="dxa"/>
            <w:vMerge w:val="restart"/>
            <w:tcBorders>
              <w:left w:val="single" w:sz="4" w:space="0" w:color="auto"/>
              <w:right w:val="single" w:sz="4" w:space="0" w:color="auto"/>
            </w:tcBorders>
          </w:tcPr>
          <w:p w14:paraId="28A03909" w14:textId="5FCDB129"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ОК.06</w:t>
            </w:r>
          </w:p>
        </w:tc>
        <w:tc>
          <w:tcPr>
            <w:tcW w:w="2794" w:type="dxa"/>
            <w:tcBorders>
              <w:left w:val="single" w:sz="4" w:space="0" w:color="auto"/>
              <w:bottom w:val="single" w:sz="4" w:space="0" w:color="auto"/>
              <w:right w:val="single" w:sz="4" w:space="0" w:color="auto"/>
            </w:tcBorders>
          </w:tcPr>
          <w:p w14:paraId="25B8DC92" w14:textId="6269E10E" w:rsidR="00105527" w:rsidRPr="006C6472" w:rsidRDefault="00105527" w:rsidP="0010552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описывать значимость своей профессии</w:t>
            </w:r>
          </w:p>
        </w:tc>
        <w:tc>
          <w:tcPr>
            <w:tcW w:w="2794" w:type="dxa"/>
            <w:tcBorders>
              <w:top w:val="single" w:sz="4" w:space="0" w:color="auto"/>
              <w:left w:val="single" w:sz="4" w:space="0" w:color="auto"/>
              <w:bottom w:val="single" w:sz="4" w:space="0" w:color="auto"/>
              <w:right w:val="single" w:sz="4" w:space="0" w:color="auto"/>
            </w:tcBorders>
          </w:tcPr>
          <w:p w14:paraId="3FF29FC3" w14:textId="6DD2E313" w:rsidR="00105527" w:rsidRPr="006C6472" w:rsidRDefault="00105527" w:rsidP="00105527">
            <w:pPr>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и построения устных сообщений</w:t>
            </w:r>
          </w:p>
        </w:tc>
        <w:tc>
          <w:tcPr>
            <w:tcW w:w="2794" w:type="dxa"/>
            <w:tcBorders>
              <w:top w:val="single" w:sz="4" w:space="0" w:color="auto"/>
              <w:left w:val="single" w:sz="4" w:space="0" w:color="auto"/>
              <w:bottom w:val="single" w:sz="4" w:space="0" w:color="auto"/>
              <w:right w:val="single" w:sz="4" w:space="0" w:color="auto"/>
            </w:tcBorders>
          </w:tcPr>
          <w:p w14:paraId="59E7C3B2" w14:textId="310E40A1" w:rsidR="00105527"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105527" w:rsidRPr="006C6472" w14:paraId="2668C5AE" w14:textId="77777777" w:rsidTr="00A07404">
        <w:tc>
          <w:tcPr>
            <w:tcW w:w="1246" w:type="dxa"/>
            <w:vMerge/>
            <w:tcBorders>
              <w:left w:val="single" w:sz="4" w:space="0" w:color="auto"/>
              <w:bottom w:val="single" w:sz="4" w:space="0" w:color="auto"/>
              <w:right w:val="single" w:sz="4" w:space="0" w:color="auto"/>
            </w:tcBorders>
          </w:tcPr>
          <w:p w14:paraId="10FD2539" w14:textId="77777777" w:rsidR="00105527" w:rsidRPr="006C6472" w:rsidRDefault="00105527" w:rsidP="00105527">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5A89B16E" w14:textId="77777777" w:rsidR="00105527" w:rsidRPr="006C6472" w:rsidRDefault="00105527" w:rsidP="00105527">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6F68ABDD" w14:textId="4E5E4038" w:rsidR="00105527" w:rsidRPr="006C6472" w:rsidRDefault="00105527" w:rsidP="00105527">
            <w:pPr>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основные этапы эволюции внешней </w:t>
            </w:r>
            <w:r w:rsidRPr="006C6472">
              <w:rPr>
                <w:rFonts w:ascii="Times New Roman" w:hAnsi="Times New Roman" w:cs="Times New Roman"/>
                <w:color w:val="000000" w:themeColor="text1"/>
                <w:sz w:val="24"/>
                <w:szCs w:val="24"/>
              </w:rPr>
              <w:lastRenderedPageBreak/>
              <w:t>политики России, роль и место России в постсоветском пространстве</w:t>
            </w:r>
          </w:p>
        </w:tc>
        <w:tc>
          <w:tcPr>
            <w:tcW w:w="2794" w:type="dxa"/>
            <w:tcBorders>
              <w:top w:val="single" w:sz="4" w:space="0" w:color="auto"/>
              <w:left w:val="single" w:sz="4" w:space="0" w:color="auto"/>
              <w:bottom w:val="single" w:sz="4" w:space="0" w:color="auto"/>
              <w:right w:val="single" w:sz="4" w:space="0" w:color="auto"/>
            </w:tcBorders>
          </w:tcPr>
          <w:p w14:paraId="1D963480" w14:textId="77777777" w:rsidR="00105527" w:rsidRPr="006C6472" w:rsidRDefault="00105527" w:rsidP="00105527">
            <w:pPr>
              <w:jc w:val="center"/>
              <w:rPr>
                <w:rFonts w:ascii="Times New Roman" w:hAnsi="Times New Roman" w:cs="Times New Roman"/>
                <w:bCs/>
                <w:color w:val="000000" w:themeColor="text1"/>
                <w:sz w:val="24"/>
                <w:szCs w:val="24"/>
              </w:rPr>
            </w:pPr>
          </w:p>
        </w:tc>
      </w:tr>
      <w:bookmarkEnd w:id="74"/>
    </w:tbl>
    <w:p w14:paraId="18471DFC" w14:textId="0802418B" w:rsidR="00A07404" w:rsidRPr="006C6472" w:rsidRDefault="00A07404" w:rsidP="003A61FF">
      <w:pPr>
        <w:spacing w:after="120"/>
        <w:ind w:firstLine="709"/>
        <w:rPr>
          <w:rFonts w:ascii="Times New Roman" w:hAnsi="Times New Roman" w:cs="Times New Roman"/>
          <w:bCs/>
          <w:color w:val="000000" w:themeColor="text1"/>
          <w:sz w:val="24"/>
          <w:szCs w:val="24"/>
        </w:rPr>
      </w:pPr>
    </w:p>
    <w:p w14:paraId="3B9E2A94" w14:textId="77777777" w:rsidR="000143A1" w:rsidRPr="006C6472" w:rsidRDefault="000143A1" w:rsidP="00EA6E1D">
      <w:pPr>
        <w:ind w:firstLine="709"/>
        <w:rPr>
          <w:rFonts w:ascii="Times New Roman" w:eastAsia="Times New Roman" w:hAnsi="Times New Roman" w:cs="Times New Roman"/>
          <w:color w:val="000000" w:themeColor="text1"/>
          <w:sz w:val="12"/>
          <w:szCs w:val="12"/>
          <w:lang w:eastAsia="ru-RU"/>
        </w:rPr>
      </w:pPr>
    </w:p>
    <w:p w14:paraId="5B4B5E66" w14:textId="3E1A55DC" w:rsidR="000156CF" w:rsidRPr="006C6472" w:rsidRDefault="000156CF" w:rsidP="000156CF">
      <w:pPr>
        <w:pStyle w:val="1f"/>
        <w:rPr>
          <w:rFonts w:ascii="Times New Roman" w:hAnsi="Times New Roman"/>
          <w:color w:val="000000" w:themeColor="text1"/>
          <w:lang w:val="ru-RU"/>
        </w:rPr>
      </w:pPr>
      <w:bookmarkStart w:id="75" w:name="_Toc152334663"/>
      <w:bookmarkStart w:id="76" w:name="_Toc156294569"/>
      <w:bookmarkStart w:id="77" w:name="_Toc166574837"/>
      <w:bookmarkStart w:id="78" w:name="_Toc166574979"/>
      <w:bookmarkStart w:id="79" w:name="_Toc166575665"/>
      <w:bookmarkStart w:id="80" w:name="_Toc166575983"/>
      <w:bookmarkStart w:id="81" w:name="_Toc166576043"/>
      <w:bookmarkStart w:id="82" w:name="_Toc166576224"/>
      <w:bookmarkStart w:id="83" w:name="_Toc166576301"/>
      <w:bookmarkStart w:id="84" w:name="_Toc166576373"/>
      <w:bookmarkStart w:id="85" w:name="_Toc166576457"/>
      <w:bookmarkStart w:id="86" w:name="_Toc166576553"/>
      <w:bookmarkStart w:id="87" w:name="_Toc166576661"/>
      <w:bookmarkStart w:id="88" w:name="_Toc166576781"/>
      <w:bookmarkStart w:id="89" w:name="_Toc166576913"/>
      <w:bookmarkStart w:id="90" w:name="_Toc166577057"/>
      <w:bookmarkStart w:id="91" w:name="_Toc166578175"/>
      <w:r w:rsidRPr="006C6472">
        <w:rPr>
          <w:rFonts w:ascii="Times New Roman" w:hAnsi="Times New Roman"/>
          <w:color w:val="000000" w:themeColor="text1"/>
        </w:rPr>
        <w:t xml:space="preserve">2. Структура и содержание </w:t>
      </w:r>
      <w:bookmarkEnd w:id="75"/>
      <w:r w:rsidR="00B115E3" w:rsidRPr="006C6472">
        <w:rPr>
          <w:rFonts w:ascii="Times New Roman" w:hAnsi="Times New Roman"/>
          <w:color w:val="000000" w:themeColor="text1"/>
          <w:lang w:val="ru-RU"/>
        </w:rPr>
        <w:t>ДИСЦИПЛИНЫ</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57157CD" w14:textId="3271BAF8" w:rsidR="000156CF" w:rsidRPr="006C6472" w:rsidRDefault="000156CF" w:rsidP="000156CF">
      <w:pPr>
        <w:pStyle w:val="114"/>
        <w:rPr>
          <w:rFonts w:ascii="Times New Roman" w:hAnsi="Times New Roman"/>
          <w:color w:val="000000" w:themeColor="text1"/>
        </w:rPr>
      </w:pPr>
      <w:bookmarkStart w:id="92" w:name="_Toc152334664"/>
      <w:bookmarkStart w:id="93" w:name="_Toc156294570"/>
      <w:bookmarkStart w:id="94" w:name="_Toc166574838"/>
      <w:bookmarkStart w:id="95" w:name="_Toc166574980"/>
      <w:bookmarkStart w:id="96" w:name="_Toc166575666"/>
      <w:bookmarkStart w:id="97" w:name="_Toc166575984"/>
      <w:bookmarkStart w:id="98" w:name="_Toc166576044"/>
      <w:bookmarkStart w:id="99" w:name="_Toc166576225"/>
      <w:bookmarkStart w:id="100" w:name="_Toc166576302"/>
      <w:bookmarkStart w:id="101" w:name="_Toc166576374"/>
      <w:bookmarkStart w:id="102" w:name="_Toc166576458"/>
      <w:bookmarkStart w:id="103" w:name="_Toc166576554"/>
      <w:bookmarkStart w:id="104" w:name="_Toc166576662"/>
      <w:bookmarkStart w:id="105" w:name="_Toc166576782"/>
      <w:bookmarkStart w:id="106" w:name="_Toc166576914"/>
      <w:bookmarkStart w:id="107" w:name="_Toc166577058"/>
      <w:bookmarkStart w:id="108" w:name="_Toc166578176"/>
      <w:r w:rsidRPr="006C6472">
        <w:rPr>
          <w:rFonts w:ascii="Times New Roman" w:hAnsi="Times New Roman"/>
          <w:color w:val="000000" w:themeColor="text1"/>
        </w:rPr>
        <w:t xml:space="preserve">2.1. Трудоемкость освоения </w:t>
      </w:r>
      <w:bookmarkEnd w:id="92"/>
      <w:r w:rsidR="00B115E3" w:rsidRPr="006C6472">
        <w:rPr>
          <w:rFonts w:ascii="Times New Roman" w:hAnsi="Times New Roman"/>
          <w:color w:val="000000" w:themeColor="text1"/>
        </w:rPr>
        <w:t>дисциплины</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3292C8FA" w14:textId="77777777" w:rsidTr="00510996">
        <w:trPr>
          <w:trHeight w:val="23"/>
        </w:trPr>
        <w:tc>
          <w:tcPr>
            <w:tcW w:w="3259" w:type="pct"/>
            <w:vAlign w:val="center"/>
          </w:tcPr>
          <w:p w14:paraId="18425121" w14:textId="7DEFB44F" w:rsidR="000156CF" w:rsidRPr="006C6472" w:rsidRDefault="000156CF" w:rsidP="00105527">
            <w:pPr>
              <w:jc w:val="center"/>
              <w:rPr>
                <w:rFonts w:ascii="Times New Roman" w:hAnsi="Times New Roman" w:cs="Times New Roman"/>
                <w:b/>
                <w:color w:val="000000" w:themeColor="text1"/>
                <w:sz w:val="24"/>
              </w:rPr>
            </w:pPr>
            <w:bookmarkStart w:id="109" w:name="_Hlk152333186"/>
            <w:r w:rsidRPr="006C6472">
              <w:rPr>
                <w:rFonts w:ascii="Times New Roman" w:hAnsi="Times New Roman" w:cs="Times New Roman"/>
                <w:b/>
                <w:color w:val="000000" w:themeColor="text1"/>
                <w:sz w:val="24"/>
              </w:rPr>
              <w:t xml:space="preserve">Наименование составных частей </w:t>
            </w:r>
            <w:r w:rsidR="00B115E3" w:rsidRPr="006C6472">
              <w:rPr>
                <w:rFonts w:ascii="Times New Roman" w:hAnsi="Times New Roman" w:cs="Times New Roman"/>
                <w:b/>
                <w:color w:val="000000" w:themeColor="text1"/>
                <w:sz w:val="24"/>
              </w:rPr>
              <w:t>дисциплины</w:t>
            </w:r>
          </w:p>
        </w:tc>
        <w:tc>
          <w:tcPr>
            <w:tcW w:w="579" w:type="pct"/>
            <w:vAlign w:val="center"/>
          </w:tcPr>
          <w:p w14:paraId="432F29FE" w14:textId="77777777" w:rsidR="000156CF" w:rsidRPr="006C6472" w:rsidRDefault="000156CF" w:rsidP="00105527">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036AC84C" w14:textId="77777777" w:rsidR="000156CF" w:rsidRPr="006C6472" w:rsidRDefault="000156CF" w:rsidP="00105527">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5DB3365D" w14:textId="77777777" w:rsidTr="00510996">
        <w:trPr>
          <w:trHeight w:val="23"/>
        </w:trPr>
        <w:tc>
          <w:tcPr>
            <w:tcW w:w="3259" w:type="pct"/>
            <w:vAlign w:val="center"/>
          </w:tcPr>
          <w:p w14:paraId="4434EF98" w14:textId="2AA60A7E" w:rsidR="000156CF" w:rsidRPr="006C6472" w:rsidRDefault="00A07404" w:rsidP="00C51FC9">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Учебные </w:t>
            </w:r>
            <w:r w:rsidR="000156CF" w:rsidRPr="006C6472">
              <w:rPr>
                <w:rFonts w:ascii="Times New Roman" w:hAnsi="Times New Roman" w:cs="Times New Roman"/>
                <w:bCs/>
                <w:color w:val="000000" w:themeColor="text1"/>
                <w:sz w:val="24"/>
                <w:szCs w:val="24"/>
              </w:rPr>
              <w:t>занятия</w:t>
            </w:r>
          </w:p>
        </w:tc>
        <w:tc>
          <w:tcPr>
            <w:tcW w:w="579" w:type="pct"/>
            <w:vAlign w:val="center"/>
          </w:tcPr>
          <w:p w14:paraId="3DD86CB7" w14:textId="1CAA2C84" w:rsidR="000156CF" w:rsidRPr="006C6472" w:rsidRDefault="00B46992" w:rsidP="00510996">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43</w:t>
            </w:r>
          </w:p>
        </w:tc>
        <w:tc>
          <w:tcPr>
            <w:tcW w:w="1162" w:type="pct"/>
            <w:vAlign w:val="center"/>
          </w:tcPr>
          <w:p w14:paraId="32CF81CC" w14:textId="7CAE0A8E" w:rsidR="000156CF" w:rsidRPr="006C6472" w:rsidRDefault="00105527"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14</w:t>
            </w:r>
          </w:p>
        </w:tc>
      </w:tr>
      <w:tr w:rsidR="003B20E6" w:rsidRPr="006C6472" w14:paraId="60AA13A0" w14:textId="77777777" w:rsidTr="00510996">
        <w:trPr>
          <w:trHeight w:val="23"/>
        </w:trPr>
        <w:tc>
          <w:tcPr>
            <w:tcW w:w="3259" w:type="pct"/>
            <w:vAlign w:val="center"/>
          </w:tcPr>
          <w:p w14:paraId="07028F52" w14:textId="77777777" w:rsidR="000156CF" w:rsidRPr="006C6472" w:rsidRDefault="000156CF" w:rsidP="00105527">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0840F630" w14:textId="77777777" w:rsidR="000156CF" w:rsidRPr="006C6472" w:rsidRDefault="000156CF"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3F314829" w14:textId="77777777" w:rsidR="000156CF" w:rsidRPr="006C6472" w:rsidRDefault="000156CF"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6990D035" w14:textId="77777777" w:rsidTr="00510996">
        <w:trPr>
          <w:trHeight w:val="23"/>
        </w:trPr>
        <w:tc>
          <w:tcPr>
            <w:tcW w:w="3259" w:type="pct"/>
            <w:vAlign w:val="center"/>
          </w:tcPr>
          <w:p w14:paraId="750FB211" w14:textId="7D46C1F6" w:rsidR="000156CF" w:rsidRPr="006C6472" w:rsidRDefault="000156CF" w:rsidP="00B4699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w:t>
            </w:r>
            <w:r w:rsidR="00711ECC" w:rsidRPr="006C6472">
              <w:rPr>
                <w:rFonts w:ascii="Times New Roman" w:hAnsi="Times New Roman" w:cs="Times New Roman"/>
                <w:bCs/>
                <w:color w:val="000000" w:themeColor="text1"/>
                <w:sz w:val="24"/>
                <w:szCs w:val="24"/>
              </w:rPr>
              <w:t xml:space="preserve">в </w:t>
            </w:r>
            <w:r w:rsidR="00711ECC" w:rsidRPr="006C6472">
              <w:rPr>
                <w:rFonts w:ascii="Times New Roman" w:hAnsi="Times New Roman" w:cs="Times New Roman"/>
                <w:bCs/>
                <w:iCs/>
                <w:color w:val="000000" w:themeColor="text1"/>
                <w:sz w:val="24"/>
                <w:szCs w:val="24"/>
              </w:rPr>
              <w:t xml:space="preserve">форме </w:t>
            </w:r>
            <w:r w:rsidR="00C51FC9" w:rsidRPr="006C6472">
              <w:rPr>
                <w:rFonts w:ascii="Times New Roman" w:hAnsi="Times New Roman" w:cs="Times New Roman"/>
                <w:bCs/>
                <w:iCs/>
                <w:color w:val="000000" w:themeColor="text1"/>
                <w:sz w:val="24"/>
                <w:szCs w:val="24"/>
              </w:rPr>
              <w:t>контр. работ</w:t>
            </w:r>
            <w:r w:rsidR="00B46992" w:rsidRPr="006C6472">
              <w:rPr>
                <w:rFonts w:ascii="Times New Roman" w:hAnsi="Times New Roman" w:cs="Times New Roman"/>
                <w:bCs/>
                <w:iCs/>
                <w:color w:val="000000" w:themeColor="text1"/>
                <w:sz w:val="24"/>
                <w:szCs w:val="24"/>
              </w:rPr>
              <w:t>ы</w:t>
            </w:r>
            <w:r w:rsidR="00EC09F6" w:rsidRPr="006C6472">
              <w:rPr>
                <w:rFonts w:ascii="Times New Roman" w:hAnsi="Times New Roman" w:cs="Times New Roman"/>
                <w:bCs/>
                <w:iCs/>
                <w:color w:val="000000" w:themeColor="text1"/>
                <w:sz w:val="20"/>
                <w:szCs w:val="20"/>
              </w:rPr>
              <w:t xml:space="preserve"> </w:t>
            </w:r>
          </w:p>
        </w:tc>
        <w:tc>
          <w:tcPr>
            <w:tcW w:w="579" w:type="pct"/>
            <w:vAlign w:val="center"/>
          </w:tcPr>
          <w:p w14:paraId="762F3780" w14:textId="2E814BA6" w:rsidR="000156CF" w:rsidRPr="006C6472" w:rsidRDefault="00C51FC9"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w:t>
            </w:r>
          </w:p>
        </w:tc>
        <w:tc>
          <w:tcPr>
            <w:tcW w:w="1162" w:type="pct"/>
            <w:vAlign w:val="center"/>
          </w:tcPr>
          <w:p w14:paraId="0C711720" w14:textId="7BC4CEF3" w:rsidR="000156CF" w:rsidRPr="006C6472" w:rsidRDefault="00C51FC9" w:rsidP="00105527">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6CAAA716" w14:textId="77777777" w:rsidTr="00510996">
        <w:trPr>
          <w:trHeight w:val="23"/>
        </w:trPr>
        <w:tc>
          <w:tcPr>
            <w:tcW w:w="3259" w:type="pct"/>
            <w:vAlign w:val="center"/>
          </w:tcPr>
          <w:p w14:paraId="73907A2F" w14:textId="77777777" w:rsidR="000156CF" w:rsidRPr="006C6472" w:rsidRDefault="000156CF" w:rsidP="00105527">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08AC63B9" w14:textId="44E19781" w:rsidR="000156CF" w:rsidRPr="006C6472" w:rsidRDefault="00B46992" w:rsidP="00105527">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44</w:t>
            </w:r>
          </w:p>
        </w:tc>
        <w:tc>
          <w:tcPr>
            <w:tcW w:w="1162" w:type="pct"/>
            <w:vAlign w:val="center"/>
          </w:tcPr>
          <w:p w14:paraId="587A736B" w14:textId="50494136" w:rsidR="000156CF" w:rsidRPr="006C6472" w:rsidRDefault="00C51FC9" w:rsidP="00105527">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1</w:t>
            </w:r>
            <w:r w:rsidR="00FF164E" w:rsidRPr="006C6472">
              <w:rPr>
                <w:rFonts w:ascii="Times New Roman" w:hAnsi="Times New Roman" w:cs="Times New Roman"/>
                <w:b/>
                <w:color w:val="000000" w:themeColor="text1"/>
                <w:sz w:val="24"/>
                <w:szCs w:val="24"/>
              </w:rPr>
              <w:t>4</w:t>
            </w:r>
          </w:p>
        </w:tc>
      </w:tr>
    </w:tbl>
    <w:p w14:paraId="419111A2" w14:textId="77777777" w:rsidR="000143A1" w:rsidRPr="006C6472" w:rsidRDefault="000143A1">
      <w:pPr>
        <w:rPr>
          <w:rFonts w:ascii="Times New Roman" w:eastAsia="Segoe UI" w:hAnsi="Times New Roman" w:cs="Times New Roman"/>
          <w:b/>
          <w:bCs/>
          <w:color w:val="000000" w:themeColor="text1"/>
          <w:sz w:val="24"/>
          <w:szCs w:val="24"/>
          <w:lang w:eastAsia="ru-RU"/>
        </w:rPr>
      </w:pPr>
      <w:bookmarkStart w:id="110" w:name="_Toc150695626"/>
      <w:bookmarkStart w:id="111" w:name="_Toc156294571"/>
      <w:bookmarkEnd w:id="109"/>
      <w:r w:rsidRPr="006C6472">
        <w:rPr>
          <w:rFonts w:ascii="Times New Roman" w:hAnsi="Times New Roman"/>
          <w:color w:val="000000" w:themeColor="text1"/>
        </w:rPr>
        <w:br w:type="page"/>
      </w:r>
    </w:p>
    <w:p w14:paraId="44D4300F" w14:textId="77777777" w:rsidR="006D1C4C" w:rsidRPr="006C6472" w:rsidRDefault="006D1C4C" w:rsidP="007863C1">
      <w:pPr>
        <w:pStyle w:val="114"/>
        <w:rPr>
          <w:rFonts w:ascii="Times New Roman" w:hAnsi="Times New Roman"/>
          <w:color w:val="000000" w:themeColor="text1"/>
        </w:rPr>
        <w:sectPr w:rsidR="006D1C4C" w:rsidRPr="006C6472" w:rsidSect="001604E7">
          <w:headerReference w:type="even" r:id="rId10"/>
          <w:pgSz w:w="11906" w:h="16838"/>
          <w:pgMar w:top="1134" w:right="567" w:bottom="1134" w:left="1701" w:header="709" w:footer="709" w:gutter="0"/>
          <w:cols w:space="708"/>
          <w:docGrid w:linePitch="360"/>
        </w:sectPr>
      </w:pPr>
    </w:p>
    <w:p w14:paraId="7EC4B882" w14:textId="1AFF079F" w:rsidR="00C63897" w:rsidRPr="006C6472" w:rsidRDefault="00C63897" w:rsidP="007863C1">
      <w:pPr>
        <w:pStyle w:val="114"/>
        <w:rPr>
          <w:rFonts w:ascii="Times New Roman" w:hAnsi="Times New Roman"/>
          <w:color w:val="000000" w:themeColor="text1"/>
        </w:rPr>
      </w:pPr>
      <w:bookmarkStart w:id="112" w:name="_Toc166574839"/>
      <w:bookmarkStart w:id="113" w:name="_Toc166574981"/>
      <w:bookmarkStart w:id="114" w:name="_Toc166575667"/>
      <w:bookmarkStart w:id="115" w:name="_Toc166575985"/>
      <w:bookmarkStart w:id="116" w:name="_Toc166576045"/>
      <w:bookmarkStart w:id="117" w:name="_Toc166576226"/>
      <w:bookmarkStart w:id="118" w:name="_Toc166576303"/>
      <w:bookmarkStart w:id="119" w:name="_Toc166576375"/>
      <w:bookmarkStart w:id="120" w:name="_Toc166576459"/>
      <w:bookmarkStart w:id="121" w:name="_Toc166576555"/>
      <w:bookmarkStart w:id="122" w:name="_Toc166576663"/>
      <w:bookmarkStart w:id="123" w:name="_Toc166576783"/>
      <w:bookmarkStart w:id="124" w:name="_Toc166576915"/>
      <w:bookmarkStart w:id="125" w:name="_Toc166577059"/>
      <w:bookmarkStart w:id="126" w:name="_Toc166578177"/>
      <w:r w:rsidRPr="006C6472">
        <w:rPr>
          <w:rFonts w:ascii="Times New Roman" w:hAnsi="Times New Roman"/>
          <w:color w:val="000000" w:themeColor="text1"/>
        </w:rPr>
        <w:lastRenderedPageBreak/>
        <w:t>2.</w:t>
      </w:r>
      <w:r w:rsidR="00B115E3" w:rsidRPr="006C6472">
        <w:rPr>
          <w:rFonts w:ascii="Times New Roman" w:hAnsi="Times New Roman"/>
          <w:color w:val="000000" w:themeColor="text1"/>
        </w:rPr>
        <w:t>2</w:t>
      </w:r>
      <w:r w:rsidRPr="006C6472">
        <w:rPr>
          <w:rFonts w:ascii="Times New Roman" w:hAnsi="Times New Roman"/>
          <w:color w:val="000000" w:themeColor="text1"/>
        </w:rPr>
        <w:t>. </w:t>
      </w:r>
      <w:r w:rsidR="006D1C4C" w:rsidRPr="006C6472">
        <w:rPr>
          <w:rFonts w:ascii="Times New Roman" w:hAnsi="Times New Roman"/>
          <w:color w:val="000000" w:themeColor="text1"/>
        </w:rPr>
        <w:t>С</w:t>
      </w:r>
      <w:r w:rsidRPr="006C6472">
        <w:rPr>
          <w:rFonts w:ascii="Times New Roman" w:hAnsi="Times New Roman"/>
          <w:color w:val="000000" w:themeColor="text1"/>
        </w:rPr>
        <w:t xml:space="preserve">одержание </w:t>
      </w:r>
      <w:bookmarkEnd w:id="110"/>
      <w:r w:rsidR="00B115E3" w:rsidRPr="006C6472">
        <w:rPr>
          <w:rFonts w:ascii="Times New Roman" w:hAnsi="Times New Roman"/>
          <w:color w:val="000000" w:themeColor="text1"/>
        </w:rPr>
        <w:t>дисциплины</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663"/>
        <w:gridCol w:w="2692"/>
        <w:gridCol w:w="2409"/>
      </w:tblGrid>
      <w:tr w:rsidR="003B20E6" w:rsidRPr="006C6472" w14:paraId="546F0953" w14:textId="77777777" w:rsidTr="00105527">
        <w:trPr>
          <w:trHeight w:val="20"/>
        </w:trPr>
        <w:tc>
          <w:tcPr>
            <w:tcW w:w="1001" w:type="pct"/>
            <w:vAlign w:val="center"/>
          </w:tcPr>
          <w:p w14:paraId="3AB142F2" w14:textId="77777777" w:rsidR="00105527" w:rsidRPr="006C6472" w:rsidRDefault="00105527" w:rsidP="00105527">
            <w:pPr>
              <w:suppressAutoHyphens/>
              <w:jc w:val="center"/>
              <w:rPr>
                <w:rFonts w:ascii="Times New Roman" w:hAnsi="Times New Roman" w:cs="Times New Roman"/>
                <w:b/>
                <w:bCs/>
                <w:color w:val="000000" w:themeColor="text1"/>
              </w:rPr>
            </w:pPr>
            <w:bookmarkStart w:id="127" w:name="_Toc152334670"/>
            <w:r w:rsidRPr="006C6472">
              <w:rPr>
                <w:rFonts w:ascii="Times New Roman" w:hAnsi="Times New Roman" w:cs="Times New Roman"/>
                <w:b/>
                <w:bCs/>
                <w:color w:val="000000" w:themeColor="text1"/>
              </w:rPr>
              <w:t>Наименование разделов и тем</w:t>
            </w:r>
          </w:p>
        </w:tc>
        <w:tc>
          <w:tcPr>
            <w:tcW w:w="2265" w:type="pct"/>
            <w:vAlign w:val="center"/>
          </w:tcPr>
          <w:p w14:paraId="3D621CA0" w14:textId="2D63F1FC" w:rsidR="00105527" w:rsidRPr="006C6472" w:rsidRDefault="0005126E" w:rsidP="00A24A24">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Содержание учебного материала, практических и лабораторных занятий</w:t>
            </w:r>
            <w:r w:rsidR="00A24A24" w:rsidRPr="006C6472">
              <w:rPr>
                <w:rFonts w:ascii="Times New Roman" w:eastAsia="Times New Roman" w:hAnsi="Times New Roman" w:cs="Times New Roman"/>
                <w:b/>
                <w:bCs/>
                <w:color w:val="000000" w:themeColor="text1"/>
                <w:lang w:eastAsia="ru-RU"/>
              </w:rPr>
              <w:t>.</w:t>
            </w:r>
          </w:p>
        </w:tc>
        <w:tc>
          <w:tcPr>
            <w:tcW w:w="915" w:type="pct"/>
            <w:vAlign w:val="center"/>
          </w:tcPr>
          <w:p w14:paraId="67D8C323" w14:textId="77777777" w:rsidR="0005126E" w:rsidRPr="006C6472" w:rsidRDefault="0005126E" w:rsidP="00105527">
            <w:pPr>
              <w:suppressAutoHyphens/>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Объем, ак</w:t>
            </w:r>
            <w:r w:rsidR="00105527" w:rsidRPr="006C6472">
              <w:rPr>
                <w:rFonts w:ascii="Times New Roman" w:hAnsi="Times New Roman" w:cs="Times New Roman"/>
                <w:b/>
                <w:bCs/>
                <w:color w:val="000000" w:themeColor="text1"/>
                <w:sz w:val="24"/>
                <w:szCs w:val="24"/>
              </w:rPr>
              <w:t xml:space="preserve">. ч / </w:t>
            </w:r>
          </w:p>
          <w:p w14:paraId="334C7422" w14:textId="77777777" w:rsidR="0005126E" w:rsidRPr="006C6472" w:rsidRDefault="00105527" w:rsidP="00105527">
            <w:pPr>
              <w:suppressAutoHyphens/>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 xml:space="preserve">в том числе </w:t>
            </w:r>
          </w:p>
          <w:p w14:paraId="5B8CE860" w14:textId="77777777" w:rsidR="0005126E" w:rsidRPr="006C6472" w:rsidRDefault="00105527" w:rsidP="00105527">
            <w:pPr>
              <w:suppressAutoHyphens/>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 xml:space="preserve">в форме практической подготовки, </w:t>
            </w:r>
          </w:p>
          <w:p w14:paraId="77F0F060" w14:textId="49BE3AC0" w:rsidR="00105527" w:rsidRPr="006C6472" w:rsidRDefault="0005126E" w:rsidP="0005126E">
            <w:pPr>
              <w:suppressAutoHyphens/>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ак</w:t>
            </w:r>
            <w:r w:rsidR="00105527" w:rsidRPr="006C6472">
              <w:rPr>
                <w:rFonts w:ascii="Times New Roman" w:hAnsi="Times New Roman" w:cs="Times New Roman"/>
                <w:b/>
                <w:bCs/>
                <w:color w:val="000000" w:themeColor="text1"/>
                <w:sz w:val="24"/>
                <w:szCs w:val="24"/>
              </w:rPr>
              <w:t>. ч</w:t>
            </w:r>
          </w:p>
        </w:tc>
        <w:tc>
          <w:tcPr>
            <w:tcW w:w="819" w:type="pct"/>
            <w:vAlign w:val="center"/>
          </w:tcPr>
          <w:p w14:paraId="7142934D" w14:textId="77777777" w:rsidR="00105527" w:rsidRPr="006C6472" w:rsidRDefault="00105527" w:rsidP="00105527">
            <w:pPr>
              <w:suppressAutoHyphens/>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Коды компетенций и личностных результатов,</w:t>
            </w:r>
            <w:r w:rsidRPr="006C6472">
              <w:rPr>
                <w:rFonts w:ascii="Times New Roman" w:hAnsi="Times New Roman" w:cs="Times New Roman"/>
                <w:color w:val="000000" w:themeColor="text1"/>
                <w:sz w:val="24"/>
                <w:szCs w:val="24"/>
              </w:rPr>
              <w:t xml:space="preserve"> </w:t>
            </w:r>
            <w:r w:rsidRPr="006C6472">
              <w:rPr>
                <w:rFonts w:ascii="Times New Roman" w:hAnsi="Times New Roman" w:cs="Times New Roman"/>
                <w:b/>
                <w:bCs/>
                <w:color w:val="000000" w:themeColor="text1"/>
                <w:sz w:val="24"/>
                <w:szCs w:val="24"/>
              </w:rPr>
              <w:t>формированию которых способствует элемент программы</w:t>
            </w:r>
          </w:p>
        </w:tc>
      </w:tr>
      <w:tr w:rsidR="003B20E6" w:rsidRPr="006C6472" w14:paraId="2721958D" w14:textId="77777777" w:rsidTr="00105527">
        <w:trPr>
          <w:trHeight w:val="20"/>
        </w:trPr>
        <w:tc>
          <w:tcPr>
            <w:tcW w:w="1001" w:type="pct"/>
          </w:tcPr>
          <w:p w14:paraId="42C58B78" w14:textId="77777777" w:rsidR="00105527" w:rsidRPr="006C6472" w:rsidRDefault="00105527" w:rsidP="00105527">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1</w:t>
            </w:r>
          </w:p>
        </w:tc>
        <w:tc>
          <w:tcPr>
            <w:tcW w:w="2265" w:type="pct"/>
          </w:tcPr>
          <w:p w14:paraId="2F845E06" w14:textId="77777777" w:rsidR="00105527" w:rsidRPr="006C6472" w:rsidRDefault="00105527" w:rsidP="00105527">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2</w:t>
            </w:r>
          </w:p>
        </w:tc>
        <w:tc>
          <w:tcPr>
            <w:tcW w:w="915" w:type="pct"/>
          </w:tcPr>
          <w:p w14:paraId="0417E772" w14:textId="77777777" w:rsidR="00105527" w:rsidRPr="006C6472" w:rsidRDefault="00105527" w:rsidP="00105527">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3</w:t>
            </w:r>
          </w:p>
        </w:tc>
        <w:tc>
          <w:tcPr>
            <w:tcW w:w="819" w:type="pct"/>
          </w:tcPr>
          <w:p w14:paraId="2416BD08" w14:textId="77777777" w:rsidR="00105527" w:rsidRPr="006C6472" w:rsidRDefault="00105527" w:rsidP="00105527">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4</w:t>
            </w:r>
          </w:p>
        </w:tc>
      </w:tr>
      <w:tr w:rsidR="003B20E6" w:rsidRPr="006C6472" w14:paraId="0CC8B3BB" w14:textId="77777777" w:rsidTr="00105527">
        <w:trPr>
          <w:trHeight w:val="20"/>
        </w:trPr>
        <w:tc>
          <w:tcPr>
            <w:tcW w:w="3266" w:type="pct"/>
            <w:gridSpan w:val="2"/>
          </w:tcPr>
          <w:p w14:paraId="4E7317CA" w14:textId="77777777" w:rsidR="00105527" w:rsidRPr="006C6472" w:rsidRDefault="00105527" w:rsidP="00105527">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1. Становление Российской государственности от Древних времён до империи</w:t>
            </w:r>
          </w:p>
        </w:tc>
        <w:tc>
          <w:tcPr>
            <w:tcW w:w="915" w:type="pct"/>
            <w:vAlign w:val="center"/>
          </w:tcPr>
          <w:p w14:paraId="30648ADB" w14:textId="024E473D" w:rsidR="00105527" w:rsidRPr="006C6472" w:rsidRDefault="00177B78" w:rsidP="00105527">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24</w:t>
            </w:r>
            <w:r w:rsidR="00105527" w:rsidRPr="006C6472">
              <w:rPr>
                <w:rFonts w:ascii="Times New Roman" w:hAnsi="Times New Roman" w:cs="Times New Roman"/>
                <w:b/>
                <w:bCs/>
                <w:color w:val="000000" w:themeColor="text1"/>
              </w:rPr>
              <w:t>/ 8</w:t>
            </w:r>
          </w:p>
        </w:tc>
        <w:tc>
          <w:tcPr>
            <w:tcW w:w="819" w:type="pct"/>
          </w:tcPr>
          <w:p w14:paraId="1C2FD1AC" w14:textId="77777777" w:rsidR="00105527" w:rsidRPr="006C6472" w:rsidRDefault="00105527" w:rsidP="00105527">
            <w:pPr>
              <w:jc w:val="center"/>
              <w:rPr>
                <w:rFonts w:ascii="Times New Roman" w:hAnsi="Times New Roman" w:cs="Times New Roman"/>
                <w:b/>
                <w:bCs/>
                <w:iCs/>
                <w:color w:val="000000" w:themeColor="text1"/>
              </w:rPr>
            </w:pPr>
          </w:p>
        </w:tc>
      </w:tr>
      <w:tr w:rsidR="003B20E6" w:rsidRPr="006C6472" w14:paraId="653CB694" w14:textId="77777777" w:rsidTr="00105527">
        <w:trPr>
          <w:trHeight w:val="20"/>
        </w:trPr>
        <w:tc>
          <w:tcPr>
            <w:tcW w:w="1001" w:type="pct"/>
            <w:vMerge w:val="restart"/>
          </w:tcPr>
          <w:p w14:paraId="0AA3CA27"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 xml:space="preserve">Тема 1.1. Образование Древнерусского </w:t>
            </w:r>
          </w:p>
          <w:p w14:paraId="488EFD01"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государства</w:t>
            </w:r>
          </w:p>
        </w:tc>
        <w:tc>
          <w:tcPr>
            <w:tcW w:w="2265" w:type="pct"/>
          </w:tcPr>
          <w:p w14:paraId="308CEA1A"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28FDC003" w14:textId="16A544F8" w:rsidR="0005126E" w:rsidRPr="006C6472" w:rsidRDefault="00177B78"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08C88A7B"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01</w:t>
            </w:r>
          </w:p>
          <w:p w14:paraId="29BC0164" w14:textId="10754FA0" w:rsidR="0005126E" w:rsidRPr="006C6472" w:rsidRDefault="0005126E" w:rsidP="00105527">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02</w:t>
            </w:r>
          </w:p>
        </w:tc>
      </w:tr>
      <w:tr w:rsidR="003B20E6" w:rsidRPr="006C6472" w14:paraId="5C0698A3" w14:textId="77777777" w:rsidTr="00105527">
        <w:trPr>
          <w:trHeight w:val="20"/>
        </w:trPr>
        <w:tc>
          <w:tcPr>
            <w:tcW w:w="1001" w:type="pct"/>
            <w:vMerge/>
          </w:tcPr>
          <w:p w14:paraId="65352D05" w14:textId="77777777" w:rsidR="0005126E" w:rsidRPr="006C6472" w:rsidRDefault="0005126E" w:rsidP="00105527">
            <w:pPr>
              <w:rPr>
                <w:rFonts w:ascii="Times New Roman" w:hAnsi="Times New Roman" w:cs="Times New Roman"/>
                <w:b/>
                <w:bCs/>
                <w:color w:val="000000" w:themeColor="text1"/>
              </w:rPr>
            </w:pPr>
          </w:p>
        </w:tc>
        <w:tc>
          <w:tcPr>
            <w:tcW w:w="2265" w:type="pct"/>
          </w:tcPr>
          <w:p w14:paraId="440D102D"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Предпосылки и причины образования Древнерусского государства. Крещение Руси. Раздробленность на Руси.</w:t>
            </w:r>
          </w:p>
        </w:tc>
        <w:tc>
          <w:tcPr>
            <w:tcW w:w="915" w:type="pct"/>
            <w:vAlign w:val="center"/>
          </w:tcPr>
          <w:p w14:paraId="443275C0" w14:textId="3561D619" w:rsidR="0005126E" w:rsidRPr="006C6472" w:rsidRDefault="00177B78"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6</w:t>
            </w:r>
          </w:p>
        </w:tc>
        <w:tc>
          <w:tcPr>
            <w:tcW w:w="819" w:type="pct"/>
            <w:vMerge/>
          </w:tcPr>
          <w:p w14:paraId="3BECA8C6" w14:textId="214C5794" w:rsidR="0005126E" w:rsidRPr="006C6472" w:rsidRDefault="0005126E" w:rsidP="00105527">
            <w:pPr>
              <w:rPr>
                <w:rFonts w:ascii="Times New Roman" w:hAnsi="Times New Roman" w:cs="Times New Roman"/>
                <w:b/>
                <w:bCs/>
                <w:color w:val="000000" w:themeColor="text1"/>
              </w:rPr>
            </w:pPr>
          </w:p>
        </w:tc>
      </w:tr>
      <w:tr w:rsidR="003B20E6" w:rsidRPr="006C6472" w14:paraId="449B8544" w14:textId="77777777" w:rsidTr="00105527">
        <w:trPr>
          <w:trHeight w:val="20"/>
        </w:trPr>
        <w:tc>
          <w:tcPr>
            <w:tcW w:w="1001" w:type="pct"/>
            <w:vMerge/>
          </w:tcPr>
          <w:p w14:paraId="041A8D4B" w14:textId="77777777" w:rsidR="0005126E" w:rsidRPr="006C6472" w:rsidRDefault="0005126E" w:rsidP="00105527">
            <w:pPr>
              <w:rPr>
                <w:rFonts w:ascii="Times New Roman" w:hAnsi="Times New Roman" w:cs="Times New Roman"/>
                <w:b/>
                <w:bCs/>
                <w:color w:val="000000" w:themeColor="text1"/>
              </w:rPr>
            </w:pPr>
          </w:p>
        </w:tc>
        <w:tc>
          <w:tcPr>
            <w:tcW w:w="2265" w:type="pct"/>
          </w:tcPr>
          <w:p w14:paraId="09AB3531" w14:textId="17AEDA95"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08243C19" w14:textId="77777777"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71222D66" w14:textId="77777777" w:rsidR="0005126E" w:rsidRPr="006C6472" w:rsidRDefault="0005126E" w:rsidP="00105527">
            <w:pPr>
              <w:rPr>
                <w:rFonts w:ascii="Times New Roman" w:hAnsi="Times New Roman" w:cs="Times New Roman"/>
                <w:b/>
                <w:color w:val="000000" w:themeColor="text1"/>
              </w:rPr>
            </w:pPr>
          </w:p>
        </w:tc>
      </w:tr>
      <w:tr w:rsidR="003B20E6" w:rsidRPr="006C6472" w14:paraId="7EC6446A" w14:textId="77777777" w:rsidTr="00105527">
        <w:trPr>
          <w:trHeight w:val="20"/>
        </w:trPr>
        <w:tc>
          <w:tcPr>
            <w:tcW w:w="1001" w:type="pct"/>
            <w:vMerge/>
          </w:tcPr>
          <w:p w14:paraId="1D544DD5" w14:textId="77777777" w:rsidR="0005126E" w:rsidRPr="006C6472" w:rsidRDefault="0005126E" w:rsidP="00105527">
            <w:pPr>
              <w:rPr>
                <w:rFonts w:ascii="Times New Roman" w:hAnsi="Times New Roman" w:cs="Times New Roman"/>
                <w:b/>
                <w:bCs/>
                <w:color w:val="000000" w:themeColor="text1"/>
              </w:rPr>
            </w:pPr>
          </w:p>
        </w:tc>
        <w:tc>
          <w:tcPr>
            <w:tcW w:w="2265" w:type="pct"/>
          </w:tcPr>
          <w:p w14:paraId="463AACD6" w14:textId="77777777" w:rsidR="0005126E" w:rsidRPr="006C6472" w:rsidRDefault="0005126E" w:rsidP="00105527">
            <w:pPr>
              <w:suppressAutoHyphens/>
              <w:ind w:left="33"/>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1 «Первые русские князья, их внутренняя и внешняя политика»</w:t>
            </w:r>
          </w:p>
        </w:tc>
        <w:tc>
          <w:tcPr>
            <w:tcW w:w="915" w:type="pct"/>
            <w:vAlign w:val="center"/>
          </w:tcPr>
          <w:p w14:paraId="54055A05" w14:textId="77777777" w:rsidR="0005126E" w:rsidRPr="006C6472" w:rsidRDefault="0005126E" w:rsidP="00105527">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r w:rsidRPr="006C6472">
              <w:rPr>
                <w:rFonts w:ascii="Times New Roman" w:hAnsi="Times New Roman" w:cs="Times New Roman"/>
                <w:iCs/>
                <w:color w:val="000000" w:themeColor="text1"/>
              </w:rPr>
              <w:t xml:space="preserve"> </w:t>
            </w:r>
          </w:p>
        </w:tc>
        <w:tc>
          <w:tcPr>
            <w:tcW w:w="819" w:type="pct"/>
            <w:vMerge/>
          </w:tcPr>
          <w:p w14:paraId="04EE03A8" w14:textId="588F056E" w:rsidR="0005126E" w:rsidRPr="006C6472" w:rsidRDefault="0005126E" w:rsidP="00105527">
            <w:pPr>
              <w:rPr>
                <w:rFonts w:ascii="Times New Roman" w:hAnsi="Times New Roman" w:cs="Times New Roman"/>
                <w:bCs/>
                <w:color w:val="000000" w:themeColor="text1"/>
              </w:rPr>
            </w:pPr>
          </w:p>
        </w:tc>
      </w:tr>
      <w:tr w:rsidR="003B20E6" w:rsidRPr="006C6472" w14:paraId="135F353B" w14:textId="77777777" w:rsidTr="00105527">
        <w:trPr>
          <w:trHeight w:val="96"/>
        </w:trPr>
        <w:tc>
          <w:tcPr>
            <w:tcW w:w="1001" w:type="pct"/>
            <w:vMerge/>
          </w:tcPr>
          <w:p w14:paraId="173B919E" w14:textId="77777777" w:rsidR="0005126E" w:rsidRPr="006C6472" w:rsidRDefault="0005126E" w:rsidP="00105527">
            <w:pPr>
              <w:rPr>
                <w:rFonts w:ascii="Times New Roman" w:hAnsi="Times New Roman" w:cs="Times New Roman"/>
                <w:b/>
                <w:bCs/>
                <w:color w:val="000000" w:themeColor="text1"/>
              </w:rPr>
            </w:pPr>
          </w:p>
        </w:tc>
        <w:tc>
          <w:tcPr>
            <w:tcW w:w="2265" w:type="pct"/>
          </w:tcPr>
          <w:p w14:paraId="2CE1C1F8" w14:textId="02608593"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634E1EA8" w14:textId="6BDB11CB"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46FAFF14"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26187942"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58C07D17" w14:textId="77777777" w:rsidTr="00105527">
        <w:trPr>
          <w:trHeight w:val="20"/>
        </w:trPr>
        <w:tc>
          <w:tcPr>
            <w:tcW w:w="1001" w:type="pct"/>
            <w:vMerge w:val="restart"/>
          </w:tcPr>
          <w:p w14:paraId="4689D86C"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1.2. Россия в ХVI – ХVII веках: от великого княжества к царству</w:t>
            </w:r>
          </w:p>
        </w:tc>
        <w:tc>
          <w:tcPr>
            <w:tcW w:w="2265" w:type="pct"/>
          </w:tcPr>
          <w:p w14:paraId="314085B8"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1356BF8F" w14:textId="6D90B6D7" w:rsidR="0005126E" w:rsidRPr="006C6472" w:rsidRDefault="00177B78"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21775CAB"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02</w:t>
            </w:r>
          </w:p>
          <w:p w14:paraId="01FF9104" w14:textId="7B2AE1C3" w:rsidR="0005126E" w:rsidRPr="006C6472" w:rsidRDefault="0005126E" w:rsidP="00105527">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05</w:t>
            </w:r>
          </w:p>
        </w:tc>
      </w:tr>
      <w:tr w:rsidR="003B20E6" w:rsidRPr="006C6472" w14:paraId="7E4D07EC" w14:textId="77777777" w:rsidTr="00105527">
        <w:trPr>
          <w:trHeight w:val="20"/>
        </w:trPr>
        <w:tc>
          <w:tcPr>
            <w:tcW w:w="1001" w:type="pct"/>
            <w:vMerge/>
          </w:tcPr>
          <w:p w14:paraId="6B8BB2CB" w14:textId="77777777" w:rsidR="0005126E" w:rsidRPr="006C6472" w:rsidRDefault="0005126E" w:rsidP="00105527">
            <w:pPr>
              <w:rPr>
                <w:rFonts w:ascii="Times New Roman" w:hAnsi="Times New Roman" w:cs="Times New Roman"/>
                <w:b/>
                <w:bCs/>
                <w:color w:val="000000" w:themeColor="text1"/>
              </w:rPr>
            </w:pPr>
          </w:p>
        </w:tc>
        <w:tc>
          <w:tcPr>
            <w:tcW w:w="2265" w:type="pct"/>
          </w:tcPr>
          <w:p w14:paraId="695714F9"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Россия в правление Ивана Грозного. Россия в период боярского правления. Иван IV. Избранная рада. Реформы 1550-х годов и их значение</w:t>
            </w:r>
          </w:p>
        </w:tc>
        <w:tc>
          <w:tcPr>
            <w:tcW w:w="915" w:type="pct"/>
            <w:vAlign w:val="center"/>
          </w:tcPr>
          <w:p w14:paraId="4CCC7EA1" w14:textId="353A718C" w:rsidR="0005126E" w:rsidRPr="006C6472" w:rsidRDefault="00177B78"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6</w:t>
            </w:r>
          </w:p>
        </w:tc>
        <w:tc>
          <w:tcPr>
            <w:tcW w:w="819" w:type="pct"/>
            <w:vMerge/>
          </w:tcPr>
          <w:p w14:paraId="3E6F6EB6" w14:textId="73B9296E" w:rsidR="0005126E" w:rsidRPr="006C6472" w:rsidRDefault="0005126E" w:rsidP="00105527">
            <w:pPr>
              <w:rPr>
                <w:rFonts w:ascii="Times New Roman" w:hAnsi="Times New Roman" w:cs="Times New Roman"/>
                <w:b/>
                <w:bCs/>
                <w:color w:val="000000" w:themeColor="text1"/>
              </w:rPr>
            </w:pPr>
          </w:p>
        </w:tc>
      </w:tr>
      <w:tr w:rsidR="003B20E6" w:rsidRPr="006C6472" w14:paraId="5FADE42B" w14:textId="77777777" w:rsidTr="00105527">
        <w:trPr>
          <w:trHeight w:val="20"/>
        </w:trPr>
        <w:tc>
          <w:tcPr>
            <w:tcW w:w="1001" w:type="pct"/>
            <w:vMerge/>
          </w:tcPr>
          <w:p w14:paraId="6C35E9C3" w14:textId="77777777" w:rsidR="0005126E" w:rsidRPr="006C6472" w:rsidRDefault="0005126E" w:rsidP="00105527">
            <w:pPr>
              <w:rPr>
                <w:rFonts w:ascii="Times New Roman" w:hAnsi="Times New Roman" w:cs="Times New Roman"/>
                <w:b/>
                <w:bCs/>
                <w:color w:val="000000" w:themeColor="text1"/>
              </w:rPr>
            </w:pPr>
          </w:p>
        </w:tc>
        <w:tc>
          <w:tcPr>
            <w:tcW w:w="2265" w:type="pct"/>
          </w:tcPr>
          <w:p w14:paraId="6B55C65D" w14:textId="0030F4D4"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54A7C69C" w14:textId="77777777"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437B2D02" w14:textId="77777777" w:rsidR="0005126E" w:rsidRPr="006C6472" w:rsidRDefault="0005126E" w:rsidP="00105527">
            <w:pPr>
              <w:rPr>
                <w:rFonts w:ascii="Times New Roman" w:hAnsi="Times New Roman" w:cs="Times New Roman"/>
                <w:b/>
                <w:color w:val="000000" w:themeColor="text1"/>
              </w:rPr>
            </w:pPr>
          </w:p>
        </w:tc>
      </w:tr>
      <w:tr w:rsidR="003B20E6" w:rsidRPr="006C6472" w14:paraId="4A0860B0" w14:textId="77777777" w:rsidTr="00105527">
        <w:trPr>
          <w:trHeight w:val="20"/>
        </w:trPr>
        <w:tc>
          <w:tcPr>
            <w:tcW w:w="1001" w:type="pct"/>
            <w:vMerge/>
          </w:tcPr>
          <w:p w14:paraId="2D172A54" w14:textId="77777777" w:rsidR="0005126E" w:rsidRPr="006C6472" w:rsidRDefault="0005126E" w:rsidP="00105527">
            <w:pPr>
              <w:rPr>
                <w:rFonts w:ascii="Times New Roman" w:hAnsi="Times New Roman" w:cs="Times New Roman"/>
                <w:b/>
                <w:bCs/>
                <w:color w:val="000000" w:themeColor="text1"/>
              </w:rPr>
            </w:pPr>
          </w:p>
        </w:tc>
        <w:tc>
          <w:tcPr>
            <w:tcW w:w="2265" w:type="pct"/>
          </w:tcPr>
          <w:p w14:paraId="6CBF90C9" w14:textId="77777777" w:rsidR="0005126E" w:rsidRPr="006C6472" w:rsidRDefault="0005126E" w:rsidP="00105527">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№2 «Походы на Казань. Присоединение Казанского и Астраханского ханств»</w:t>
            </w:r>
          </w:p>
        </w:tc>
        <w:tc>
          <w:tcPr>
            <w:tcW w:w="915" w:type="pct"/>
            <w:vAlign w:val="center"/>
          </w:tcPr>
          <w:p w14:paraId="0C2258AC" w14:textId="77777777" w:rsidR="0005126E" w:rsidRPr="006C6472" w:rsidRDefault="0005126E" w:rsidP="00105527">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38B7748A" w14:textId="64E59F56" w:rsidR="0005126E" w:rsidRPr="006C6472" w:rsidRDefault="0005126E" w:rsidP="00105527">
            <w:pPr>
              <w:suppressAutoHyphens/>
              <w:jc w:val="both"/>
              <w:rPr>
                <w:rFonts w:ascii="Times New Roman" w:hAnsi="Times New Roman" w:cs="Times New Roman"/>
                <w:color w:val="000000" w:themeColor="text1"/>
                <w:highlight w:val="green"/>
              </w:rPr>
            </w:pPr>
          </w:p>
        </w:tc>
      </w:tr>
      <w:tr w:rsidR="003B20E6" w:rsidRPr="006C6472" w14:paraId="49043099" w14:textId="77777777" w:rsidTr="00105527">
        <w:trPr>
          <w:trHeight w:val="20"/>
        </w:trPr>
        <w:tc>
          <w:tcPr>
            <w:tcW w:w="1001" w:type="pct"/>
            <w:vMerge/>
          </w:tcPr>
          <w:p w14:paraId="3E7214AF" w14:textId="77777777" w:rsidR="0005126E" w:rsidRPr="006C6472" w:rsidRDefault="0005126E" w:rsidP="00105527">
            <w:pPr>
              <w:rPr>
                <w:rFonts w:ascii="Times New Roman" w:hAnsi="Times New Roman" w:cs="Times New Roman"/>
                <w:b/>
                <w:bCs/>
                <w:color w:val="000000" w:themeColor="text1"/>
              </w:rPr>
            </w:pPr>
          </w:p>
        </w:tc>
        <w:tc>
          <w:tcPr>
            <w:tcW w:w="2265" w:type="pct"/>
          </w:tcPr>
          <w:p w14:paraId="05F34D9E" w14:textId="78A990B0"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399041C2" w14:textId="61F54F4F"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6E37948D"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654AE6B2"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698284AF" w14:textId="77777777" w:rsidTr="00105527">
        <w:trPr>
          <w:trHeight w:val="20"/>
        </w:trPr>
        <w:tc>
          <w:tcPr>
            <w:tcW w:w="1001" w:type="pct"/>
            <w:vMerge w:val="restart"/>
          </w:tcPr>
          <w:p w14:paraId="40C9322D"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1.3. Россия в конце ХVII–ХVIII веков: от царства к империи</w:t>
            </w:r>
          </w:p>
        </w:tc>
        <w:tc>
          <w:tcPr>
            <w:tcW w:w="2265" w:type="pct"/>
          </w:tcPr>
          <w:p w14:paraId="0196C4F7"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100ED854" w14:textId="5812239A" w:rsidR="0005126E" w:rsidRPr="006C6472" w:rsidRDefault="00177B78"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12712331"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02</w:t>
            </w:r>
          </w:p>
          <w:p w14:paraId="248DC285" w14:textId="195FB95D" w:rsidR="0005126E" w:rsidRPr="006C6472" w:rsidRDefault="0005126E" w:rsidP="00105527">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05</w:t>
            </w:r>
          </w:p>
        </w:tc>
      </w:tr>
      <w:tr w:rsidR="003B20E6" w:rsidRPr="006C6472" w14:paraId="676B68AC" w14:textId="77777777" w:rsidTr="00105527">
        <w:trPr>
          <w:trHeight w:val="20"/>
        </w:trPr>
        <w:tc>
          <w:tcPr>
            <w:tcW w:w="1001" w:type="pct"/>
            <w:vMerge/>
          </w:tcPr>
          <w:p w14:paraId="4F29253C" w14:textId="77777777" w:rsidR="0005126E" w:rsidRPr="006C6472" w:rsidRDefault="0005126E" w:rsidP="00105527">
            <w:pPr>
              <w:rPr>
                <w:rFonts w:ascii="Times New Roman" w:hAnsi="Times New Roman" w:cs="Times New Roman"/>
                <w:b/>
                <w:bCs/>
                <w:color w:val="000000" w:themeColor="text1"/>
              </w:rPr>
            </w:pPr>
          </w:p>
        </w:tc>
        <w:tc>
          <w:tcPr>
            <w:tcW w:w="2265" w:type="pct"/>
          </w:tcPr>
          <w:p w14:paraId="78864BB4"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 xml:space="preserve">1. Россия в эпоху петровских преобразований. Начало самостоятельного правления Петра I. Первые преобразования. Северная война. </w:t>
            </w:r>
          </w:p>
        </w:tc>
        <w:tc>
          <w:tcPr>
            <w:tcW w:w="915" w:type="pct"/>
            <w:vAlign w:val="center"/>
          </w:tcPr>
          <w:p w14:paraId="53134195" w14:textId="37EC47B9" w:rsidR="0005126E" w:rsidRPr="006C6472" w:rsidRDefault="00177B78"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6</w:t>
            </w:r>
          </w:p>
        </w:tc>
        <w:tc>
          <w:tcPr>
            <w:tcW w:w="819" w:type="pct"/>
            <w:vMerge/>
          </w:tcPr>
          <w:p w14:paraId="2320B6F8" w14:textId="48E19DD7" w:rsidR="0005126E" w:rsidRPr="006C6472" w:rsidRDefault="0005126E" w:rsidP="00105527">
            <w:pPr>
              <w:rPr>
                <w:rFonts w:ascii="Times New Roman" w:hAnsi="Times New Roman" w:cs="Times New Roman"/>
                <w:b/>
                <w:bCs/>
                <w:color w:val="000000" w:themeColor="text1"/>
              </w:rPr>
            </w:pPr>
          </w:p>
        </w:tc>
      </w:tr>
      <w:tr w:rsidR="003B20E6" w:rsidRPr="006C6472" w14:paraId="4B3E550A" w14:textId="77777777" w:rsidTr="00105527">
        <w:trPr>
          <w:trHeight w:val="20"/>
        </w:trPr>
        <w:tc>
          <w:tcPr>
            <w:tcW w:w="1001" w:type="pct"/>
            <w:vMerge/>
          </w:tcPr>
          <w:p w14:paraId="1E9B6A93" w14:textId="77777777" w:rsidR="0005126E" w:rsidRPr="006C6472" w:rsidRDefault="0005126E" w:rsidP="00105527">
            <w:pPr>
              <w:rPr>
                <w:rFonts w:ascii="Times New Roman" w:hAnsi="Times New Roman" w:cs="Times New Roman"/>
                <w:b/>
                <w:bCs/>
                <w:color w:val="000000" w:themeColor="text1"/>
              </w:rPr>
            </w:pPr>
          </w:p>
        </w:tc>
        <w:tc>
          <w:tcPr>
            <w:tcW w:w="2265" w:type="pct"/>
          </w:tcPr>
          <w:p w14:paraId="4B5445F2" w14:textId="6A09E6B0"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7B0C25C2" w14:textId="77777777"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1C11834F" w14:textId="77777777" w:rsidR="0005126E" w:rsidRPr="006C6472" w:rsidRDefault="0005126E" w:rsidP="00105527">
            <w:pPr>
              <w:rPr>
                <w:rFonts w:ascii="Times New Roman" w:hAnsi="Times New Roman" w:cs="Times New Roman"/>
                <w:b/>
                <w:color w:val="000000" w:themeColor="text1"/>
              </w:rPr>
            </w:pPr>
          </w:p>
        </w:tc>
      </w:tr>
      <w:tr w:rsidR="003B20E6" w:rsidRPr="006C6472" w14:paraId="15E6F430" w14:textId="77777777" w:rsidTr="00105527">
        <w:trPr>
          <w:trHeight w:val="20"/>
        </w:trPr>
        <w:tc>
          <w:tcPr>
            <w:tcW w:w="1001" w:type="pct"/>
            <w:vMerge/>
          </w:tcPr>
          <w:p w14:paraId="31512CFC" w14:textId="77777777" w:rsidR="0005126E" w:rsidRPr="006C6472" w:rsidRDefault="0005126E" w:rsidP="00105527">
            <w:pPr>
              <w:rPr>
                <w:rFonts w:ascii="Times New Roman" w:hAnsi="Times New Roman" w:cs="Times New Roman"/>
                <w:b/>
                <w:bCs/>
                <w:color w:val="000000" w:themeColor="text1"/>
              </w:rPr>
            </w:pPr>
          </w:p>
        </w:tc>
        <w:tc>
          <w:tcPr>
            <w:tcW w:w="2265" w:type="pct"/>
          </w:tcPr>
          <w:p w14:paraId="12379CE9" w14:textId="77777777" w:rsidR="0005126E" w:rsidRPr="006C6472" w:rsidRDefault="0005126E" w:rsidP="00105527">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№3 «Провозглашение России империей. Государственные реформы Петра I.»</w:t>
            </w:r>
          </w:p>
        </w:tc>
        <w:tc>
          <w:tcPr>
            <w:tcW w:w="915" w:type="pct"/>
            <w:vAlign w:val="center"/>
          </w:tcPr>
          <w:p w14:paraId="7A8B568E" w14:textId="77777777" w:rsidR="0005126E" w:rsidRPr="006C6472" w:rsidRDefault="0005126E" w:rsidP="00105527">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4CB44C10" w14:textId="776C8F24" w:rsidR="0005126E" w:rsidRPr="006C6472" w:rsidRDefault="0005126E" w:rsidP="00105527">
            <w:pPr>
              <w:suppressAutoHyphens/>
              <w:jc w:val="both"/>
              <w:rPr>
                <w:rFonts w:ascii="Times New Roman" w:hAnsi="Times New Roman" w:cs="Times New Roman"/>
                <w:color w:val="000000" w:themeColor="text1"/>
                <w:highlight w:val="green"/>
              </w:rPr>
            </w:pPr>
          </w:p>
        </w:tc>
      </w:tr>
      <w:tr w:rsidR="003B20E6" w:rsidRPr="006C6472" w14:paraId="1C1C9369" w14:textId="77777777" w:rsidTr="00105527">
        <w:trPr>
          <w:trHeight w:val="20"/>
        </w:trPr>
        <w:tc>
          <w:tcPr>
            <w:tcW w:w="1001" w:type="pct"/>
            <w:vMerge/>
          </w:tcPr>
          <w:p w14:paraId="58328C5C" w14:textId="77777777" w:rsidR="0005126E" w:rsidRPr="006C6472" w:rsidRDefault="0005126E" w:rsidP="00105527">
            <w:pPr>
              <w:rPr>
                <w:rFonts w:ascii="Times New Roman" w:hAnsi="Times New Roman" w:cs="Times New Roman"/>
                <w:b/>
                <w:bCs/>
                <w:color w:val="000000" w:themeColor="text1"/>
              </w:rPr>
            </w:pPr>
          </w:p>
        </w:tc>
        <w:tc>
          <w:tcPr>
            <w:tcW w:w="2265" w:type="pct"/>
          </w:tcPr>
          <w:p w14:paraId="142A2B2B" w14:textId="29FBAA51"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263F84BC" w14:textId="30C6D063"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lastRenderedPageBreak/>
              <w:t>Необходимость и тематика определяются образовательной организацией</w:t>
            </w:r>
          </w:p>
        </w:tc>
        <w:tc>
          <w:tcPr>
            <w:tcW w:w="915" w:type="pct"/>
            <w:vAlign w:val="center"/>
          </w:tcPr>
          <w:p w14:paraId="6DD3D592"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lastRenderedPageBreak/>
              <w:t xml:space="preserve">0 </w:t>
            </w:r>
          </w:p>
        </w:tc>
        <w:tc>
          <w:tcPr>
            <w:tcW w:w="819" w:type="pct"/>
            <w:vMerge/>
          </w:tcPr>
          <w:p w14:paraId="72B5217F"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39FA1E1E" w14:textId="77777777" w:rsidTr="00105527">
        <w:trPr>
          <w:trHeight w:val="20"/>
        </w:trPr>
        <w:tc>
          <w:tcPr>
            <w:tcW w:w="1001" w:type="pct"/>
            <w:vMerge w:val="restart"/>
          </w:tcPr>
          <w:p w14:paraId="0F4FEE13"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lastRenderedPageBreak/>
              <w:t xml:space="preserve">Тема 1.4. Россия </w:t>
            </w:r>
          </w:p>
          <w:p w14:paraId="086D1AF5"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 XIX веке</w:t>
            </w:r>
          </w:p>
        </w:tc>
        <w:tc>
          <w:tcPr>
            <w:tcW w:w="2265" w:type="pct"/>
          </w:tcPr>
          <w:p w14:paraId="5CAFEA7D"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63C3B42B" w14:textId="725DF17E" w:rsidR="0005126E" w:rsidRPr="006C6472" w:rsidRDefault="00177B78"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0BEB1D77"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02</w:t>
            </w:r>
          </w:p>
          <w:p w14:paraId="55D6086A"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06</w:t>
            </w:r>
          </w:p>
          <w:p w14:paraId="65E3D200" w14:textId="287044B7" w:rsidR="0005126E" w:rsidRPr="006C6472" w:rsidRDefault="0005126E" w:rsidP="00105527">
            <w:pPr>
              <w:suppressAutoHyphens/>
              <w:jc w:val="both"/>
              <w:rPr>
                <w:rFonts w:ascii="Times New Roman" w:hAnsi="Times New Roman" w:cs="Times New Roman"/>
                <w:b/>
                <w:color w:val="000000" w:themeColor="text1"/>
              </w:rPr>
            </w:pPr>
          </w:p>
        </w:tc>
      </w:tr>
      <w:tr w:rsidR="003B20E6" w:rsidRPr="006C6472" w14:paraId="776A7ED2" w14:textId="77777777" w:rsidTr="00105527">
        <w:trPr>
          <w:trHeight w:val="20"/>
        </w:trPr>
        <w:tc>
          <w:tcPr>
            <w:tcW w:w="1001" w:type="pct"/>
            <w:vMerge/>
          </w:tcPr>
          <w:p w14:paraId="4B624661" w14:textId="77777777" w:rsidR="0005126E" w:rsidRPr="006C6472" w:rsidRDefault="0005126E" w:rsidP="00105527">
            <w:pPr>
              <w:rPr>
                <w:rFonts w:ascii="Times New Roman" w:hAnsi="Times New Roman" w:cs="Times New Roman"/>
                <w:b/>
                <w:bCs/>
                <w:color w:val="000000" w:themeColor="text1"/>
              </w:rPr>
            </w:pPr>
          </w:p>
        </w:tc>
        <w:tc>
          <w:tcPr>
            <w:tcW w:w="2265" w:type="pct"/>
          </w:tcPr>
          <w:p w14:paraId="1432DD25"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Внутренняя и внешняя политика России в начале XIX века. Движение декабристов. Внешняя политика России во второй четверти XIX века. Отмена крепостного права и реформы 60–70-х годов XIX века</w:t>
            </w:r>
          </w:p>
        </w:tc>
        <w:tc>
          <w:tcPr>
            <w:tcW w:w="915" w:type="pct"/>
            <w:vAlign w:val="center"/>
          </w:tcPr>
          <w:p w14:paraId="7E5A891D" w14:textId="4E14607B" w:rsidR="0005126E" w:rsidRPr="006C6472" w:rsidRDefault="00177B78"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6</w:t>
            </w:r>
          </w:p>
        </w:tc>
        <w:tc>
          <w:tcPr>
            <w:tcW w:w="819" w:type="pct"/>
            <w:vMerge/>
          </w:tcPr>
          <w:p w14:paraId="44FD61A3" w14:textId="5160DC2A" w:rsidR="0005126E" w:rsidRPr="006C6472" w:rsidRDefault="0005126E" w:rsidP="00105527">
            <w:pPr>
              <w:suppressAutoHyphens/>
              <w:jc w:val="both"/>
              <w:rPr>
                <w:rFonts w:ascii="Times New Roman" w:hAnsi="Times New Roman" w:cs="Times New Roman"/>
                <w:b/>
                <w:bCs/>
                <w:color w:val="000000" w:themeColor="text1"/>
              </w:rPr>
            </w:pPr>
          </w:p>
        </w:tc>
      </w:tr>
      <w:tr w:rsidR="003B20E6" w:rsidRPr="006C6472" w14:paraId="219A0420" w14:textId="77777777" w:rsidTr="00105527">
        <w:trPr>
          <w:trHeight w:val="20"/>
        </w:trPr>
        <w:tc>
          <w:tcPr>
            <w:tcW w:w="1001" w:type="pct"/>
            <w:vMerge/>
          </w:tcPr>
          <w:p w14:paraId="4B9026E3" w14:textId="77777777" w:rsidR="0005126E" w:rsidRPr="006C6472" w:rsidRDefault="0005126E" w:rsidP="00105527">
            <w:pPr>
              <w:rPr>
                <w:rFonts w:ascii="Times New Roman" w:hAnsi="Times New Roman" w:cs="Times New Roman"/>
                <w:b/>
                <w:bCs/>
                <w:color w:val="000000" w:themeColor="text1"/>
              </w:rPr>
            </w:pPr>
          </w:p>
        </w:tc>
        <w:tc>
          <w:tcPr>
            <w:tcW w:w="2265" w:type="pct"/>
          </w:tcPr>
          <w:p w14:paraId="7430C22E" w14:textId="77A195DF"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0D96583F" w14:textId="77777777"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5BC43430" w14:textId="4F5305A9" w:rsidR="0005126E" w:rsidRPr="006C6472" w:rsidRDefault="0005126E" w:rsidP="00105527">
            <w:pPr>
              <w:suppressAutoHyphens/>
              <w:jc w:val="both"/>
              <w:rPr>
                <w:rFonts w:ascii="Times New Roman" w:hAnsi="Times New Roman" w:cs="Times New Roman"/>
                <w:b/>
                <w:color w:val="000000" w:themeColor="text1"/>
              </w:rPr>
            </w:pPr>
          </w:p>
        </w:tc>
      </w:tr>
      <w:tr w:rsidR="003B20E6" w:rsidRPr="006C6472" w14:paraId="4897BFC4" w14:textId="77777777" w:rsidTr="00105527">
        <w:trPr>
          <w:trHeight w:val="20"/>
        </w:trPr>
        <w:tc>
          <w:tcPr>
            <w:tcW w:w="1001" w:type="pct"/>
            <w:vMerge/>
          </w:tcPr>
          <w:p w14:paraId="2C9D11E6" w14:textId="77777777" w:rsidR="0005126E" w:rsidRPr="006C6472" w:rsidRDefault="0005126E" w:rsidP="00105527">
            <w:pPr>
              <w:rPr>
                <w:rFonts w:ascii="Times New Roman" w:hAnsi="Times New Roman" w:cs="Times New Roman"/>
                <w:b/>
                <w:bCs/>
                <w:color w:val="000000" w:themeColor="text1"/>
              </w:rPr>
            </w:pPr>
          </w:p>
        </w:tc>
        <w:tc>
          <w:tcPr>
            <w:tcW w:w="2265" w:type="pct"/>
          </w:tcPr>
          <w:p w14:paraId="20C468F7" w14:textId="1CE0950C" w:rsidR="0005126E" w:rsidRPr="006C6472" w:rsidRDefault="0005126E" w:rsidP="00105527">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w:t>
            </w:r>
            <w:r w:rsidR="00C51FC9" w:rsidRPr="006C6472">
              <w:rPr>
                <w:rFonts w:ascii="Times New Roman" w:hAnsi="Times New Roman" w:cs="Times New Roman"/>
                <w:color w:val="000000" w:themeColor="text1"/>
              </w:rPr>
              <w:t>4 «</w:t>
            </w:r>
            <w:r w:rsidRPr="006C6472">
              <w:rPr>
                <w:rFonts w:ascii="Times New Roman" w:hAnsi="Times New Roman" w:cs="Times New Roman"/>
                <w:color w:val="000000" w:themeColor="text1"/>
              </w:rPr>
              <w:t>Внешняя политика России во второй четверти XIX века»</w:t>
            </w:r>
          </w:p>
        </w:tc>
        <w:tc>
          <w:tcPr>
            <w:tcW w:w="915" w:type="pct"/>
            <w:vAlign w:val="center"/>
          </w:tcPr>
          <w:p w14:paraId="29FB9F5A" w14:textId="77777777" w:rsidR="0005126E" w:rsidRPr="006C6472" w:rsidRDefault="0005126E" w:rsidP="00105527">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36C00195" w14:textId="7FB00922" w:rsidR="0005126E" w:rsidRPr="006C6472" w:rsidRDefault="0005126E" w:rsidP="00105527">
            <w:pPr>
              <w:suppressAutoHyphens/>
              <w:jc w:val="both"/>
              <w:rPr>
                <w:rFonts w:ascii="Times New Roman" w:hAnsi="Times New Roman" w:cs="Times New Roman"/>
                <w:color w:val="000000" w:themeColor="text1"/>
                <w:highlight w:val="green"/>
              </w:rPr>
            </w:pPr>
          </w:p>
        </w:tc>
      </w:tr>
      <w:tr w:rsidR="003B20E6" w:rsidRPr="006C6472" w14:paraId="5829D178" w14:textId="77777777" w:rsidTr="00105527">
        <w:trPr>
          <w:trHeight w:val="20"/>
        </w:trPr>
        <w:tc>
          <w:tcPr>
            <w:tcW w:w="1001" w:type="pct"/>
            <w:vMerge/>
          </w:tcPr>
          <w:p w14:paraId="00A49407" w14:textId="77777777" w:rsidR="0005126E" w:rsidRPr="006C6472" w:rsidRDefault="0005126E" w:rsidP="00105527">
            <w:pPr>
              <w:rPr>
                <w:rFonts w:ascii="Times New Roman" w:hAnsi="Times New Roman" w:cs="Times New Roman"/>
                <w:b/>
                <w:bCs/>
                <w:color w:val="000000" w:themeColor="text1"/>
              </w:rPr>
            </w:pPr>
          </w:p>
        </w:tc>
        <w:tc>
          <w:tcPr>
            <w:tcW w:w="2265" w:type="pct"/>
          </w:tcPr>
          <w:p w14:paraId="516DCF92" w14:textId="3F1EA48B"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44CF9181" w14:textId="7CC0F957"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6A0DEE35"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33786596"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5DB5E1ED" w14:textId="77777777" w:rsidTr="00105527">
        <w:trPr>
          <w:trHeight w:val="20"/>
        </w:trPr>
        <w:tc>
          <w:tcPr>
            <w:tcW w:w="3266" w:type="pct"/>
            <w:gridSpan w:val="2"/>
          </w:tcPr>
          <w:p w14:paraId="5755D3D1" w14:textId="77777777" w:rsidR="00105527" w:rsidRPr="006C6472" w:rsidRDefault="00105527" w:rsidP="00105527">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2. Россия в Новейшей Истории</w:t>
            </w:r>
          </w:p>
        </w:tc>
        <w:tc>
          <w:tcPr>
            <w:tcW w:w="915" w:type="pct"/>
          </w:tcPr>
          <w:p w14:paraId="12ABCFFF" w14:textId="43ED4CBC" w:rsidR="00105527" w:rsidRPr="006C6472" w:rsidRDefault="00177B78" w:rsidP="00177B78">
            <w:pPr>
              <w:jc w:val="center"/>
              <w:rPr>
                <w:rFonts w:ascii="Times New Roman" w:hAnsi="Times New Roman" w:cs="Times New Roman"/>
                <w:b/>
                <w:bCs/>
                <w:iCs/>
                <w:color w:val="000000" w:themeColor="text1"/>
              </w:rPr>
            </w:pPr>
            <w:r w:rsidRPr="006C6472">
              <w:rPr>
                <w:rFonts w:ascii="Times New Roman" w:hAnsi="Times New Roman" w:cs="Times New Roman"/>
                <w:b/>
                <w:bCs/>
                <w:color w:val="000000" w:themeColor="text1"/>
              </w:rPr>
              <w:t>20</w:t>
            </w:r>
            <w:r w:rsidR="00105527" w:rsidRPr="006C6472">
              <w:rPr>
                <w:rFonts w:ascii="Times New Roman" w:hAnsi="Times New Roman" w:cs="Times New Roman"/>
                <w:b/>
                <w:bCs/>
                <w:color w:val="000000" w:themeColor="text1"/>
              </w:rPr>
              <w:t xml:space="preserve">/ </w:t>
            </w:r>
            <w:r w:rsidRPr="006C6472">
              <w:rPr>
                <w:rFonts w:ascii="Times New Roman" w:hAnsi="Times New Roman" w:cs="Times New Roman"/>
                <w:b/>
                <w:bCs/>
                <w:color w:val="000000" w:themeColor="text1"/>
              </w:rPr>
              <w:t>6</w:t>
            </w:r>
          </w:p>
        </w:tc>
        <w:tc>
          <w:tcPr>
            <w:tcW w:w="819" w:type="pct"/>
          </w:tcPr>
          <w:p w14:paraId="64571FA8" w14:textId="77777777" w:rsidR="00105527" w:rsidRPr="006C6472" w:rsidRDefault="00105527" w:rsidP="00105527">
            <w:pPr>
              <w:jc w:val="center"/>
              <w:rPr>
                <w:rFonts w:ascii="Times New Roman" w:hAnsi="Times New Roman" w:cs="Times New Roman"/>
                <w:b/>
                <w:bCs/>
                <w:iCs/>
                <w:color w:val="000000" w:themeColor="text1"/>
              </w:rPr>
            </w:pPr>
          </w:p>
        </w:tc>
      </w:tr>
      <w:tr w:rsidR="003B20E6" w:rsidRPr="006C6472" w14:paraId="303653B2" w14:textId="77777777" w:rsidTr="00105527">
        <w:trPr>
          <w:trHeight w:val="20"/>
        </w:trPr>
        <w:tc>
          <w:tcPr>
            <w:tcW w:w="1001" w:type="pct"/>
            <w:vMerge w:val="restart"/>
          </w:tcPr>
          <w:p w14:paraId="25A91C23"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2.1. Россия на рубеже XIX– XX веков</w:t>
            </w:r>
          </w:p>
        </w:tc>
        <w:tc>
          <w:tcPr>
            <w:tcW w:w="2265" w:type="pct"/>
          </w:tcPr>
          <w:p w14:paraId="63A938CA"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6DF4818F" w14:textId="77777777" w:rsidR="0005126E" w:rsidRPr="006C6472" w:rsidRDefault="0005126E"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val="restart"/>
          </w:tcPr>
          <w:p w14:paraId="2752F2CC"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01</w:t>
            </w:r>
          </w:p>
          <w:p w14:paraId="581B4588" w14:textId="343936B4" w:rsidR="0005126E" w:rsidRPr="006C6472" w:rsidRDefault="0005126E" w:rsidP="00105527">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05</w:t>
            </w:r>
          </w:p>
        </w:tc>
      </w:tr>
      <w:tr w:rsidR="003B20E6" w:rsidRPr="006C6472" w14:paraId="63A99C2C" w14:textId="77777777" w:rsidTr="00105527">
        <w:trPr>
          <w:trHeight w:val="20"/>
        </w:trPr>
        <w:tc>
          <w:tcPr>
            <w:tcW w:w="1001" w:type="pct"/>
            <w:vMerge/>
          </w:tcPr>
          <w:p w14:paraId="2F35AC28" w14:textId="77777777" w:rsidR="0005126E" w:rsidRPr="006C6472" w:rsidRDefault="0005126E" w:rsidP="00105527">
            <w:pPr>
              <w:rPr>
                <w:rFonts w:ascii="Times New Roman" w:hAnsi="Times New Roman" w:cs="Times New Roman"/>
                <w:b/>
                <w:bCs/>
                <w:color w:val="000000" w:themeColor="text1"/>
              </w:rPr>
            </w:pPr>
          </w:p>
        </w:tc>
        <w:tc>
          <w:tcPr>
            <w:tcW w:w="2265" w:type="pct"/>
          </w:tcPr>
          <w:p w14:paraId="391A41DD"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Первая мировая война. Боевые действия 1914–1918 годов. Февральская революция в России. Гражданская война в России. Причины Гражданской войны.</w:t>
            </w:r>
          </w:p>
        </w:tc>
        <w:tc>
          <w:tcPr>
            <w:tcW w:w="915" w:type="pct"/>
            <w:vAlign w:val="center"/>
          </w:tcPr>
          <w:p w14:paraId="3F5D9221" w14:textId="77777777" w:rsidR="0005126E" w:rsidRPr="006C6472" w:rsidRDefault="0005126E"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5546B75F" w14:textId="528083F3" w:rsidR="0005126E" w:rsidRPr="006C6472" w:rsidRDefault="0005126E" w:rsidP="00105527">
            <w:pPr>
              <w:rPr>
                <w:rFonts w:ascii="Times New Roman" w:hAnsi="Times New Roman" w:cs="Times New Roman"/>
                <w:b/>
                <w:bCs/>
                <w:color w:val="000000" w:themeColor="text1"/>
              </w:rPr>
            </w:pPr>
          </w:p>
        </w:tc>
      </w:tr>
      <w:tr w:rsidR="003B20E6" w:rsidRPr="006C6472" w14:paraId="1DC04BB9" w14:textId="77777777" w:rsidTr="00105527">
        <w:trPr>
          <w:trHeight w:val="20"/>
        </w:trPr>
        <w:tc>
          <w:tcPr>
            <w:tcW w:w="1001" w:type="pct"/>
            <w:vMerge/>
          </w:tcPr>
          <w:p w14:paraId="7CD93CEA" w14:textId="77777777" w:rsidR="0005126E" w:rsidRPr="006C6472" w:rsidRDefault="0005126E" w:rsidP="00105527">
            <w:pPr>
              <w:rPr>
                <w:rFonts w:ascii="Times New Roman" w:hAnsi="Times New Roman" w:cs="Times New Roman"/>
                <w:b/>
                <w:bCs/>
                <w:color w:val="000000" w:themeColor="text1"/>
              </w:rPr>
            </w:pPr>
          </w:p>
        </w:tc>
        <w:tc>
          <w:tcPr>
            <w:tcW w:w="2265" w:type="pct"/>
          </w:tcPr>
          <w:p w14:paraId="3502E3A8" w14:textId="438D61E6"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4AE4673E" w14:textId="77777777"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37598CBE" w14:textId="77777777" w:rsidR="0005126E" w:rsidRPr="006C6472" w:rsidRDefault="0005126E" w:rsidP="00105527">
            <w:pPr>
              <w:rPr>
                <w:rFonts w:ascii="Times New Roman" w:hAnsi="Times New Roman" w:cs="Times New Roman"/>
                <w:b/>
                <w:color w:val="000000" w:themeColor="text1"/>
              </w:rPr>
            </w:pPr>
          </w:p>
        </w:tc>
      </w:tr>
      <w:tr w:rsidR="003B20E6" w:rsidRPr="006C6472" w14:paraId="515AC511" w14:textId="77777777" w:rsidTr="00105527">
        <w:trPr>
          <w:trHeight w:val="20"/>
        </w:trPr>
        <w:tc>
          <w:tcPr>
            <w:tcW w:w="1001" w:type="pct"/>
            <w:vMerge/>
          </w:tcPr>
          <w:p w14:paraId="7525B951" w14:textId="77777777" w:rsidR="0005126E" w:rsidRPr="006C6472" w:rsidRDefault="0005126E" w:rsidP="00105527">
            <w:pPr>
              <w:rPr>
                <w:rFonts w:ascii="Times New Roman" w:hAnsi="Times New Roman" w:cs="Times New Roman"/>
                <w:b/>
                <w:bCs/>
                <w:color w:val="000000" w:themeColor="text1"/>
              </w:rPr>
            </w:pPr>
          </w:p>
        </w:tc>
        <w:tc>
          <w:tcPr>
            <w:tcW w:w="2265" w:type="pct"/>
          </w:tcPr>
          <w:p w14:paraId="43435E36" w14:textId="77777777" w:rsidR="0005126E" w:rsidRPr="006C6472" w:rsidRDefault="0005126E" w:rsidP="00105527">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№5 «Гражданская война в России. Причины Гражданской войны»</w:t>
            </w:r>
          </w:p>
        </w:tc>
        <w:tc>
          <w:tcPr>
            <w:tcW w:w="915" w:type="pct"/>
            <w:vAlign w:val="center"/>
          </w:tcPr>
          <w:p w14:paraId="0A821091" w14:textId="77777777" w:rsidR="0005126E" w:rsidRPr="006C6472" w:rsidRDefault="0005126E" w:rsidP="00105527">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49474ACC" w14:textId="7608DD2B" w:rsidR="0005126E" w:rsidRPr="006C6472" w:rsidRDefault="0005126E" w:rsidP="00105527">
            <w:pPr>
              <w:suppressAutoHyphens/>
              <w:jc w:val="both"/>
              <w:rPr>
                <w:rFonts w:ascii="Times New Roman" w:hAnsi="Times New Roman" w:cs="Times New Roman"/>
                <w:color w:val="000000" w:themeColor="text1"/>
                <w:highlight w:val="green"/>
              </w:rPr>
            </w:pPr>
          </w:p>
        </w:tc>
      </w:tr>
      <w:tr w:rsidR="003B20E6" w:rsidRPr="006C6472" w14:paraId="6B23DF28" w14:textId="77777777" w:rsidTr="00105527">
        <w:trPr>
          <w:trHeight w:val="20"/>
        </w:trPr>
        <w:tc>
          <w:tcPr>
            <w:tcW w:w="1001" w:type="pct"/>
            <w:vMerge/>
          </w:tcPr>
          <w:p w14:paraId="2246FC43" w14:textId="77777777" w:rsidR="0005126E" w:rsidRPr="006C6472" w:rsidRDefault="0005126E" w:rsidP="00105527">
            <w:pPr>
              <w:rPr>
                <w:rFonts w:ascii="Times New Roman" w:hAnsi="Times New Roman" w:cs="Times New Roman"/>
                <w:b/>
                <w:bCs/>
                <w:color w:val="000000" w:themeColor="text1"/>
              </w:rPr>
            </w:pPr>
          </w:p>
        </w:tc>
        <w:tc>
          <w:tcPr>
            <w:tcW w:w="2265" w:type="pct"/>
          </w:tcPr>
          <w:p w14:paraId="00E2B8E2" w14:textId="7F97970F"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18485D13" w14:textId="14DB77E4"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2B27675D"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21B51CE0"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0CA02683" w14:textId="77777777" w:rsidTr="00105527">
        <w:trPr>
          <w:trHeight w:val="20"/>
        </w:trPr>
        <w:tc>
          <w:tcPr>
            <w:tcW w:w="1001" w:type="pct"/>
            <w:vMerge w:val="restart"/>
          </w:tcPr>
          <w:p w14:paraId="5A34F272"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2.2. Вторая мировая война. Великая Отечественная война</w:t>
            </w:r>
          </w:p>
        </w:tc>
        <w:tc>
          <w:tcPr>
            <w:tcW w:w="2265" w:type="pct"/>
          </w:tcPr>
          <w:p w14:paraId="3C45F56D"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62E533A8" w14:textId="2F2004D4" w:rsidR="0005126E" w:rsidRPr="006C6472" w:rsidRDefault="00177B78"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5</w:t>
            </w:r>
          </w:p>
        </w:tc>
        <w:tc>
          <w:tcPr>
            <w:tcW w:w="819" w:type="pct"/>
            <w:vMerge w:val="restart"/>
          </w:tcPr>
          <w:p w14:paraId="56721FC4"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02</w:t>
            </w:r>
          </w:p>
          <w:p w14:paraId="0DFBA4CD" w14:textId="73398D0C" w:rsidR="0005126E" w:rsidRPr="006C6472" w:rsidRDefault="0005126E" w:rsidP="00105527">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06</w:t>
            </w:r>
          </w:p>
        </w:tc>
      </w:tr>
      <w:tr w:rsidR="003B20E6" w:rsidRPr="006C6472" w14:paraId="54AE31D2" w14:textId="77777777" w:rsidTr="00105527">
        <w:trPr>
          <w:trHeight w:val="20"/>
        </w:trPr>
        <w:tc>
          <w:tcPr>
            <w:tcW w:w="1001" w:type="pct"/>
            <w:vMerge/>
          </w:tcPr>
          <w:p w14:paraId="76F21700" w14:textId="77777777" w:rsidR="0005126E" w:rsidRPr="006C6472" w:rsidRDefault="0005126E" w:rsidP="00105527">
            <w:pPr>
              <w:rPr>
                <w:rFonts w:ascii="Times New Roman" w:hAnsi="Times New Roman" w:cs="Times New Roman"/>
                <w:b/>
                <w:bCs/>
                <w:color w:val="000000" w:themeColor="text1"/>
              </w:rPr>
            </w:pPr>
          </w:p>
        </w:tc>
        <w:tc>
          <w:tcPr>
            <w:tcW w:w="2265" w:type="pct"/>
          </w:tcPr>
          <w:p w14:paraId="406949AB"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Накануне мировой войны. Мир в конце 1930-х годов. Первый период Второй мировой войны.  Второй период Второй мировой войны.</w:t>
            </w:r>
          </w:p>
        </w:tc>
        <w:tc>
          <w:tcPr>
            <w:tcW w:w="915" w:type="pct"/>
            <w:vAlign w:val="center"/>
          </w:tcPr>
          <w:p w14:paraId="223C09E7" w14:textId="475BAC24" w:rsidR="0005126E" w:rsidRPr="006C6472" w:rsidRDefault="00177B78"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3</w:t>
            </w:r>
          </w:p>
        </w:tc>
        <w:tc>
          <w:tcPr>
            <w:tcW w:w="819" w:type="pct"/>
            <w:vMerge/>
          </w:tcPr>
          <w:p w14:paraId="6DDDBE0E" w14:textId="38A2BE7A" w:rsidR="0005126E" w:rsidRPr="006C6472" w:rsidRDefault="0005126E" w:rsidP="00105527">
            <w:pPr>
              <w:rPr>
                <w:rFonts w:ascii="Times New Roman" w:hAnsi="Times New Roman" w:cs="Times New Roman"/>
                <w:b/>
                <w:bCs/>
                <w:color w:val="000000" w:themeColor="text1"/>
              </w:rPr>
            </w:pPr>
          </w:p>
        </w:tc>
      </w:tr>
      <w:tr w:rsidR="003B20E6" w:rsidRPr="006C6472" w14:paraId="541B5F3D" w14:textId="77777777" w:rsidTr="00105527">
        <w:trPr>
          <w:trHeight w:val="20"/>
        </w:trPr>
        <w:tc>
          <w:tcPr>
            <w:tcW w:w="1001" w:type="pct"/>
            <w:vMerge/>
          </w:tcPr>
          <w:p w14:paraId="39BA2619" w14:textId="77777777" w:rsidR="0005126E" w:rsidRPr="006C6472" w:rsidRDefault="0005126E" w:rsidP="00105527">
            <w:pPr>
              <w:rPr>
                <w:rFonts w:ascii="Times New Roman" w:hAnsi="Times New Roman" w:cs="Times New Roman"/>
                <w:b/>
                <w:bCs/>
                <w:color w:val="000000" w:themeColor="text1"/>
              </w:rPr>
            </w:pPr>
          </w:p>
        </w:tc>
        <w:tc>
          <w:tcPr>
            <w:tcW w:w="2265" w:type="pct"/>
          </w:tcPr>
          <w:p w14:paraId="35545AA2" w14:textId="4AF929FA"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0025D29F" w14:textId="77777777"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460DC21A" w14:textId="77777777" w:rsidR="0005126E" w:rsidRPr="006C6472" w:rsidRDefault="0005126E" w:rsidP="00105527">
            <w:pPr>
              <w:rPr>
                <w:rFonts w:ascii="Times New Roman" w:hAnsi="Times New Roman" w:cs="Times New Roman"/>
                <w:b/>
                <w:color w:val="000000" w:themeColor="text1"/>
              </w:rPr>
            </w:pPr>
          </w:p>
        </w:tc>
      </w:tr>
      <w:tr w:rsidR="003B20E6" w:rsidRPr="006C6472" w14:paraId="0C0ECA89" w14:textId="77777777" w:rsidTr="00105527">
        <w:trPr>
          <w:trHeight w:val="20"/>
        </w:trPr>
        <w:tc>
          <w:tcPr>
            <w:tcW w:w="1001" w:type="pct"/>
            <w:vMerge/>
          </w:tcPr>
          <w:p w14:paraId="39219801" w14:textId="77777777" w:rsidR="0005126E" w:rsidRPr="006C6472" w:rsidRDefault="0005126E" w:rsidP="00105527">
            <w:pPr>
              <w:rPr>
                <w:rFonts w:ascii="Times New Roman" w:hAnsi="Times New Roman" w:cs="Times New Roman"/>
                <w:b/>
                <w:bCs/>
                <w:color w:val="000000" w:themeColor="text1"/>
              </w:rPr>
            </w:pPr>
          </w:p>
        </w:tc>
        <w:tc>
          <w:tcPr>
            <w:tcW w:w="2265" w:type="pct"/>
          </w:tcPr>
          <w:p w14:paraId="58D126F8" w14:textId="77777777" w:rsidR="0005126E" w:rsidRPr="006C6472" w:rsidRDefault="0005126E" w:rsidP="00105527">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№6 «Сталинградская битва и начало коренного перелома в ходе войны»</w:t>
            </w:r>
          </w:p>
        </w:tc>
        <w:tc>
          <w:tcPr>
            <w:tcW w:w="915" w:type="pct"/>
            <w:vAlign w:val="center"/>
          </w:tcPr>
          <w:p w14:paraId="6AD0D24E" w14:textId="77777777" w:rsidR="0005126E" w:rsidRPr="006C6472" w:rsidRDefault="0005126E" w:rsidP="00105527">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5277E60E" w14:textId="69E7F342" w:rsidR="0005126E" w:rsidRPr="006C6472" w:rsidRDefault="0005126E" w:rsidP="00105527">
            <w:pPr>
              <w:suppressAutoHyphens/>
              <w:jc w:val="both"/>
              <w:rPr>
                <w:rFonts w:ascii="Times New Roman" w:hAnsi="Times New Roman" w:cs="Times New Roman"/>
                <w:color w:val="000000" w:themeColor="text1"/>
                <w:highlight w:val="green"/>
              </w:rPr>
            </w:pPr>
          </w:p>
        </w:tc>
      </w:tr>
      <w:tr w:rsidR="003B20E6" w:rsidRPr="006C6472" w14:paraId="64661207" w14:textId="77777777" w:rsidTr="00105527">
        <w:trPr>
          <w:trHeight w:val="20"/>
        </w:trPr>
        <w:tc>
          <w:tcPr>
            <w:tcW w:w="1001" w:type="pct"/>
            <w:vMerge/>
          </w:tcPr>
          <w:p w14:paraId="2E7CB0E1" w14:textId="77777777" w:rsidR="0005126E" w:rsidRPr="006C6472" w:rsidRDefault="0005126E" w:rsidP="00105527">
            <w:pPr>
              <w:rPr>
                <w:rFonts w:ascii="Times New Roman" w:hAnsi="Times New Roman" w:cs="Times New Roman"/>
                <w:b/>
                <w:bCs/>
                <w:color w:val="000000" w:themeColor="text1"/>
              </w:rPr>
            </w:pPr>
          </w:p>
        </w:tc>
        <w:tc>
          <w:tcPr>
            <w:tcW w:w="2265" w:type="pct"/>
          </w:tcPr>
          <w:p w14:paraId="2301C2B2" w14:textId="7322FAA7"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009A69AE" w14:textId="1596FE68"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3ED4E5B1"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087C9AF6"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04446B30" w14:textId="77777777" w:rsidTr="00105527">
        <w:trPr>
          <w:trHeight w:val="20"/>
        </w:trPr>
        <w:tc>
          <w:tcPr>
            <w:tcW w:w="1001" w:type="pct"/>
            <w:vMerge w:val="restart"/>
          </w:tcPr>
          <w:p w14:paraId="3ACE8523"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2.3. Послевоенные годы</w:t>
            </w:r>
          </w:p>
        </w:tc>
        <w:tc>
          <w:tcPr>
            <w:tcW w:w="2265" w:type="pct"/>
          </w:tcPr>
          <w:p w14:paraId="1FD66D74"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0031B789" w14:textId="12E24AE8" w:rsidR="0005126E" w:rsidRPr="006C6472" w:rsidRDefault="0005126E"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2844DDF6"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01</w:t>
            </w:r>
          </w:p>
          <w:p w14:paraId="0E5AC5AF" w14:textId="7503E8D3" w:rsidR="0005126E" w:rsidRPr="006C6472" w:rsidRDefault="0005126E" w:rsidP="00105527">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05</w:t>
            </w:r>
          </w:p>
        </w:tc>
      </w:tr>
      <w:tr w:rsidR="003B20E6" w:rsidRPr="006C6472" w14:paraId="6F34AA96" w14:textId="77777777" w:rsidTr="00105527">
        <w:trPr>
          <w:trHeight w:val="20"/>
        </w:trPr>
        <w:tc>
          <w:tcPr>
            <w:tcW w:w="1001" w:type="pct"/>
            <w:vMerge/>
          </w:tcPr>
          <w:p w14:paraId="4FD0BBD2" w14:textId="77777777" w:rsidR="0005126E" w:rsidRPr="006C6472" w:rsidRDefault="0005126E" w:rsidP="00105527">
            <w:pPr>
              <w:rPr>
                <w:rFonts w:ascii="Times New Roman" w:hAnsi="Times New Roman" w:cs="Times New Roman"/>
                <w:b/>
                <w:bCs/>
                <w:color w:val="000000" w:themeColor="text1"/>
              </w:rPr>
            </w:pPr>
          </w:p>
        </w:tc>
        <w:tc>
          <w:tcPr>
            <w:tcW w:w="2265" w:type="pct"/>
          </w:tcPr>
          <w:p w14:paraId="15C247A6"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СССР в послевоенные годы.  Перемены после смерти И. В. Сталина. Борьба за власть, победа Н. С. Хрущева. ССР в годы перестройки. Предпосылки перемен. М. С. Горбачев.</w:t>
            </w:r>
          </w:p>
        </w:tc>
        <w:tc>
          <w:tcPr>
            <w:tcW w:w="915" w:type="pct"/>
            <w:vAlign w:val="center"/>
          </w:tcPr>
          <w:p w14:paraId="59437568" w14:textId="0047396C" w:rsidR="0005126E" w:rsidRPr="006C6472" w:rsidRDefault="0005126E"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4</w:t>
            </w:r>
          </w:p>
        </w:tc>
        <w:tc>
          <w:tcPr>
            <w:tcW w:w="819" w:type="pct"/>
            <w:vMerge/>
          </w:tcPr>
          <w:p w14:paraId="5EFC8AE2" w14:textId="4C27A72A" w:rsidR="0005126E" w:rsidRPr="006C6472" w:rsidRDefault="0005126E" w:rsidP="00105527">
            <w:pPr>
              <w:rPr>
                <w:rFonts w:ascii="Times New Roman" w:hAnsi="Times New Roman" w:cs="Times New Roman"/>
                <w:b/>
                <w:bCs/>
                <w:color w:val="000000" w:themeColor="text1"/>
              </w:rPr>
            </w:pPr>
          </w:p>
        </w:tc>
      </w:tr>
      <w:tr w:rsidR="003B20E6" w:rsidRPr="006C6472" w14:paraId="33A15E16" w14:textId="77777777" w:rsidTr="00105527">
        <w:trPr>
          <w:trHeight w:val="20"/>
        </w:trPr>
        <w:tc>
          <w:tcPr>
            <w:tcW w:w="1001" w:type="pct"/>
            <w:vMerge/>
          </w:tcPr>
          <w:p w14:paraId="52813726" w14:textId="77777777" w:rsidR="0005126E" w:rsidRPr="006C6472" w:rsidRDefault="0005126E" w:rsidP="00105527">
            <w:pPr>
              <w:rPr>
                <w:rFonts w:ascii="Times New Roman" w:hAnsi="Times New Roman" w:cs="Times New Roman"/>
                <w:b/>
                <w:bCs/>
                <w:color w:val="000000" w:themeColor="text1"/>
              </w:rPr>
            </w:pPr>
          </w:p>
        </w:tc>
        <w:tc>
          <w:tcPr>
            <w:tcW w:w="2265" w:type="pct"/>
          </w:tcPr>
          <w:p w14:paraId="422D93FB" w14:textId="5A47DC2E"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6992E297" w14:textId="77777777"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430BB5F6" w14:textId="77777777" w:rsidR="0005126E" w:rsidRPr="006C6472" w:rsidRDefault="0005126E" w:rsidP="00105527">
            <w:pPr>
              <w:rPr>
                <w:rFonts w:ascii="Times New Roman" w:hAnsi="Times New Roman" w:cs="Times New Roman"/>
                <w:b/>
                <w:color w:val="000000" w:themeColor="text1"/>
              </w:rPr>
            </w:pPr>
          </w:p>
        </w:tc>
      </w:tr>
      <w:tr w:rsidR="003B20E6" w:rsidRPr="006C6472" w14:paraId="76ACB7F6" w14:textId="77777777" w:rsidTr="00105527">
        <w:trPr>
          <w:trHeight w:val="20"/>
        </w:trPr>
        <w:tc>
          <w:tcPr>
            <w:tcW w:w="1001" w:type="pct"/>
            <w:vMerge/>
          </w:tcPr>
          <w:p w14:paraId="50A34D1B" w14:textId="77777777" w:rsidR="0005126E" w:rsidRPr="006C6472" w:rsidRDefault="0005126E" w:rsidP="00105527">
            <w:pPr>
              <w:rPr>
                <w:rFonts w:ascii="Times New Roman" w:hAnsi="Times New Roman" w:cs="Times New Roman"/>
                <w:b/>
                <w:bCs/>
                <w:color w:val="000000" w:themeColor="text1"/>
              </w:rPr>
            </w:pPr>
          </w:p>
        </w:tc>
        <w:tc>
          <w:tcPr>
            <w:tcW w:w="2265" w:type="pct"/>
          </w:tcPr>
          <w:p w14:paraId="23D1D9DB" w14:textId="77777777" w:rsidR="0005126E" w:rsidRPr="006C6472" w:rsidRDefault="0005126E" w:rsidP="00105527">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№7 «Различие концепций политики Сталина, Хрущева»</w:t>
            </w:r>
          </w:p>
        </w:tc>
        <w:tc>
          <w:tcPr>
            <w:tcW w:w="915" w:type="pct"/>
            <w:vAlign w:val="center"/>
          </w:tcPr>
          <w:p w14:paraId="449F6041" w14:textId="77777777" w:rsidR="0005126E" w:rsidRPr="006C6472" w:rsidRDefault="0005126E" w:rsidP="00105527">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76F637DD" w14:textId="4A2FF5C4" w:rsidR="0005126E" w:rsidRPr="006C6472" w:rsidRDefault="0005126E" w:rsidP="00105527">
            <w:pPr>
              <w:suppressAutoHyphens/>
              <w:jc w:val="both"/>
              <w:rPr>
                <w:rFonts w:ascii="Times New Roman" w:hAnsi="Times New Roman" w:cs="Times New Roman"/>
                <w:color w:val="000000" w:themeColor="text1"/>
                <w:highlight w:val="green"/>
              </w:rPr>
            </w:pPr>
          </w:p>
        </w:tc>
      </w:tr>
      <w:tr w:rsidR="003B20E6" w:rsidRPr="006C6472" w14:paraId="24E26C68" w14:textId="77777777" w:rsidTr="00105527">
        <w:trPr>
          <w:trHeight w:val="20"/>
        </w:trPr>
        <w:tc>
          <w:tcPr>
            <w:tcW w:w="1001" w:type="pct"/>
            <w:vMerge/>
          </w:tcPr>
          <w:p w14:paraId="5B1A54AC" w14:textId="77777777" w:rsidR="0005126E" w:rsidRPr="006C6472" w:rsidRDefault="0005126E" w:rsidP="00105527">
            <w:pPr>
              <w:rPr>
                <w:rFonts w:ascii="Times New Roman" w:hAnsi="Times New Roman" w:cs="Times New Roman"/>
                <w:b/>
                <w:bCs/>
                <w:color w:val="000000" w:themeColor="text1"/>
              </w:rPr>
            </w:pPr>
          </w:p>
        </w:tc>
        <w:tc>
          <w:tcPr>
            <w:tcW w:w="2265" w:type="pct"/>
          </w:tcPr>
          <w:p w14:paraId="1A4E9A39" w14:textId="5AA8C33E"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1C2F3183" w14:textId="547F4071"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598B3F10"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4DFF25CC"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05092AF7" w14:textId="77777777" w:rsidTr="00105527">
        <w:trPr>
          <w:trHeight w:val="20"/>
        </w:trPr>
        <w:tc>
          <w:tcPr>
            <w:tcW w:w="1001" w:type="pct"/>
            <w:vMerge w:val="restart"/>
          </w:tcPr>
          <w:p w14:paraId="1D658961"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lastRenderedPageBreak/>
              <w:t>Тема 2.4. Российская Федерация на рубеже ХХ– ХХI веков</w:t>
            </w:r>
          </w:p>
        </w:tc>
        <w:tc>
          <w:tcPr>
            <w:tcW w:w="2265" w:type="pct"/>
          </w:tcPr>
          <w:p w14:paraId="5B541F89"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454AA7AE" w14:textId="3FCB736F" w:rsidR="0005126E" w:rsidRPr="006C6472" w:rsidRDefault="00C51FC9" w:rsidP="00105527">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5</w:t>
            </w:r>
          </w:p>
        </w:tc>
        <w:tc>
          <w:tcPr>
            <w:tcW w:w="819" w:type="pct"/>
            <w:vMerge w:val="restart"/>
          </w:tcPr>
          <w:p w14:paraId="082AC3CA"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02</w:t>
            </w:r>
          </w:p>
          <w:p w14:paraId="5C0FA10A" w14:textId="5FE0F6E5" w:rsidR="0005126E" w:rsidRPr="006C6472" w:rsidRDefault="0005126E" w:rsidP="0005126E">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06</w:t>
            </w:r>
          </w:p>
        </w:tc>
      </w:tr>
      <w:tr w:rsidR="003B20E6" w:rsidRPr="006C6472" w14:paraId="1DBDF423" w14:textId="77777777" w:rsidTr="00105527">
        <w:trPr>
          <w:trHeight w:val="20"/>
        </w:trPr>
        <w:tc>
          <w:tcPr>
            <w:tcW w:w="1001" w:type="pct"/>
            <w:vMerge/>
          </w:tcPr>
          <w:p w14:paraId="4BC1F430" w14:textId="77777777" w:rsidR="0005126E" w:rsidRPr="006C6472" w:rsidRDefault="0005126E" w:rsidP="00105527">
            <w:pPr>
              <w:rPr>
                <w:rFonts w:ascii="Times New Roman" w:hAnsi="Times New Roman" w:cs="Times New Roman"/>
                <w:b/>
                <w:bCs/>
                <w:color w:val="000000" w:themeColor="text1"/>
              </w:rPr>
            </w:pPr>
          </w:p>
        </w:tc>
        <w:tc>
          <w:tcPr>
            <w:tcW w:w="2265" w:type="pct"/>
          </w:tcPr>
          <w:p w14:paraId="6AC1A097" w14:textId="77777777" w:rsidR="0005126E" w:rsidRPr="006C6472" w:rsidRDefault="0005126E" w:rsidP="00105527">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Изменения в системе власти. Б. Н. Ельцин. Принятие Конституции России 1993 года. Культура и духовная жизнь общества в конце ХХ – начале XXI века.</w:t>
            </w:r>
          </w:p>
        </w:tc>
        <w:tc>
          <w:tcPr>
            <w:tcW w:w="915" w:type="pct"/>
            <w:vAlign w:val="center"/>
          </w:tcPr>
          <w:p w14:paraId="213AA1D1" w14:textId="2FB4E9AC" w:rsidR="0005126E" w:rsidRPr="006C6472" w:rsidRDefault="00C51FC9" w:rsidP="00105527">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5</w:t>
            </w:r>
          </w:p>
        </w:tc>
        <w:tc>
          <w:tcPr>
            <w:tcW w:w="819" w:type="pct"/>
            <w:vMerge/>
          </w:tcPr>
          <w:p w14:paraId="01FCB840" w14:textId="20376502" w:rsidR="0005126E" w:rsidRPr="006C6472" w:rsidRDefault="0005126E" w:rsidP="00105527">
            <w:pPr>
              <w:suppressAutoHyphens/>
              <w:jc w:val="both"/>
              <w:rPr>
                <w:rFonts w:ascii="Times New Roman" w:hAnsi="Times New Roman" w:cs="Times New Roman"/>
                <w:b/>
                <w:bCs/>
                <w:color w:val="000000" w:themeColor="text1"/>
              </w:rPr>
            </w:pPr>
          </w:p>
        </w:tc>
      </w:tr>
      <w:tr w:rsidR="003B20E6" w:rsidRPr="006C6472" w14:paraId="76B9E9E0" w14:textId="77777777" w:rsidTr="00105527">
        <w:trPr>
          <w:trHeight w:val="20"/>
        </w:trPr>
        <w:tc>
          <w:tcPr>
            <w:tcW w:w="1001" w:type="pct"/>
            <w:vMerge/>
          </w:tcPr>
          <w:p w14:paraId="1B4BB36A" w14:textId="77777777" w:rsidR="0005126E" w:rsidRPr="006C6472" w:rsidRDefault="0005126E" w:rsidP="00105527">
            <w:pPr>
              <w:rPr>
                <w:rFonts w:ascii="Times New Roman" w:hAnsi="Times New Roman" w:cs="Times New Roman"/>
                <w:b/>
                <w:bCs/>
                <w:color w:val="000000" w:themeColor="text1"/>
              </w:rPr>
            </w:pPr>
          </w:p>
        </w:tc>
        <w:tc>
          <w:tcPr>
            <w:tcW w:w="2265" w:type="pct"/>
          </w:tcPr>
          <w:p w14:paraId="422EB509" w14:textId="7567BD3A"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14E3F7B5" w14:textId="1B17061E" w:rsidR="0005126E" w:rsidRPr="006C6472" w:rsidRDefault="0005126E" w:rsidP="00105527">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0</w:t>
            </w:r>
          </w:p>
        </w:tc>
        <w:tc>
          <w:tcPr>
            <w:tcW w:w="819" w:type="pct"/>
            <w:vMerge/>
          </w:tcPr>
          <w:p w14:paraId="08A2A1A4" w14:textId="46747E98" w:rsidR="0005126E" w:rsidRPr="006C6472" w:rsidRDefault="0005126E" w:rsidP="00105527">
            <w:pPr>
              <w:suppressAutoHyphens/>
              <w:jc w:val="both"/>
              <w:rPr>
                <w:rFonts w:ascii="Times New Roman" w:hAnsi="Times New Roman" w:cs="Times New Roman"/>
                <w:b/>
                <w:color w:val="000000" w:themeColor="text1"/>
              </w:rPr>
            </w:pPr>
          </w:p>
        </w:tc>
      </w:tr>
      <w:tr w:rsidR="003B20E6" w:rsidRPr="006C6472" w14:paraId="308C58B2" w14:textId="77777777" w:rsidTr="00105527">
        <w:trPr>
          <w:trHeight w:val="20"/>
        </w:trPr>
        <w:tc>
          <w:tcPr>
            <w:tcW w:w="1001" w:type="pct"/>
            <w:vMerge/>
          </w:tcPr>
          <w:p w14:paraId="3E6C00F2" w14:textId="77777777" w:rsidR="0005126E" w:rsidRPr="006C6472" w:rsidRDefault="0005126E" w:rsidP="00105527">
            <w:pPr>
              <w:rPr>
                <w:rFonts w:ascii="Times New Roman" w:hAnsi="Times New Roman" w:cs="Times New Roman"/>
                <w:b/>
                <w:bCs/>
                <w:color w:val="000000" w:themeColor="text1"/>
              </w:rPr>
            </w:pPr>
          </w:p>
        </w:tc>
        <w:tc>
          <w:tcPr>
            <w:tcW w:w="2265" w:type="pct"/>
          </w:tcPr>
          <w:p w14:paraId="6C04D70C" w14:textId="001E0324" w:rsidR="005A6BB7" w:rsidRPr="006C6472" w:rsidRDefault="0097254F" w:rsidP="005A6BB7">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506D1EA7" w14:textId="10BAE086" w:rsidR="0005126E" w:rsidRPr="006C6472" w:rsidRDefault="005A6BB7" w:rsidP="005A6BB7">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053DC53D" w14:textId="77777777" w:rsidR="0005126E" w:rsidRPr="006C6472" w:rsidRDefault="0005126E" w:rsidP="00105527">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2DC45D19" w14:textId="77777777" w:rsidR="0005126E" w:rsidRPr="006C6472" w:rsidRDefault="0005126E" w:rsidP="00105527">
            <w:pPr>
              <w:suppressAutoHyphens/>
              <w:jc w:val="both"/>
              <w:rPr>
                <w:rFonts w:ascii="Times New Roman" w:hAnsi="Times New Roman" w:cs="Times New Roman"/>
                <w:color w:val="000000" w:themeColor="text1"/>
              </w:rPr>
            </w:pPr>
          </w:p>
        </w:tc>
      </w:tr>
      <w:tr w:rsidR="003B20E6" w:rsidRPr="006C6472" w14:paraId="7C6909B1" w14:textId="77777777" w:rsidTr="00105527">
        <w:trPr>
          <w:trHeight w:val="20"/>
        </w:trPr>
        <w:tc>
          <w:tcPr>
            <w:tcW w:w="3266" w:type="pct"/>
            <w:gridSpan w:val="2"/>
          </w:tcPr>
          <w:p w14:paraId="13335F90" w14:textId="77777777" w:rsidR="0005126E" w:rsidRPr="006C6472" w:rsidRDefault="0005126E" w:rsidP="00105527">
            <w:pPr>
              <w:suppressAutoHyphens/>
              <w:rPr>
                <w:rFonts w:ascii="Times New Roman" w:hAnsi="Times New Roman" w:cs="Times New Roman"/>
                <w:b/>
                <w:color w:val="000000" w:themeColor="text1"/>
              </w:rPr>
            </w:pPr>
            <w:r w:rsidRPr="006C6472">
              <w:rPr>
                <w:rFonts w:ascii="Times New Roman" w:hAnsi="Times New Roman" w:cs="Times New Roman"/>
                <w:b/>
                <w:color w:val="000000" w:themeColor="text1"/>
              </w:rPr>
              <w:t>Промежуточная аттестация</w:t>
            </w:r>
          </w:p>
        </w:tc>
        <w:tc>
          <w:tcPr>
            <w:tcW w:w="915" w:type="pct"/>
            <w:vAlign w:val="center"/>
          </w:tcPr>
          <w:p w14:paraId="34E5C1F3" w14:textId="77777777" w:rsidR="0005126E" w:rsidRPr="006C6472" w:rsidRDefault="0005126E" w:rsidP="00105527">
            <w:pPr>
              <w:rPr>
                <w:rFonts w:ascii="Times New Roman" w:hAnsi="Times New Roman" w:cs="Times New Roman"/>
                <w:b/>
                <w:color w:val="000000" w:themeColor="text1"/>
                <w:highlight w:val="green"/>
              </w:rPr>
            </w:pPr>
            <w:r w:rsidRPr="006C6472">
              <w:rPr>
                <w:rFonts w:ascii="Times New Roman" w:hAnsi="Times New Roman" w:cs="Times New Roman"/>
                <w:color w:val="000000" w:themeColor="text1"/>
              </w:rPr>
              <w:t xml:space="preserve">1 </w:t>
            </w:r>
          </w:p>
        </w:tc>
        <w:tc>
          <w:tcPr>
            <w:tcW w:w="819" w:type="pct"/>
          </w:tcPr>
          <w:p w14:paraId="6D4E4850" w14:textId="77777777" w:rsidR="0005126E" w:rsidRPr="006C6472" w:rsidRDefault="0005126E" w:rsidP="00105527">
            <w:pPr>
              <w:rPr>
                <w:rFonts w:ascii="Times New Roman" w:hAnsi="Times New Roman" w:cs="Times New Roman"/>
                <w:b/>
                <w:color w:val="000000" w:themeColor="text1"/>
                <w:highlight w:val="green"/>
              </w:rPr>
            </w:pPr>
          </w:p>
        </w:tc>
      </w:tr>
      <w:tr w:rsidR="0005126E" w:rsidRPr="006C6472" w14:paraId="23653BCD" w14:textId="77777777" w:rsidTr="00105527">
        <w:trPr>
          <w:trHeight w:val="20"/>
        </w:trPr>
        <w:tc>
          <w:tcPr>
            <w:tcW w:w="3266" w:type="pct"/>
            <w:gridSpan w:val="2"/>
          </w:tcPr>
          <w:p w14:paraId="64A5BE04" w14:textId="77777777" w:rsidR="0005126E" w:rsidRPr="006C6472" w:rsidRDefault="0005126E" w:rsidP="00105527">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Всего:</w:t>
            </w:r>
          </w:p>
        </w:tc>
        <w:tc>
          <w:tcPr>
            <w:tcW w:w="915" w:type="pct"/>
            <w:vAlign w:val="center"/>
          </w:tcPr>
          <w:p w14:paraId="45777CE4" w14:textId="3AD76FD5" w:rsidR="0005126E" w:rsidRPr="006C6472" w:rsidRDefault="00D94D8C" w:rsidP="00105527">
            <w:pPr>
              <w:rPr>
                <w:rFonts w:ascii="Times New Roman" w:hAnsi="Times New Roman" w:cs="Times New Roman"/>
                <w:iCs/>
                <w:color w:val="000000" w:themeColor="text1"/>
                <w:highlight w:val="green"/>
              </w:rPr>
            </w:pPr>
            <w:r w:rsidRPr="006C6472">
              <w:rPr>
                <w:rFonts w:ascii="Times New Roman" w:hAnsi="Times New Roman" w:cs="Times New Roman"/>
                <w:iCs/>
                <w:color w:val="000000" w:themeColor="text1"/>
              </w:rPr>
              <w:t>44</w:t>
            </w:r>
          </w:p>
        </w:tc>
        <w:tc>
          <w:tcPr>
            <w:tcW w:w="819" w:type="pct"/>
          </w:tcPr>
          <w:p w14:paraId="13FEFDB7" w14:textId="77777777" w:rsidR="0005126E" w:rsidRPr="006C6472" w:rsidRDefault="0005126E" w:rsidP="00105527">
            <w:pPr>
              <w:rPr>
                <w:rFonts w:ascii="Times New Roman" w:hAnsi="Times New Roman" w:cs="Times New Roman"/>
                <w:b/>
                <w:bCs/>
                <w:color w:val="000000" w:themeColor="text1"/>
                <w:highlight w:val="green"/>
              </w:rPr>
            </w:pPr>
          </w:p>
        </w:tc>
      </w:tr>
    </w:tbl>
    <w:p w14:paraId="3F51A845" w14:textId="77777777" w:rsidR="00105527" w:rsidRPr="006C6472" w:rsidRDefault="00105527" w:rsidP="00782EFC">
      <w:pPr>
        <w:pStyle w:val="114"/>
        <w:jc w:val="both"/>
        <w:rPr>
          <w:rFonts w:ascii="Times New Roman" w:hAnsi="Times New Roman"/>
          <w:color w:val="000000" w:themeColor="text1"/>
        </w:rPr>
      </w:pPr>
    </w:p>
    <w:bookmarkEnd w:id="127"/>
    <w:p w14:paraId="2FC98841" w14:textId="77777777" w:rsidR="006D1C4C" w:rsidRPr="006C6472" w:rsidRDefault="006D1C4C" w:rsidP="00782EFC">
      <w:pPr>
        <w:rPr>
          <w:rFonts w:ascii="Times New Roman" w:hAnsi="Times New Roman" w:cs="Times New Roman"/>
          <w:color w:val="000000" w:themeColor="text1"/>
          <w:sz w:val="24"/>
          <w:szCs w:val="24"/>
        </w:rPr>
        <w:sectPr w:rsidR="006D1C4C" w:rsidRPr="006C6472" w:rsidSect="006D1C4C">
          <w:pgSz w:w="16838" w:h="11906" w:orient="landscape"/>
          <w:pgMar w:top="1701" w:right="1134" w:bottom="567" w:left="1134" w:header="709" w:footer="709" w:gutter="0"/>
          <w:cols w:space="708"/>
          <w:docGrid w:linePitch="360"/>
        </w:sectPr>
      </w:pPr>
    </w:p>
    <w:p w14:paraId="7CD4B185" w14:textId="1B448C5D" w:rsidR="00782EFC" w:rsidRPr="006C6472" w:rsidRDefault="00782EFC" w:rsidP="00782EFC">
      <w:pPr>
        <w:rPr>
          <w:rFonts w:ascii="Times New Roman" w:hAnsi="Times New Roman" w:cs="Times New Roman"/>
          <w:color w:val="000000" w:themeColor="text1"/>
          <w:sz w:val="24"/>
          <w:szCs w:val="24"/>
        </w:rPr>
      </w:pPr>
    </w:p>
    <w:p w14:paraId="74F0D779" w14:textId="560A9AEA" w:rsidR="00782EFC" w:rsidRPr="006C6472" w:rsidRDefault="00782EFC" w:rsidP="00782EFC">
      <w:pPr>
        <w:pStyle w:val="1f"/>
        <w:rPr>
          <w:rFonts w:ascii="Times New Roman" w:hAnsi="Times New Roman"/>
          <w:color w:val="000000" w:themeColor="text1"/>
          <w:lang w:val="ru-RU"/>
        </w:rPr>
      </w:pPr>
      <w:bookmarkStart w:id="128" w:name="_Toc152334671"/>
      <w:bookmarkStart w:id="129" w:name="_Toc156294574"/>
      <w:bookmarkStart w:id="130" w:name="_Toc166574841"/>
      <w:bookmarkStart w:id="131" w:name="_Toc166574983"/>
      <w:bookmarkStart w:id="132" w:name="_Toc166575669"/>
      <w:bookmarkStart w:id="133" w:name="_Toc166575987"/>
      <w:bookmarkStart w:id="134" w:name="_Toc166576047"/>
      <w:bookmarkStart w:id="135" w:name="_Toc166576228"/>
      <w:bookmarkStart w:id="136" w:name="_Toc166576305"/>
      <w:bookmarkStart w:id="137" w:name="_Toc166576377"/>
      <w:bookmarkStart w:id="138" w:name="_Toc166576461"/>
      <w:bookmarkStart w:id="139" w:name="_Toc166576557"/>
      <w:bookmarkStart w:id="140" w:name="_Toc166576665"/>
      <w:bookmarkStart w:id="141" w:name="_Toc166576785"/>
      <w:bookmarkStart w:id="142" w:name="_Toc166576917"/>
      <w:bookmarkStart w:id="143" w:name="_Toc166577061"/>
      <w:bookmarkStart w:id="144" w:name="_Toc166578179"/>
      <w:r w:rsidRPr="006C6472">
        <w:rPr>
          <w:rFonts w:ascii="Times New Roman" w:hAnsi="Times New Roman"/>
          <w:color w:val="000000" w:themeColor="text1"/>
        </w:rPr>
        <w:t xml:space="preserve">3. Условия реализации </w:t>
      </w:r>
      <w:bookmarkEnd w:id="128"/>
      <w:r w:rsidR="00DF068E" w:rsidRPr="006C6472">
        <w:rPr>
          <w:rFonts w:ascii="Times New Roman" w:hAnsi="Times New Roman"/>
          <w:color w:val="000000" w:themeColor="text1"/>
          <w:lang w:val="ru-RU"/>
        </w:rPr>
        <w:t>ДИСЦИПЛИНЫ</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5687404E" w14:textId="77777777" w:rsidR="00782EFC" w:rsidRPr="006C6472" w:rsidRDefault="00782EFC" w:rsidP="00782EFC">
      <w:pPr>
        <w:pStyle w:val="114"/>
        <w:rPr>
          <w:rFonts w:ascii="Times New Roman" w:hAnsi="Times New Roman"/>
          <w:color w:val="000000" w:themeColor="text1"/>
        </w:rPr>
      </w:pPr>
      <w:bookmarkStart w:id="145" w:name="_Toc152334672"/>
      <w:bookmarkStart w:id="146" w:name="_Toc156294575"/>
      <w:bookmarkStart w:id="147" w:name="_Toc166574842"/>
      <w:bookmarkStart w:id="148" w:name="_Toc166574984"/>
      <w:bookmarkStart w:id="149" w:name="_Toc166575670"/>
      <w:bookmarkStart w:id="150" w:name="_Toc166575988"/>
      <w:bookmarkStart w:id="151" w:name="_Toc166576048"/>
      <w:bookmarkStart w:id="152" w:name="_Toc166576229"/>
      <w:bookmarkStart w:id="153" w:name="_Toc166576306"/>
      <w:bookmarkStart w:id="154" w:name="_Toc166576378"/>
      <w:bookmarkStart w:id="155" w:name="_Toc166576462"/>
      <w:bookmarkStart w:id="156" w:name="_Toc166576558"/>
      <w:bookmarkStart w:id="157" w:name="_Toc166576666"/>
      <w:bookmarkStart w:id="158" w:name="_Toc166576786"/>
      <w:bookmarkStart w:id="159" w:name="_Toc166576918"/>
      <w:bookmarkStart w:id="160" w:name="_Toc166577062"/>
      <w:bookmarkStart w:id="161" w:name="_Toc166578180"/>
      <w:r w:rsidRPr="006C6472">
        <w:rPr>
          <w:rFonts w:ascii="Times New Roman" w:hAnsi="Times New Roman"/>
          <w:color w:val="000000" w:themeColor="text1"/>
        </w:rPr>
        <w:t>3.1. Материально-техническое обеспечение</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1DBADA36" w14:textId="2EF0902D" w:rsidR="00782EFC" w:rsidRPr="006C6472" w:rsidRDefault="008620F4" w:rsidP="00782EFC">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782EFC"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color w:val="000000" w:themeColor="text1"/>
          <w:sz w:val="24"/>
          <w:szCs w:val="24"/>
          <w:u w:val="single"/>
        </w:rPr>
        <w:t>Истории</w:t>
      </w:r>
      <w:r w:rsidR="00782EFC" w:rsidRPr="006C6472">
        <w:rPr>
          <w:rFonts w:ascii="Times New Roman" w:hAnsi="Times New Roman" w:cs="Times New Roman"/>
          <w:bCs/>
          <w:color w:val="000000" w:themeColor="text1"/>
          <w:sz w:val="24"/>
          <w:szCs w:val="24"/>
        </w:rPr>
        <w:t>, оснащенный</w:t>
      </w:r>
      <w:r w:rsidRPr="006C6472">
        <w:rPr>
          <w:rFonts w:ascii="Times New Roman" w:hAnsi="Times New Roman" w:cs="Times New Roman"/>
          <w:bCs/>
          <w:color w:val="000000" w:themeColor="text1"/>
          <w:sz w:val="24"/>
          <w:szCs w:val="24"/>
        </w:rPr>
        <w:t xml:space="preserve"> </w:t>
      </w:r>
      <w:r w:rsidR="00782EFC" w:rsidRPr="006C6472">
        <w:rPr>
          <w:rFonts w:ascii="Times New Roman" w:hAnsi="Times New Roman" w:cs="Times New Roman"/>
          <w:bCs/>
          <w:iCs/>
          <w:color w:val="000000" w:themeColor="text1"/>
          <w:sz w:val="24"/>
          <w:szCs w:val="24"/>
        </w:rPr>
        <w:t xml:space="preserve">в соответствии с приложением 3 </w:t>
      </w:r>
      <w:r w:rsidR="006D1C4C" w:rsidRPr="006C6472">
        <w:rPr>
          <w:rFonts w:ascii="Times New Roman" w:hAnsi="Times New Roman" w:cs="Times New Roman"/>
          <w:bCs/>
          <w:iCs/>
          <w:color w:val="000000" w:themeColor="text1"/>
          <w:sz w:val="24"/>
          <w:szCs w:val="24"/>
        </w:rPr>
        <w:t>О</w:t>
      </w:r>
      <w:r w:rsidR="009A0AAA" w:rsidRPr="006C6472">
        <w:rPr>
          <w:rFonts w:ascii="Times New Roman" w:hAnsi="Times New Roman" w:cs="Times New Roman"/>
          <w:bCs/>
          <w:iCs/>
          <w:color w:val="000000" w:themeColor="text1"/>
          <w:sz w:val="24"/>
          <w:szCs w:val="24"/>
        </w:rPr>
        <w:t>ПОП-П</w:t>
      </w:r>
      <w:r w:rsidR="00782EFC" w:rsidRPr="006C6472">
        <w:rPr>
          <w:rFonts w:ascii="Times New Roman" w:hAnsi="Times New Roman" w:cs="Times New Roman"/>
          <w:bCs/>
          <w:color w:val="000000" w:themeColor="text1"/>
          <w:sz w:val="24"/>
          <w:szCs w:val="24"/>
        </w:rPr>
        <w:t xml:space="preserve">. </w:t>
      </w:r>
    </w:p>
    <w:p w14:paraId="7126BC4F" w14:textId="77777777" w:rsidR="00367F9E" w:rsidRPr="006C6472" w:rsidRDefault="00367F9E" w:rsidP="00782EFC">
      <w:pPr>
        <w:pStyle w:val="114"/>
        <w:rPr>
          <w:rFonts w:ascii="Times New Roman" w:hAnsi="Times New Roman"/>
          <w:color w:val="000000" w:themeColor="text1"/>
        </w:rPr>
      </w:pPr>
      <w:bookmarkStart w:id="162" w:name="_Toc152334673"/>
      <w:bookmarkStart w:id="163" w:name="_Toc156294576"/>
    </w:p>
    <w:p w14:paraId="7FD9D41E" w14:textId="2E0AD8AA" w:rsidR="00782EFC" w:rsidRPr="006C6472" w:rsidRDefault="00782EFC" w:rsidP="00782EFC">
      <w:pPr>
        <w:pStyle w:val="114"/>
        <w:rPr>
          <w:rFonts w:ascii="Times New Roman" w:eastAsia="Times New Roman" w:hAnsi="Times New Roman"/>
          <w:color w:val="000000" w:themeColor="text1"/>
        </w:rPr>
      </w:pPr>
      <w:bookmarkStart w:id="164" w:name="_Toc166574843"/>
      <w:bookmarkStart w:id="165" w:name="_Toc166574985"/>
      <w:bookmarkStart w:id="166" w:name="_Toc166575671"/>
      <w:bookmarkStart w:id="167" w:name="_Toc166575989"/>
      <w:bookmarkStart w:id="168" w:name="_Toc166576049"/>
      <w:bookmarkStart w:id="169" w:name="_Toc166576230"/>
      <w:bookmarkStart w:id="170" w:name="_Toc166576307"/>
      <w:bookmarkStart w:id="171" w:name="_Toc166576379"/>
      <w:bookmarkStart w:id="172" w:name="_Toc166576463"/>
      <w:bookmarkStart w:id="173" w:name="_Toc166576559"/>
      <w:bookmarkStart w:id="174" w:name="_Toc166576667"/>
      <w:bookmarkStart w:id="175" w:name="_Toc166576787"/>
      <w:bookmarkStart w:id="176" w:name="_Toc166576919"/>
      <w:bookmarkStart w:id="177" w:name="_Toc166577063"/>
      <w:bookmarkStart w:id="178" w:name="_Toc166578181"/>
      <w:r w:rsidRPr="006C6472">
        <w:rPr>
          <w:rFonts w:ascii="Times New Roman" w:hAnsi="Times New Roman"/>
          <w:color w:val="000000" w:themeColor="text1"/>
        </w:rPr>
        <w:t>3.2. Учебно-методическое обеспечение</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72CBBDF7" w14:textId="77777777" w:rsidR="006841BF" w:rsidRPr="006C6472" w:rsidRDefault="006841BF" w:rsidP="006841BF">
      <w:pPr>
        <w:pStyle w:val="a4"/>
        <w:spacing w:line="276" w:lineRule="auto"/>
        <w:ind w:left="0" w:firstLine="709"/>
        <w:rPr>
          <w:rFonts w:ascii="Times New Roman" w:hAnsi="Times New Roman" w:cs="Times New Roman"/>
          <w:b/>
          <w:color w:val="000000" w:themeColor="text1"/>
          <w:sz w:val="24"/>
          <w:szCs w:val="24"/>
        </w:rPr>
      </w:pPr>
      <w:bookmarkStart w:id="179" w:name="_Hlk156820957"/>
      <w:r w:rsidRPr="006C6472">
        <w:rPr>
          <w:rFonts w:ascii="Times New Roman" w:hAnsi="Times New Roman" w:cs="Times New Roman"/>
          <w:b/>
          <w:color w:val="000000" w:themeColor="text1"/>
          <w:sz w:val="24"/>
          <w:szCs w:val="24"/>
        </w:rPr>
        <w:t>3.2.1. Основные печатные и/или электронные издания</w:t>
      </w:r>
    </w:p>
    <w:bookmarkEnd w:id="179"/>
    <w:p w14:paraId="655BD3E4" w14:textId="77777777" w:rsidR="000D6C9A" w:rsidRPr="006C6472" w:rsidRDefault="000D6C9A" w:rsidP="000D6C9A">
      <w:pPr>
        <w:shd w:val="clear" w:color="auto" w:fill="FFFFFF"/>
        <w:ind w:firstLine="709"/>
        <w:jc w:val="both"/>
        <w:rPr>
          <w:rFonts w:ascii="Times New Roman" w:hAnsi="Times New Roman" w:cs="Times New Roman"/>
          <w:color w:val="000000" w:themeColor="text1"/>
          <w:sz w:val="24"/>
          <w:szCs w:val="24"/>
        </w:rPr>
      </w:pPr>
      <w:r w:rsidRPr="006C6472">
        <w:rPr>
          <w:rFonts w:ascii="Times New Roman" w:hAnsi="Times New Roman" w:cs="Times New Roman"/>
          <w:iCs/>
          <w:color w:val="000000" w:themeColor="text1"/>
          <w:sz w:val="24"/>
          <w:szCs w:val="24"/>
        </w:rPr>
        <w:t>1. Некрасова, М. Б. </w:t>
      </w:r>
      <w:r w:rsidRPr="006C6472">
        <w:rPr>
          <w:rFonts w:ascii="Times New Roman" w:hAnsi="Times New Roman" w:cs="Times New Roman"/>
          <w:color w:val="000000" w:themeColor="text1"/>
          <w:sz w:val="24"/>
          <w:szCs w:val="24"/>
        </w:rPr>
        <w:t> История России: учебник и практикум для среднего профессионального образования / М. Б. Некрасова. – 5-е изд., перераб. и доп. – Москва: Издательство Юрайт, 2020. – 363 с. – (Профессиональное образование).  – Текст: электронный // Образовательная платформа Юрайт [сайт]. – URL: </w:t>
      </w:r>
      <w:hyperlink r:id="rId11" w:tgtFrame="_blank" w:history="1">
        <w:r w:rsidRPr="006C6472">
          <w:rPr>
            <w:rStyle w:val="af0"/>
            <w:rFonts w:ascii="Times New Roman" w:hAnsi="Times New Roman" w:cs="Times New Roman"/>
            <w:color w:val="000000" w:themeColor="text1"/>
            <w:sz w:val="24"/>
            <w:szCs w:val="24"/>
          </w:rPr>
          <w:t>https://urait.ru/bcode/450720</w:t>
        </w:r>
      </w:hyperlink>
      <w:r w:rsidRPr="006C6472">
        <w:rPr>
          <w:rFonts w:ascii="Times New Roman" w:hAnsi="Times New Roman" w:cs="Times New Roman"/>
          <w:color w:val="000000" w:themeColor="text1"/>
          <w:sz w:val="24"/>
          <w:szCs w:val="24"/>
        </w:rPr>
        <w:t> </w:t>
      </w:r>
    </w:p>
    <w:p w14:paraId="0EDCBB7B" w14:textId="77777777" w:rsidR="000D6C9A" w:rsidRPr="006C6472" w:rsidRDefault="000D6C9A" w:rsidP="000D6C9A">
      <w:pPr>
        <w:shd w:val="clear" w:color="auto" w:fill="FFFFFF"/>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2. Самыгин, С.И. История: учебник / Самыгин С.И., Самыгин П.С., Шевелев В.Н. – Москва: КноРус, 2021. – 306 с.  – URL: https://book.ru/book/939388 (дата обращения: 21.12.2021). – Текст: электронный.</w:t>
      </w:r>
    </w:p>
    <w:p w14:paraId="45111581" w14:textId="77777777" w:rsidR="000D6C9A" w:rsidRPr="006C6472" w:rsidRDefault="000D6C9A" w:rsidP="000D6C9A">
      <w:pPr>
        <w:shd w:val="clear" w:color="auto" w:fill="FFFFFF"/>
        <w:ind w:firstLine="709"/>
        <w:jc w:val="both"/>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3. Тропов И. А. История : учебник для СПО / И. А. Тропов. — Санкт-Петербург : Лань, 2022. — 576 с. — ISBN 978-5-8114-9976-2</w:t>
      </w:r>
    </w:p>
    <w:p w14:paraId="3B72DC11" w14:textId="77777777" w:rsidR="000D6C9A" w:rsidRPr="006C6472" w:rsidRDefault="000D6C9A" w:rsidP="006841BF">
      <w:pPr>
        <w:suppressAutoHyphens/>
        <w:spacing w:line="276" w:lineRule="auto"/>
        <w:ind w:firstLine="709"/>
        <w:contextualSpacing/>
        <w:rPr>
          <w:rFonts w:ascii="Times New Roman" w:hAnsi="Times New Roman" w:cs="Times New Roman"/>
          <w:b/>
          <w:bCs/>
          <w:iCs/>
          <w:color w:val="000000" w:themeColor="text1"/>
          <w:sz w:val="24"/>
          <w:szCs w:val="24"/>
        </w:rPr>
      </w:pPr>
    </w:p>
    <w:p w14:paraId="148E54D7" w14:textId="1B32AC5F" w:rsidR="006841BF" w:rsidRPr="006C6472" w:rsidRDefault="006841BF" w:rsidP="006841BF">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50CC1C89" w14:textId="77777777" w:rsidR="000D6C9A" w:rsidRPr="006C6472" w:rsidRDefault="000D6C9A" w:rsidP="000D6C9A">
      <w:pPr>
        <w:shd w:val="clear" w:color="auto" w:fill="FFFFFF"/>
        <w:ind w:firstLine="709"/>
        <w:jc w:val="both"/>
        <w:rPr>
          <w:rFonts w:ascii="Times New Roman" w:hAnsi="Times New Roman" w:cs="Times New Roman"/>
          <w:color w:val="000000" w:themeColor="text1"/>
          <w:sz w:val="24"/>
          <w:szCs w:val="24"/>
        </w:rPr>
      </w:pPr>
      <w:bookmarkStart w:id="180" w:name="_Toc152334674"/>
      <w:bookmarkStart w:id="181" w:name="_Toc156294577"/>
      <w:r w:rsidRPr="006C6472">
        <w:rPr>
          <w:rFonts w:ascii="Times New Roman" w:hAnsi="Times New Roman" w:cs="Times New Roman"/>
          <w:color w:val="000000" w:themeColor="text1"/>
          <w:sz w:val="24"/>
          <w:szCs w:val="24"/>
        </w:rPr>
        <w:t>1. История новейшего времени: учебник и практикум для вузов / В. Л. Хейфец, Р. В. Костюк, Н. А. Власов, Н. С. Ниязов; под редакцией В. Л. Хейфеца. – Москва: Издательство Юрайт, 2021. – 332 с. – (Высшее образование).  – Текст: электронный // Образовательная платформа Юрайт [сайт]. – URL: https://urait.ru/bcode/488043 (дата обращения: 22.12.2021).</w:t>
      </w:r>
    </w:p>
    <w:p w14:paraId="416F8E35" w14:textId="77777777" w:rsidR="000D6C9A" w:rsidRPr="006C6472" w:rsidRDefault="000D6C9A" w:rsidP="000D6C9A">
      <w:pPr>
        <w:shd w:val="clear" w:color="auto" w:fill="FFFFFF"/>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2. Всеобщая история в 2 ч. Часть 1. История Древнего мира и Средних веков: учебник для среднего профессионального образования / под редакцией Г. Н. Питулько. – Москва: Издательство Юрайт, 2022. – 129 с. – (Профессиональное образование).  – Текст: электронный // Образовательная платформа Юрайт [сайт]. – URL: https://urait.ru/bcode/487321 (дата обращения: 22.12.2021).</w:t>
      </w:r>
    </w:p>
    <w:p w14:paraId="6FAF6A4E" w14:textId="77777777" w:rsidR="000D6C9A" w:rsidRPr="006C6472" w:rsidRDefault="000D6C9A" w:rsidP="000D6C9A">
      <w:pPr>
        <w:shd w:val="clear" w:color="auto" w:fill="FFFFFF"/>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3. Всеобщая история в 2 ч. Часть 2. История Нового и Новейшего времени: учебник для среднего профессионального образования / под редакцией Г. Н. Питулько. – Москва: Издательство Юрайт, 2022. – 296 с. – (Профессиональное образование). – Текст: электронный // Образовательная платформа Юрайт [сайт]. – URL: https://urait.ru/bcode/487322 (дата обращения: 22.12.2021).</w:t>
      </w:r>
    </w:p>
    <w:p w14:paraId="3F693A70" w14:textId="77777777" w:rsidR="00BB785D" w:rsidRPr="006C6472" w:rsidRDefault="00BB785D" w:rsidP="006841BF">
      <w:pPr>
        <w:pStyle w:val="1f"/>
        <w:rPr>
          <w:rFonts w:ascii="Times New Roman" w:hAnsi="Times New Roman"/>
          <w:color w:val="000000" w:themeColor="text1"/>
          <w:lang w:val="ru-RU"/>
        </w:rPr>
      </w:pPr>
    </w:p>
    <w:p w14:paraId="47B86259" w14:textId="6235A200" w:rsidR="006841BF" w:rsidRPr="006C6472" w:rsidRDefault="006841BF" w:rsidP="006841BF">
      <w:pPr>
        <w:pStyle w:val="1f"/>
        <w:rPr>
          <w:rFonts w:ascii="Times New Roman" w:hAnsi="Times New Roman"/>
          <w:b w:val="0"/>
          <w:bCs w:val="0"/>
          <w:color w:val="000000" w:themeColor="text1"/>
          <w:lang w:val="ru-RU"/>
        </w:rPr>
      </w:pPr>
      <w:bookmarkStart w:id="182" w:name="_Toc166574844"/>
      <w:bookmarkStart w:id="183" w:name="_Toc166574986"/>
      <w:bookmarkStart w:id="184" w:name="_Toc166575672"/>
      <w:bookmarkStart w:id="185" w:name="_Toc166575990"/>
      <w:bookmarkStart w:id="186" w:name="_Toc166576050"/>
      <w:bookmarkStart w:id="187" w:name="_Toc166576231"/>
      <w:bookmarkStart w:id="188" w:name="_Toc166576308"/>
      <w:bookmarkStart w:id="189" w:name="_Toc166576380"/>
      <w:bookmarkStart w:id="190" w:name="_Toc166576464"/>
      <w:bookmarkStart w:id="191" w:name="_Toc166576560"/>
      <w:bookmarkStart w:id="192" w:name="_Toc166576668"/>
      <w:bookmarkStart w:id="193" w:name="_Toc166576788"/>
      <w:bookmarkStart w:id="194" w:name="_Toc166576920"/>
      <w:bookmarkStart w:id="195" w:name="_Toc166577064"/>
      <w:bookmarkStart w:id="196" w:name="_Toc166578182"/>
      <w:r w:rsidRPr="006C6472">
        <w:rPr>
          <w:rFonts w:ascii="Times New Roman" w:hAnsi="Times New Roman"/>
          <w:color w:val="000000" w:themeColor="text1"/>
        </w:rPr>
        <w:t xml:space="preserve">4. Контроль и оценка результатов </w:t>
      </w:r>
      <w:r w:rsidR="00C422A9" w:rsidRPr="006C6472">
        <w:rPr>
          <w:rFonts w:ascii="Times New Roman" w:hAnsi="Times New Roman"/>
          <w:color w:val="000000" w:themeColor="text1"/>
        </w:rPr>
        <w:br/>
      </w:r>
      <w:r w:rsidRPr="006C6472">
        <w:rPr>
          <w:rFonts w:ascii="Times New Roman" w:hAnsi="Times New Roman"/>
          <w:color w:val="000000" w:themeColor="text1"/>
        </w:rPr>
        <w:t xml:space="preserve">освоения </w:t>
      </w:r>
      <w:bookmarkEnd w:id="180"/>
      <w:r w:rsidR="00DF068E" w:rsidRPr="006C6472">
        <w:rPr>
          <w:rFonts w:ascii="Times New Roman" w:hAnsi="Times New Roman"/>
          <w:color w:val="000000" w:themeColor="text1"/>
          <w:lang w:val="ru-RU"/>
        </w:rPr>
        <w:t>ДИСЦИПЛИНЫ</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044F0D35" w14:textId="77777777" w:rsidTr="000143A1">
        <w:trPr>
          <w:trHeight w:val="519"/>
        </w:trPr>
        <w:tc>
          <w:tcPr>
            <w:tcW w:w="1543" w:type="pct"/>
            <w:vAlign w:val="center"/>
          </w:tcPr>
          <w:p w14:paraId="39543625" w14:textId="77777777" w:rsidR="000143A1" w:rsidRPr="006C6472" w:rsidRDefault="000143A1" w:rsidP="00105527">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6EADEE39" w14:textId="77777777" w:rsidR="000143A1" w:rsidRPr="006C6472" w:rsidRDefault="000143A1" w:rsidP="00105527">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2198F72C" w14:textId="77777777" w:rsidR="000143A1" w:rsidRPr="006C6472" w:rsidRDefault="000143A1" w:rsidP="00105527">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0143A1" w:rsidRPr="006C6472" w14:paraId="1275BE40" w14:textId="77777777" w:rsidTr="000143A1">
        <w:trPr>
          <w:trHeight w:val="698"/>
        </w:trPr>
        <w:tc>
          <w:tcPr>
            <w:tcW w:w="1543" w:type="pct"/>
          </w:tcPr>
          <w:p w14:paraId="67BA62E6" w14:textId="77777777" w:rsidR="000143A1" w:rsidRPr="006C6472" w:rsidRDefault="000143A1" w:rsidP="00105527">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5DFC3096" w14:textId="65EB4921"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-основные источники информации и ресурсы </w:t>
            </w:r>
          </w:p>
          <w:p w14:paraId="2EE0E2E7" w14:textId="0E617732"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для решения задач и проблем в профессиональном и/или социальном контексте;</w:t>
            </w:r>
          </w:p>
          <w:p w14:paraId="046D8DCA" w14:textId="4C266479"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-определять задачи для </w:t>
            </w:r>
            <w:r w:rsidRPr="006C6472">
              <w:rPr>
                <w:rFonts w:ascii="Times New Roman" w:hAnsi="Times New Roman" w:cs="Times New Roman"/>
                <w:bCs/>
                <w:color w:val="000000" w:themeColor="text1"/>
                <w:sz w:val="24"/>
                <w:szCs w:val="24"/>
              </w:rPr>
              <w:lastRenderedPageBreak/>
              <w:t>поиска информации</w:t>
            </w:r>
          </w:p>
          <w:p w14:paraId="79E53800" w14:textId="150FC1D3"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-определять необходимые источники информации;</w:t>
            </w:r>
          </w:p>
          <w:p w14:paraId="69A24BFD" w14:textId="559C5F1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-планировать процесс поиска; структурировать получаемую информацию;</w:t>
            </w:r>
          </w:p>
          <w:p w14:paraId="124A09A5" w14:textId="6AF8CEE4"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-особенности социального и культурного контекста;</w:t>
            </w:r>
          </w:p>
          <w:p w14:paraId="3D60C586" w14:textId="356D495E"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-правила оформления документов </w:t>
            </w:r>
          </w:p>
          <w:p w14:paraId="44868391" w14:textId="6626035A"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и построения устных сообщений;</w:t>
            </w:r>
          </w:p>
          <w:p w14:paraId="77721C00" w14:textId="5B5B7D91"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-сущность гражданско-патриотической позиции, общечеловеческих ценностей;</w:t>
            </w:r>
          </w:p>
          <w:p w14:paraId="6FA93365" w14:textId="0D37136E"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-значимость профессиональной деятельности </w:t>
            </w:r>
          </w:p>
          <w:p w14:paraId="49258C39" w14:textId="5FED16C4"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по профессии;</w:t>
            </w:r>
          </w:p>
          <w:p w14:paraId="38C715D8" w14:textId="28FBA54C"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-основные этапы эволюции внешней политики России, роль и место России в постсоветском пространстве;</w:t>
            </w:r>
          </w:p>
          <w:p w14:paraId="09A80A9F"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p>
          <w:p w14:paraId="0EAC37A1"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p>
          <w:p w14:paraId="7FDEC1FF"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p>
          <w:p w14:paraId="5EBDC664" w14:textId="489DCEAB" w:rsidR="000143A1" w:rsidRPr="006C6472" w:rsidRDefault="000143A1"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4C46875C"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выявлять и эффективно искать информацию, необходимую для решения задачи и/или проблемы;</w:t>
            </w:r>
          </w:p>
          <w:p w14:paraId="48C3BA2D"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определять задачи для поиска информации;</w:t>
            </w:r>
          </w:p>
          <w:p w14:paraId="17CA1D74"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определять необходимые источники информации;</w:t>
            </w:r>
          </w:p>
          <w:p w14:paraId="3FD89B18"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планировать процесс поиска; структурировать получаемую информацию;</w:t>
            </w:r>
          </w:p>
          <w:p w14:paraId="73C2CB25"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 грамотно излагать свои мысли и оформлять документы по профессиональной тематике </w:t>
            </w:r>
          </w:p>
          <w:p w14:paraId="12F84C12"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на государственном языке, проявлять толерантность в рабочем коллективе;</w:t>
            </w:r>
          </w:p>
          <w:p w14:paraId="5A8B0B28" w14:textId="77777777" w:rsidR="008620F4" w:rsidRPr="006C6472" w:rsidRDefault="008620F4" w:rsidP="008620F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описывать значимость своей профессии;</w:t>
            </w:r>
          </w:p>
          <w:p w14:paraId="51F0EB73" w14:textId="2337D559" w:rsidR="000143A1"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 давать оценку историческим событиям и обосновывать свою точку зрения с помощью исторических фактов и собственных аргументов;</w:t>
            </w:r>
          </w:p>
        </w:tc>
        <w:tc>
          <w:tcPr>
            <w:tcW w:w="1840" w:type="pct"/>
          </w:tcPr>
          <w:p w14:paraId="05661C4E"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 xml:space="preserve">Применяет основные источники информации и ресурсов для решения задач и проблем в историческом контексте; </w:t>
            </w:r>
          </w:p>
          <w:p w14:paraId="39589C07"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формулировать знания формата оформления результатов поиска информации; </w:t>
            </w:r>
          </w:p>
          <w:p w14:paraId="17667B28"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Понимает возможность </w:t>
            </w:r>
            <w:r w:rsidRPr="006C6472">
              <w:rPr>
                <w:rFonts w:ascii="Times New Roman" w:hAnsi="Times New Roman" w:cs="Times New Roman"/>
                <w:bCs/>
                <w:color w:val="000000" w:themeColor="text1"/>
                <w:sz w:val="24"/>
                <w:szCs w:val="24"/>
              </w:rPr>
              <w:lastRenderedPageBreak/>
              <w:t xml:space="preserve">траектории личностного развития в соответствии с принятой системой ценностей; </w:t>
            </w:r>
          </w:p>
          <w:p w14:paraId="518F735D"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Определяет роли науки, культуры и религии в сохранении и укреплении национальных и государственных традиций;</w:t>
            </w:r>
          </w:p>
          <w:p w14:paraId="07499BB8"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Определяет сущность гражданско-патриотической позиции; </w:t>
            </w:r>
          </w:p>
          <w:p w14:paraId="2DE788A8"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Понимает содержание и назначение важнейших правовых и законодательных актов мирового и регионального значения; </w:t>
            </w:r>
          </w:p>
          <w:p w14:paraId="26727252"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Понимает перспективные направления и основные проблемы развития РФ на современном этапе.</w:t>
            </w:r>
          </w:p>
          <w:p w14:paraId="0F986CBD"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Применяет основные источники информации и ресурсов для решения задач и проблем в историческом контексте; </w:t>
            </w:r>
          </w:p>
          <w:p w14:paraId="38D4C2EA" w14:textId="77777777" w:rsidR="000143A1"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основные этапы эволюции;</w:t>
            </w:r>
          </w:p>
          <w:p w14:paraId="55465051"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p>
          <w:p w14:paraId="05840DF1" w14:textId="77777777" w:rsidR="000D6C9A" w:rsidRPr="006C6472" w:rsidRDefault="000D6C9A" w:rsidP="000D6C9A">
            <w:pPr>
              <w:suppressAutoHyphens/>
              <w:spacing w:line="276" w:lineRule="auto"/>
              <w:contextualSpacing/>
              <w:rPr>
                <w:rFonts w:ascii="Times New Roman" w:hAnsi="Times New Roman" w:cs="Times New Roman"/>
                <w:bCs/>
                <w:color w:val="000000" w:themeColor="text1"/>
                <w:sz w:val="24"/>
                <w:szCs w:val="24"/>
              </w:rPr>
            </w:pPr>
          </w:p>
          <w:p w14:paraId="6A071834" w14:textId="77777777" w:rsidR="000D6C9A" w:rsidRPr="006C6472" w:rsidRDefault="000D6C9A" w:rsidP="000D6C9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Применяет умения ориентироваться в современной экономической, политической и культурной ситуации в России; </w:t>
            </w:r>
          </w:p>
          <w:p w14:paraId="2D38802C" w14:textId="77777777" w:rsidR="000D6C9A" w:rsidRPr="006C6472" w:rsidRDefault="000D6C9A" w:rsidP="000D6C9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необходимые источники информации;</w:t>
            </w:r>
          </w:p>
          <w:p w14:paraId="6B99E66F" w14:textId="77777777" w:rsidR="000D6C9A" w:rsidRPr="006C6472" w:rsidRDefault="000D6C9A" w:rsidP="000D6C9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Применяет умения 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0A2A10FC" w14:textId="77777777" w:rsidR="000D6C9A" w:rsidRPr="006C6472" w:rsidRDefault="000D6C9A" w:rsidP="000D6C9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и выстраивает траектории профессионального развития и самообразования;</w:t>
            </w:r>
          </w:p>
          <w:p w14:paraId="0ADA532A" w14:textId="77777777" w:rsidR="000D6C9A" w:rsidRPr="006C6472" w:rsidRDefault="000D6C9A" w:rsidP="000D6C9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Учитывает умения организовывать и мотивировать </w:t>
            </w:r>
            <w:r w:rsidRPr="006C6472">
              <w:rPr>
                <w:rFonts w:ascii="Times New Roman" w:hAnsi="Times New Roman" w:cs="Times New Roman"/>
                <w:color w:val="000000" w:themeColor="text1"/>
                <w:sz w:val="24"/>
                <w:szCs w:val="24"/>
              </w:rPr>
              <w:lastRenderedPageBreak/>
              <w:t>коллектив для совместной деятельности;</w:t>
            </w:r>
          </w:p>
          <w:p w14:paraId="74B52DE6" w14:textId="77777777" w:rsidR="000D6C9A" w:rsidRPr="006C6472" w:rsidRDefault="000D6C9A" w:rsidP="000D6C9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Различает умения соблюдать нормы экологической безопасности;</w:t>
            </w:r>
          </w:p>
          <w:p w14:paraId="22858A93" w14:textId="65AEC0DF" w:rsidR="000D6C9A" w:rsidRPr="006C6472" w:rsidRDefault="000D6C9A" w:rsidP="000D6C9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Может давать оценку историческим событиям;</w:t>
            </w:r>
          </w:p>
        </w:tc>
        <w:tc>
          <w:tcPr>
            <w:tcW w:w="1616" w:type="pct"/>
          </w:tcPr>
          <w:p w14:paraId="266E6F07" w14:textId="504C0847"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1,5,7; Оценка контрольной работы;</w:t>
            </w:r>
          </w:p>
          <w:p w14:paraId="04813B73" w14:textId="1714AFA9"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1,4; Оценка контрольной работы;</w:t>
            </w:r>
          </w:p>
          <w:p w14:paraId="5F1A6267" w14:textId="15387052"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2,6; Оценка контрольной работы;</w:t>
            </w:r>
          </w:p>
          <w:p w14:paraId="6D049879" w14:textId="0E4B4946"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3,8,9; Оценка контрольной работы;</w:t>
            </w:r>
          </w:p>
          <w:p w14:paraId="74D51B98" w14:textId="28729A51"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3,5,7; Оценка контрольной работы;</w:t>
            </w:r>
          </w:p>
          <w:p w14:paraId="78FF0066" w14:textId="6B23E3DB"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 Оценка контрольной работы;</w:t>
            </w:r>
          </w:p>
          <w:p w14:paraId="69536731" w14:textId="42B5F14B"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4,8,9; Оценка контрольной работы;</w:t>
            </w:r>
          </w:p>
          <w:p w14:paraId="11A0D639" w14:textId="098E8B55"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 Оценка контрольной работы;</w:t>
            </w:r>
          </w:p>
          <w:p w14:paraId="1C743744" w14:textId="77777777" w:rsidR="000143A1"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2,5; Оценка контрольной работы;</w:t>
            </w:r>
            <w:r w:rsidR="000143A1" w:rsidRPr="006C6472">
              <w:rPr>
                <w:rFonts w:ascii="Times New Roman" w:hAnsi="Times New Roman" w:cs="Times New Roman"/>
                <w:color w:val="000000" w:themeColor="text1"/>
                <w:sz w:val="24"/>
                <w:szCs w:val="24"/>
              </w:rPr>
              <w:t>)</w:t>
            </w:r>
          </w:p>
          <w:p w14:paraId="580E8C40" w14:textId="42BD08B2"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1,5,7; Оценка контрольной работы;</w:t>
            </w:r>
          </w:p>
          <w:p w14:paraId="1D352C7A" w14:textId="4514ACA1"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1,4; Оценка контрольной работы;</w:t>
            </w:r>
          </w:p>
          <w:p w14:paraId="1448CF02" w14:textId="4790B50F"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2,6; Оценка контрольной работы;</w:t>
            </w:r>
          </w:p>
          <w:p w14:paraId="7B1EAB52" w14:textId="408023EC"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3,8,9; Оценка контрольной работы;</w:t>
            </w:r>
          </w:p>
          <w:p w14:paraId="154A0F87" w14:textId="005A2289"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w:t>
            </w:r>
            <w:r w:rsidRPr="006C6472">
              <w:rPr>
                <w:rFonts w:ascii="Times New Roman" w:hAnsi="Times New Roman" w:cs="Times New Roman"/>
                <w:color w:val="000000" w:themeColor="text1"/>
                <w:sz w:val="24"/>
                <w:szCs w:val="24"/>
              </w:rPr>
              <w:lastRenderedPageBreak/>
              <w:t>выполнения практической работы № 2,3,5,7; Оценка контрольной работы;</w:t>
            </w:r>
          </w:p>
          <w:p w14:paraId="707E47A6" w14:textId="124E2025"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4,6,8,9; Оценка контрольной работы;</w:t>
            </w:r>
          </w:p>
          <w:p w14:paraId="462EF4E5" w14:textId="13940831" w:rsidR="008620F4" w:rsidRPr="006C6472" w:rsidRDefault="008620F4" w:rsidP="008620F4">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2,5; Оценка контрольной работы;</w:t>
            </w:r>
          </w:p>
        </w:tc>
      </w:tr>
    </w:tbl>
    <w:p w14:paraId="1DD4D835" w14:textId="395BBF99" w:rsidR="00C63897" w:rsidRPr="006C6472" w:rsidRDefault="00C63897" w:rsidP="00FB50A0">
      <w:pPr>
        <w:rPr>
          <w:rFonts w:ascii="Times New Roman" w:hAnsi="Times New Roman" w:cs="Times New Roman"/>
          <w:b/>
          <w:bCs/>
          <w:color w:val="000000" w:themeColor="text1"/>
          <w:sz w:val="18"/>
          <w:szCs w:val="18"/>
        </w:rPr>
      </w:pPr>
    </w:p>
    <w:p w14:paraId="0FD21B10" w14:textId="77777777" w:rsidR="000143A1" w:rsidRPr="006C6472" w:rsidRDefault="000143A1" w:rsidP="00FB50A0">
      <w:pPr>
        <w:rPr>
          <w:rFonts w:ascii="Times New Roman" w:hAnsi="Times New Roman" w:cs="Times New Roman"/>
          <w:b/>
          <w:bCs/>
          <w:color w:val="000000" w:themeColor="text1"/>
          <w:sz w:val="18"/>
          <w:szCs w:val="18"/>
        </w:rPr>
      </w:pPr>
    </w:p>
    <w:p w14:paraId="3FC13CC4" w14:textId="2188D578" w:rsidR="000143A1" w:rsidRPr="006C6472" w:rsidRDefault="00C63897" w:rsidP="000143A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br w:type="page"/>
      </w:r>
      <w:r w:rsidR="000143A1" w:rsidRPr="006C6472">
        <w:rPr>
          <w:rFonts w:ascii="Times New Roman" w:hAnsi="Times New Roman" w:cs="Times New Roman"/>
          <w:b/>
          <w:bCs/>
          <w:color w:val="000000" w:themeColor="text1"/>
          <w:sz w:val="24"/>
          <w:szCs w:val="24"/>
        </w:rPr>
        <w:lastRenderedPageBreak/>
        <w:t>Приложение 2.2</w:t>
      </w:r>
    </w:p>
    <w:p w14:paraId="41859C6C" w14:textId="02D57303" w:rsidR="00D94D8C" w:rsidRPr="006C6472" w:rsidRDefault="000143A1" w:rsidP="00D94D8C">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 xml:space="preserve">к </w:t>
      </w:r>
      <w:r w:rsidR="00BA0293" w:rsidRPr="006C6472">
        <w:rPr>
          <w:rFonts w:ascii="Times New Roman" w:hAnsi="Times New Roman" w:cs="Times New Roman"/>
          <w:b/>
          <w:bCs/>
          <w:color w:val="000000" w:themeColor="text1"/>
          <w:sz w:val="24"/>
          <w:szCs w:val="24"/>
        </w:rPr>
        <w:t>О</w:t>
      </w:r>
      <w:r w:rsidR="009A0AAA" w:rsidRPr="006C6472">
        <w:rPr>
          <w:rFonts w:ascii="Times New Roman" w:hAnsi="Times New Roman" w:cs="Times New Roman"/>
          <w:b/>
          <w:bCs/>
          <w:color w:val="000000" w:themeColor="text1"/>
          <w:sz w:val="24"/>
          <w:szCs w:val="24"/>
        </w:rPr>
        <w:t>ПОП-П</w:t>
      </w:r>
      <w:r w:rsidRPr="006C6472">
        <w:rPr>
          <w:rFonts w:ascii="Times New Roman" w:hAnsi="Times New Roman" w:cs="Times New Roman"/>
          <w:b/>
          <w:bCs/>
          <w:color w:val="000000" w:themeColor="text1"/>
          <w:sz w:val="24"/>
          <w:szCs w:val="24"/>
        </w:rPr>
        <w:t xml:space="preserve"> по профессии</w:t>
      </w:r>
    </w:p>
    <w:p w14:paraId="3A2CE52D" w14:textId="51A9EF97" w:rsidR="000143A1" w:rsidRPr="006C6472" w:rsidRDefault="00D94D8C" w:rsidP="000143A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6760CCA2" w14:textId="77777777" w:rsidR="000143A1" w:rsidRPr="006C6472" w:rsidRDefault="000143A1" w:rsidP="000143A1">
      <w:pPr>
        <w:jc w:val="right"/>
        <w:rPr>
          <w:rFonts w:ascii="Times New Roman" w:hAnsi="Times New Roman" w:cs="Times New Roman"/>
          <w:b/>
          <w:bCs/>
          <w:color w:val="000000" w:themeColor="text1"/>
          <w:sz w:val="24"/>
          <w:szCs w:val="24"/>
        </w:rPr>
      </w:pPr>
    </w:p>
    <w:p w14:paraId="0797422A" w14:textId="77777777" w:rsidR="000143A1" w:rsidRPr="006C6472" w:rsidRDefault="000143A1" w:rsidP="000143A1">
      <w:pPr>
        <w:jc w:val="right"/>
        <w:rPr>
          <w:rFonts w:ascii="Times New Roman" w:hAnsi="Times New Roman" w:cs="Times New Roman"/>
          <w:b/>
          <w:bCs/>
          <w:color w:val="000000" w:themeColor="text1"/>
          <w:sz w:val="24"/>
          <w:szCs w:val="24"/>
        </w:rPr>
      </w:pPr>
    </w:p>
    <w:p w14:paraId="50D1FA88" w14:textId="77777777" w:rsidR="000143A1" w:rsidRPr="006C6472" w:rsidRDefault="000143A1" w:rsidP="000143A1">
      <w:pPr>
        <w:jc w:val="right"/>
        <w:rPr>
          <w:rFonts w:ascii="Times New Roman" w:hAnsi="Times New Roman" w:cs="Times New Roman"/>
          <w:b/>
          <w:bCs/>
          <w:color w:val="000000" w:themeColor="text1"/>
          <w:sz w:val="24"/>
          <w:szCs w:val="24"/>
        </w:rPr>
      </w:pPr>
    </w:p>
    <w:p w14:paraId="228512DE" w14:textId="77777777" w:rsidR="000143A1" w:rsidRPr="006C6472" w:rsidRDefault="000143A1" w:rsidP="000143A1">
      <w:pPr>
        <w:jc w:val="right"/>
        <w:rPr>
          <w:rFonts w:ascii="Times New Roman" w:hAnsi="Times New Roman" w:cs="Times New Roman"/>
          <w:b/>
          <w:bCs/>
          <w:color w:val="000000" w:themeColor="text1"/>
          <w:sz w:val="24"/>
          <w:szCs w:val="24"/>
        </w:rPr>
      </w:pPr>
    </w:p>
    <w:p w14:paraId="663191DB" w14:textId="77777777" w:rsidR="000143A1" w:rsidRPr="006C6472" w:rsidRDefault="000143A1" w:rsidP="000143A1">
      <w:pPr>
        <w:jc w:val="right"/>
        <w:rPr>
          <w:rFonts w:ascii="Times New Roman" w:hAnsi="Times New Roman" w:cs="Times New Roman"/>
          <w:b/>
          <w:bCs/>
          <w:color w:val="000000" w:themeColor="text1"/>
          <w:sz w:val="24"/>
          <w:szCs w:val="24"/>
        </w:rPr>
      </w:pPr>
    </w:p>
    <w:p w14:paraId="16B57C24" w14:textId="77777777" w:rsidR="000143A1" w:rsidRPr="006C6472" w:rsidRDefault="000143A1" w:rsidP="000143A1">
      <w:pPr>
        <w:jc w:val="right"/>
        <w:rPr>
          <w:rFonts w:ascii="Times New Roman" w:hAnsi="Times New Roman" w:cs="Times New Roman"/>
          <w:b/>
          <w:bCs/>
          <w:color w:val="000000" w:themeColor="text1"/>
          <w:sz w:val="24"/>
          <w:szCs w:val="24"/>
        </w:rPr>
      </w:pPr>
    </w:p>
    <w:p w14:paraId="4B68350A" w14:textId="77777777" w:rsidR="000143A1" w:rsidRPr="006C6472" w:rsidRDefault="000143A1" w:rsidP="000143A1">
      <w:pPr>
        <w:jc w:val="right"/>
        <w:rPr>
          <w:rFonts w:ascii="Times New Roman" w:hAnsi="Times New Roman" w:cs="Times New Roman"/>
          <w:b/>
          <w:bCs/>
          <w:color w:val="000000" w:themeColor="text1"/>
          <w:sz w:val="24"/>
          <w:szCs w:val="24"/>
        </w:rPr>
      </w:pPr>
    </w:p>
    <w:p w14:paraId="77C790CE" w14:textId="77777777" w:rsidR="000143A1" w:rsidRPr="006C6472" w:rsidRDefault="000143A1" w:rsidP="000143A1">
      <w:pPr>
        <w:jc w:val="right"/>
        <w:rPr>
          <w:rFonts w:ascii="Times New Roman" w:hAnsi="Times New Roman" w:cs="Times New Roman"/>
          <w:b/>
          <w:bCs/>
          <w:color w:val="000000" w:themeColor="text1"/>
          <w:sz w:val="24"/>
          <w:szCs w:val="24"/>
        </w:rPr>
      </w:pPr>
    </w:p>
    <w:p w14:paraId="3E0B1650" w14:textId="77777777" w:rsidR="000143A1" w:rsidRPr="006C6472" w:rsidRDefault="000143A1" w:rsidP="000143A1">
      <w:pPr>
        <w:jc w:val="right"/>
        <w:rPr>
          <w:rFonts w:ascii="Times New Roman" w:hAnsi="Times New Roman" w:cs="Times New Roman"/>
          <w:b/>
          <w:bCs/>
          <w:color w:val="000000" w:themeColor="text1"/>
          <w:sz w:val="24"/>
          <w:szCs w:val="24"/>
        </w:rPr>
      </w:pPr>
    </w:p>
    <w:p w14:paraId="4A63CF0F" w14:textId="77777777" w:rsidR="000143A1" w:rsidRPr="006C6472" w:rsidRDefault="000143A1" w:rsidP="000143A1">
      <w:pPr>
        <w:jc w:val="right"/>
        <w:rPr>
          <w:rFonts w:ascii="Times New Roman" w:hAnsi="Times New Roman" w:cs="Times New Roman"/>
          <w:b/>
          <w:bCs/>
          <w:color w:val="000000" w:themeColor="text1"/>
          <w:sz w:val="24"/>
          <w:szCs w:val="24"/>
        </w:rPr>
      </w:pPr>
    </w:p>
    <w:p w14:paraId="720B3DAD" w14:textId="77777777" w:rsidR="000143A1" w:rsidRPr="006C6472" w:rsidRDefault="000143A1" w:rsidP="000143A1">
      <w:pPr>
        <w:jc w:val="right"/>
        <w:rPr>
          <w:rFonts w:ascii="Times New Roman" w:hAnsi="Times New Roman" w:cs="Times New Roman"/>
          <w:b/>
          <w:bCs/>
          <w:color w:val="000000" w:themeColor="text1"/>
          <w:sz w:val="24"/>
          <w:szCs w:val="24"/>
        </w:rPr>
      </w:pPr>
    </w:p>
    <w:p w14:paraId="3449FDC6" w14:textId="63A6CC07" w:rsidR="000143A1" w:rsidRPr="006C6472" w:rsidRDefault="00527ABA" w:rsidP="000143A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w:t>
      </w:r>
      <w:r w:rsidR="000143A1" w:rsidRPr="006C6472">
        <w:rPr>
          <w:rFonts w:ascii="Times New Roman" w:hAnsi="Times New Roman" w:cs="Times New Roman"/>
          <w:b/>
          <w:bCs/>
          <w:color w:val="000000" w:themeColor="text1"/>
          <w:sz w:val="24"/>
          <w:szCs w:val="24"/>
        </w:rPr>
        <w:t>абочая программа дисциплины</w:t>
      </w:r>
    </w:p>
    <w:p w14:paraId="15996C60" w14:textId="534B36AC" w:rsidR="000143A1" w:rsidRPr="006C6472" w:rsidRDefault="000143A1" w:rsidP="000143A1">
      <w:pPr>
        <w:pStyle w:val="1"/>
        <w:rPr>
          <w:color w:val="000000" w:themeColor="text1"/>
        </w:rPr>
      </w:pPr>
      <w:bookmarkStart w:id="197" w:name="_Toc173931727"/>
      <w:r w:rsidRPr="006C6472">
        <w:rPr>
          <w:color w:val="000000" w:themeColor="text1"/>
        </w:rPr>
        <w:t>«</w:t>
      </w:r>
      <w:r w:rsidR="00935E38" w:rsidRPr="006C6472">
        <w:rPr>
          <w:color w:val="000000" w:themeColor="text1"/>
        </w:rPr>
        <w:t>СГ.02</w:t>
      </w:r>
      <w:r w:rsidRPr="006C6472">
        <w:rPr>
          <w:color w:val="000000" w:themeColor="text1"/>
        </w:rPr>
        <w:t xml:space="preserve"> </w:t>
      </w:r>
      <w:r w:rsidR="00CA6CF1" w:rsidRPr="006C6472">
        <w:rPr>
          <w:color w:val="000000" w:themeColor="text1"/>
        </w:rPr>
        <w:t>ИНОСТРАННЫЙ ЯЗЫК В ПРОФЕССИОНАЛЬНОЙ ДЕЯТЕЛЬНОСТИ</w:t>
      </w:r>
      <w:r w:rsidRPr="006C6472">
        <w:rPr>
          <w:color w:val="000000" w:themeColor="text1"/>
        </w:rPr>
        <w:t>»</w:t>
      </w:r>
      <w:bookmarkEnd w:id="197"/>
    </w:p>
    <w:p w14:paraId="39DF5161"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4741BA0C"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3F8B46F6"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5D2E14B8"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4BDDD061"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178FE48B"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063F7108"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4ADFECCA"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0B8BD3A8"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0E439872"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523BFAAC"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620C673B"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10E13EF8" w14:textId="7777777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2C395F3A" w14:textId="681BEE87" w:rsidR="000143A1" w:rsidRPr="006C6472" w:rsidRDefault="000143A1" w:rsidP="00BD6A9B">
      <w:pPr>
        <w:spacing w:line="360" w:lineRule="auto"/>
        <w:jc w:val="center"/>
        <w:rPr>
          <w:rFonts w:ascii="Times New Roman" w:hAnsi="Times New Roman" w:cs="Times New Roman"/>
          <w:b/>
          <w:bCs/>
          <w:color w:val="000000" w:themeColor="text1"/>
          <w:sz w:val="24"/>
          <w:szCs w:val="24"/>
        </w:rPr>
      </w:pPr>
    </w:p>
    <w:p w14:paraId="129AA63C" w14:textId="51E80292"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4CB76C69" w14:textId="15D5E516"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49C230C4" w14:textId="1CEF2EC2"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1EE18625" w14:textId="7411E2F0"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6D3C1715" w14:textId="544CCBB9"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2130677A" w14:textId="1B5DCFD4"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78FABA06" w14:textId="77777777"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3006F137" w14:textId="24FC254E" w:rsidR="007120C4" w:rsidRPr="006C6472" w:rsidRDefault="009F2CAD" w:rsidP="00BD6A9B">
      <w:pPr>
        <w:spacing w:line="360" w:lineRule="auto"/>
        <w:jc w:val="center"/>
        <w:rPr>
          <w:rFonts w:ascii="Times New Roman" w:hAnsi="Times New Roman" w:cs="Times New Roman"/>
          <w:b/>
          <w:bCs/>
          <w:color w:val="000000" w:themeColor="text1"/>
          <w:sz w:val="24"/>
          <w:szCs w:val="24"/>
        </w:rPr>
      </w:pPr>
      <w:bookmarkStart w:id="198" w:name="_Toc156295010"/>
      <w:r w:rsidRPr="006C6472">
        <w:rPr>
          <w:rFonts w:ascii="Times New Roman" w:hAnsi="Times New Roman" w:cs="Times New Roman"/>
          <w:b/>
          <w:bCs/>
          <w:color w:val="000000" w:themeColor="text1"/>
          <w:sz w:val="24"/>
          <w:szCs w:val="24"/>
        </w:rPr>
        <w:t>2025</w:t>
      </w:r>
      <w:r w:rsidR="000143A1" w:rsidRPr="006C6472">
        <w:rPr>
          <w:rFonts w:ascii="Times New Roman" w:hAnsi="Times New Roman" w:cs="Times New Roman"/>
          <w:b/>
          <w:bCs/>
          <w:color w:val="000000" w:themeColor="text1"/>
          <w:sz w:val="24"/>
          <w:szCs w:val="24"/>
        </w:rPr>
        <w:t xml:space="preserve"> г.</w:t>
      </w:r>
      <w:bookmarkEnd w:id="198"/>
    </w:p>
    <w:p w14:paraId="64C74F4C" w14:textId="77777777" w:rsidR="007120C4" w:rsidRPr="006C6472" w:rsidRDefault="007120C4">
      <w:pP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br w:type="page"/>
      </w:r>
    </w:p>
    <w:p w14:paraId="4D3A14F0" w14:textId="77777777" w:rsidR="007120C4" w:rsidRPr="006C6472" w:rsidRDefault="007120C4" w:rsidP="007120C4">
      <w:pPr>
        <w:pStyle w:val="1f"/>
        <w:rPr>
          <w:rFonts w:ascii="Times New Roman" w:hAnsi="Times New Roman"/>
          <w:color w:val="000000" w:themeColor="text1"/>
          <w:lang w:val="ru-RU"/>
        </w:rPr>
      </w:pPr>
      <w:bookmarkStart w:id="199" w:name="_Toc166574987"/>
      <w:bookmarkStart w:id="200" w:name="_Toc166575673"/>
      <w:bookmarkStart w:id="201" w:name="_Toc166575991"/>
      <w:bookmarkStart w:id="202" w:name="_Toc166576051"/>
      <w:bookmarkStart w:id="203" w:name="_Toc166576232"/>
      <w:bookmarkStart w:id="204" w:name="_Toc166576309"/>
      <w:bookmarkStart w:id="205" w:name="_Toc166576381"/>
      <w:bookmarkStart w:id="206" w:name="_Toc166576465"/>
      <w:bookmarkStart w:id="207" w:name="_Toc166576561"/>
      <w:bookmarkStart w:id="208" w:name="_Toc166576669"/>
      <w:bookmarkStart w:id="209" w:name="_Toc166576789"/>
      <w:bookmarkStart w:id="210" w:name="_Toc166576921"/>
      <w:bookmarkStart w:id="211" w:name="_Toc166577065"/>
      <w:bookmarkStart w:id="212" w:name="_Toc166578183"/>
      <w:r w:rsidRPr="006C6472">
        <w:rPr>
          <w:rFonts w:ascii="Times New Roman" w:hAnsi="Times New Roman"/>
          <w:color w:val="000000" w:themeColor="text1"/>
          <w:lang w:val="ru-RU"/>
        </w:rPr>
        <w:lastRenderedPageBreak/>
        <w:t>СОДЕРЖАНИЕ ПРОГРАММЫ</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53411077" w14:textId="1C59EB66" w:rsidR="00C22FE9" w:rsidRPr="006C6472" w:rsidRDefault="007120C4">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hyperlink w:anchor="_Toc166575991" w:history="1">
        <w:r w:rsidR="00C22FE9" w:rsidRPr="006C6472">
          <w:rPr>
            <w:rStyle w:val="af0"/>
            <w:color w:val="000000" w:themeColor="text1"/>
          </w:rPr>
          <w:t>СОДЕРЖАНИЕ ПРОГРАММЫ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_Toc166575991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13</w:t>
        </w:r>
        <w:r w:rsidR="00C22FE9" w:rsidRPr="006C6472">
          <w:rPr>
            <w:webHidden/>
            <w:color w:val="000000" w:themeColor="text1"/>
          </w:rPr>
          <w:fldChar w:fldCharType="end"/>
        </w:r>
      </w:hyperlink>
    </w:p>
    <w:p w14:paraId="0221794E" w14:textId="77777777" w:rsidR="00C22FE9"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5992" w:history="1">
        <w:r w:rsidR="00C22FE9" w:rsidRPr="006C6472">
          <w:rPr>
            <w:rStyle w:val="af0"/>
            <w:iCs/>
            <w:color w:val="000000" w:themeColor="text1"/>
          </w:rPr>
          <w:t>1.</w:t>
        </w:r>
        <w:r w:rsidR="00C22FE9" w:rsidRPr="006C6472">
          <w:rPr>
            <w:rFonts w:asciiTheme="minorHAnsi" w:eastAsiaTheme="minorEastAsia" w:hAnsiTheme="minorHAnsi" w:cstheme="minorBidi"/>
            <w:b w:val="0"/>
            <w:bCs w:val="0"/>
            <w:color w:val="000000" w:themeColor="text1"/>
            <w:lang w:eastAsia="ru-RU"/>
          </w:rPr>
          <w:tab/>
        </w:r>
        <w:r w:rsidR="00C22FE9" w:rsidRPr="006C6472">
          <w:rPr>
            <w:rStyle w:val="af0"/>
            <w:iCs/>
            <w:color w:val="000000" w:themeColor="text1"/>
          </w:rPr>
          <w:t>Общая характеристика РАБОЧЕЙ ПРОГРАММЫ УЧЕБНОЙ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_Toc166575992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14</w:t>
        </w:r>
        <w:r w:rsidR="00C22FE9" w:rsidRPr="006C6472">
          <w:rPr>
            <w:webHidden/>
            <w:color w:val="000000" w:themeColor="text1"/>
          </w:rPr>
          <w:fldChar w:fldCharType="end"/>
        </w:r>
      </w:hyperlink>
    </w:p>
    <w:p w14:paraId="5937512B"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993" w:history="1">
        <w:r w:rsidR="00C22FE9" w:rsidRPr="006C6472">
          <w:rPr>
            <w:rStyle w:val="af0"/>
            <w:i w:val="0"/>
            <w:color w:val="000000" w:themeColor="text1"/>
          </w:rPr>
          <w:t>1.1. Цель и место дисциплины в структуре образовательной программы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_Toc166575993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14</w:t>
        </w:r>
        <w:r w:rsidR="00C22FE9" w:rsidRPr="006C6472">
          <w:rPr>
            <w:i w:val="0"/>
            <w:webHidden/>
            <w:color w:val="000000" w:themeColor="text1"/>
          </w:rPr>
          <w:fldChar w:fldCharType="end"/>
        </w:r>
      </w:hyperlink>
    </w:p>
    <w:p w14:paraId="3A31C26E"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994" w:history="1">
        <w:r w:rsidR="00C22FE9" w:rsidRPr="006C6472">
          <w:rPr>
            <w:rStyle w:val="af0"/>
            <w:i w:val="0"/>
            <w:color w:val="000000" w:themeColor="text1"/>
          </w:rPr>
          <w:t>1.2. Планируемые результаты освоения дисциплины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_Toc166575994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14</w:t>
        </w:r>
        <w:r w:rsidR="00C22FE9" w:rsidRPr="006C6472">
          <w:rPr>
            <w:i w:val="0"/>
            <w:webHidden/>
            <w:color w:val="000000" w:themeColor="text1"/>
          </w:rPr>
          <w:fldChar w:fldCharType="end"/>
        </w:r>
      </w:hyperlink>
    </w:p>
    <w:p w14:paraId="21FCBE58" w14:textId="77777777" w:rsidR="00C22FE9" w:rsidRPr="006C6472" w:rsidRDefault="009942C6">
      <w:pPr>
        <w:pStyle w:val="14"/>
        <w:rPr>
          <w:rFonts w:asciiTheme="minorHAnsi" w:eastAsiaTheme="minorEastAsia" w:hAnsiTheme="minorHAnsi" w:cstheme="minorBidi"/>
          <w:b w:val="0"/>
          <w:bCs w:val="0"/>
          <w:color w:val="000000" w:themeColor="text1"/>
          <w:lang w:eastAsia="ru-RU"/>
        </w:rPr>
      </w:pPr>
      <w:hyperlink w:anchor="_Toc166575995" w:history="1">
        <w:r w:rsidR="00C22FE9" w:rsidRPr="006C6472">
          <w:rPr>
            <w:rStyle w:val="af0"/>
            <w:color w:val="000000" w:themeColor="text1"/>
          </w:rPr>
          <w:t>2. Структура и содержание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_Toc166575995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15</w:t>
        </w:r>
        <w:r w:rsidR="00C22FE9" w:rsidRPr="006C6472">
          <w:rPr>
            <w:webHidden/>
            <w:color w:val="000000" w:themeColor="text1"/>
          </w:rPr>
          <w:fldChar w:fldCharType="end"/>
        </w:r>
      </w:hyperlink>
    </w:p>
    <w:p w14:paraId="781EFB46"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996" w:history="1">
        <w:r w:rsidR="00C22FE9" w:rsidRPr="006C6472">
          <w:rPr>
            <w:rStyle w:val="af0"/>
            <w:i w:val="0"/>
            <w:color w:val="000000" w:themeColor="text1"/>
          </w:rPr>
          <w:t>2.1. Трудоемкость освоения дисциплины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_Toc166575996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15</w:t>
        </w:r>
        <w:r w:rsidR="00C22FE9" w:rsidRPr="006C6472">
          <w:rPr>
            <w:i w:val="0"/>
            <w:webHidden/>
            <w:color w:val="000000" w:themeColor="text1"/>
          </w:rPr>
          <w:fldChar w:fldCharType="end"/>
        </w:r>
      </w:hyperlink>
    </w:p>
    <w:p w14:paraId="579AAD4E"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997" w:history="1">
        <w:r w:rsidR="00C22FE9" w:rsidRPr="006C6472">
          <w:rPr>
            <w:rStyle w:val="af0"/>
            <w:i w:val="0"/>
            <w:color w:val="000000" w:themeColor="text1"/>
          </w:rPr>
          <w:t>2.2. Содержание дисциплины</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_Toc166575997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16</w:t>
        </w:r>
        <w:r w:rsidR="00C22FE9" w:rsidRPr="006C6472">
          <w:rPr>
            <w:i w:val="0"/>
            <w:webHidden/>
            <w:color w:val="000000" w:themeColor="text1"/>
          </w:rPr>
          <w:fldChar w:fldCharType="end"/>
        </w:r>
      </w:hyperlink>
    </w:p>
    <w:p w14:paraId="27116B16" w14:textId="77777777" w:rsidR="00C22FE9" w:rsidRPr="006C6472" w:rsidRDefault="009942C6">
      <w:pPr>
        <w:pStyle w:val="14"/>
        <w:rPr>
          <w:rFonts w:asciiTheme="minorHAnsi" w:eastAsiaTheme="minorEastAsia" w:hAnsiTheme="minorHAnsi" w:cstheme="minorBidi"/>
          <w:b w:val="0"/>
          <w:bCs w:val="0"/>
          <w:color w:val="000000" w:themeColor="text1"/>
          <w:lang w:eastAsia="ru-RU"/>
        </w:rPr>
      </w:pPr>
      <w:hyperlink w:anchor="_Toc166575999" w:history="1">
        <w:r w:rsidR="00C22FE9" w:rsidRPr="006C6472">
          <w:rPr>
            <w:rStyle w:val="af0"/>
            <w:color w:val="000000" w:themeColor="text1"/>
          </w:rPr>
          <w:t>3. Условия реализации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_Toc166575999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19</w:t>
        </w:r>
        <w:r w:rsidR="00C22FE9" w:rsidRPr="006C6472">
          <w:rPr>
            <w:webHidden/>
            <w:color w:val="000000" w:themeColor="text1"/>
          </w:rPr>
          <w:fldChar w:fldCharType="end"/>
        </w:r>
      </w:hyperlink>
    </w:p>
    <w:p w14:paraId="6245FC96"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00" w:history="1">
        <w:r w:rsidR="00C22FE9" w:rsidRPr="006C6472">
          <w:rPr>
            <w:rStyle w:val="af0"/>
            <w:i w:val="0"/>
            <w:color w:val="000000" w:themeColor="text1"/>
          </w:rPr>
          <w:t>3.1. Материально-техническое обеспечение</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_Toc166576000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19</w:t>
        </w:r>
        <w:r w:rsidR="00C22FE9" w:rsidRPr="006C6472">
          <w:rPr>
            <w:i w:val="0"/>
            <w:webHidden/>
            <w:color w:val="000000" w:themeColor="text1"/>
          </w:rPr>
          <w:fldChar w:fldCharType="end"/>
        </w:r>
      </w:hyperlink>
    </w:p>
    <w:p w14:paraId="31F7FF47" w14:textId="77777777" w:rsidR="00C22FE9"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01" w:history="1">
        <w:r w:rsidR="00C22FE9" w:rsidRPr="006C6472">
          <w:rPr>
            <w:rStyle w:val="af0"/>
            <w:i w:val="0"/>
            <w:color w:val="000000" w:themeColor="text1"/>
          </w:rPr>
          <w:t>3.2. Учебно-методическое обеспечение</w:t>
        </w:r>
        <w:r w:rsidR="00C22FE9" w:rsidRPr="006C6472">
          <w:rPr>
            <w:i w:val="0"/>
            <w:webHidden/>
            <w:color w:val="000000" w:themeColor="text1"/>
          </w:rPr>
          <w:tab/>
        </w:r>
        <w:r w:rsidR="00C22FE9" w:rsidRPr="006C6472">
          <w:rPr>
            <w:i w:val="0"/>
            <w:webHidden/>
            <w:color w:val="000000" w:themeColor="text1"/>
          </w:rPr>
          <w:fldChar w:fldCharType="begin"/>
        </w:r>
        <w:r w:rsidR="00C22FE9" w:rsidRPr="006C6472">
          <w:rPr>
            <w:i w:val="0"/>
            <w:webHidden/>
            <w:color w:val="000000" w:themeColor="text1"/>
          </w:rPr>
          <w:instrText xml:space="preserve"> PAGEREF _Toc166576001 \h </w:instrText>
        </w:r>
        <w:r w:rsidR="00C22FE9" w:rsidRPr="006C6472">
          <w:rPr>
            <w:i w:val="0"/>
            <w:webHidden/>
            <w:color w:val="000000" w:themeColor="text1"/>
          </w:rPr>
        </w:r>
        <w:r w:rsidR="00C22FE9" w:rsidRPr="006C6472">
          <w:rPr>
            <w:i w:val="0"/>
            <w:webHidden/>
            <w:color w:val="000000" w:themeColor="text1"/>
          </w:rPr>
          <w:fldChar w:fldCharType="separate"/>
        </w:r>
        <w:r w:rsidR="00A24A24" w:rsidRPr="006C6472">
          <w:rPr>
            <w:i w:val="0"/>
            <w:webHidden/>
            <w:color w:val="000000" w:themeColor="text1"/>
          </w:rPr>
          <w:t>19</w:t>
        </w:r>
        <w:r w:rsidR="00C22FE9" w:rsidRPr="006C6472">
          <w:rPr>
            <w:i w:val="0"/>
            <w:webHidden/>
            <w:color w:val="000000" w:themeColor="text1"/>
          </w:rPr>
          <w:fldChar w:fldCharType="end"/>
        </w:r>
      </w:hyperlink>
    </w:p>
    <w:p w14:paraId="12091924" w14:textId="77777777" w:rsidR="00C22FE9" w:rsidRPr="006C6472" w:rsidRDefault="009942C6">
      <w:pPr>
        <w:pStyle w:val="14"/>
        <w:rPr>
          <w:rFonts w:asciiTheme="minorHAnsi" w:eastAsiaTheme="minorEastAsia" w:hAnsiTheme="minorHAnsi" w:cstheme="minorBidi"/>
          <w:b w:val="0"/>
          <w:bCs w:val="0"/>
          <w:color w:val="000000" w:themeColor="text1"/>
          <w:lang w:eastAsia="ru-RU"/>
        </w:rPr>
      </w:pPr>
      <w:hyperlink w:anchor="_Toc166576002" w:history="1">
        <w:r w:rsidR="00C22FE9" w:rsidRPr="006C6472">
          <w:rPr>
            <w:rStyle w:val="af0"/>
            <w:color w:val="000000" w:themeColor="text1"/>
          </w:rPr>
          <w:t>4. Контроль и оценка результатов  освоения ДИСЦИПЛИНЫ</w:t>
        </w:r>
        <w:r w:rsidR="00C22FE9" w:rsidRPr="006C6472">
          <w:rPr>
            <w:webHidden/>
            <w:color w:val="000000" w:themeColor="text1"/>
          </w:rPr>
          <w:tab/>
        </w:r>
        <w:r w:rsidR="00C22FE9" w:rsidRPr="006C6472">
          <w:rPr>
            <w:webHidden/>
            <w:color w:val="000000" w:themeColor="text1"/>
          </w:rPr>
          <w:fldChar w:fldCharType="begin"/>
        </w:r>
        <w:r w:rsidR="00C22FE9" w:rsidRPr="006C6472">
          <w:rPr>
            <w:webHidden/>
            <w:color w:val="000000" w:themeColor="text1"/>
          </w:rPr>
          <w:instrText xml:space="preserve"> PAGEREF _Toc166576002 \h </w:instrText>
        </w:r>
        <w:r w:rsidR="00C22FE9" w:rsidRPr="006C6472">
          <w:rPr>
            <w:webHidden/>
            <w:color w:val="000000" w:themeColor="text1"/>
          </w:rPr>
        </w:r>
        <w:r w:rsidR="00C22FE9" w:rsidRPr="006C6472">
          <w:rPr>
            <w:webHidden/>
            <w:color w:val="000000" w:themeColor="text1"/>
          </w:rPr>
          <w:fldChar w:fldCharType="separate"/>
        </w:r>
        <w:r w:rsidR="00A24A24" w:rsidRPr="006C6472">
          <w:rPr>
            <w:webHidden/>
            <w:color w:val="000000" w:themeColor="text1"/>
          </w:rPr>
          <w:t>20</w:t>
        </w:r>
        <w:r w:rsidR="00C22FE9" w:rsidRPr="006C6472">
          <w:rPr>
            <w:webHidden/>
            <w:color w:val="000000" w:themeColor="text1"/>
          </w:rPr>
          <w:fldChar w:fldCharType="end"/>
        </w:r>
      </w:hyperlink>
    </w:p>
    <w:p w14:paraId="4DE1EC3E" w14:textId="77777777" w:rsidR="007120C4" w:rsidRPr="006C6472" w:rsidRDefault="007120C4" w:rsidP="007120C4">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6F30D515" w14:textId="77777777" w:rsidR="007120C4" w:rsidRPr="006C6472" w:rsidRDefault="007120C4" w:rsidP="007120C4">
      <w:pPr>
        <w:pStyle w:val="1f"/>
        <w:jc w:val="left"/>
        <w:rPr>
          <w:rFonts w:ascii="Times New Roman" w:hAnsi="Times New Roman"/>
          <w:color w:val="000000" w:themeColor="text1"/>
          <w:lang w:val="ru-RU"/>
        </w:rPr>
        <w:sectPr w:rsidR="007120C4" w:rsidRPr="006C6472" w:rsidSect="00502F97">
          <w:headerReference w:type="even" r:id="rId12"/>
          <w:headerReference w:type="default" r:id="rId13"/>
          <w:pgSz w:w="11906" w:h="16838"/>
          <w:pgMar w:top="1134" w:right="567" w:bottom="1134" w:left="1701" w:header="709" w:footer="709" w:gutter="0"/>
          <w:cols w:space="708"/>
          <w:docGrid w:linePitch="360"/>
        </w:sectPr>
      </w:pPr>
    </w:p>
    <w:p w14:paraId="3F6B84F5" w14:textId="77777777" w:rsidR="007120C4" w:rsidRPr="006C6472" w:rsidRDefault="007120C4" w:rsidP="00F329B5">
      <w:pPr>
        <w:pStyle w:val="1f"/>
        <w:numPr>
          <w:ilvl w:val="0"/>
          <w:numId w:val="18"/>
        </w:numPr>
        <w:rPr>
          <w:rStyle w:val="afb"/>
          <w:i w:val="0"/>
          <w:iCs/>
          <w:color w:val="000000" w:themeColor="text1"/>
        </w:rPr>
      </w:pPr>
      <w:bookmarkStart w:id="213" w:name="_Toc166574988"/>
      <w:bookmarkStart w:id="214" w:name="_Toc166575674"/>
      <w:bookmarkStart w:id="215" w:name="_Toc166575992"/>
      <w:bookmarkStart w:id="216" w:name="_Toc166576052"/>
      <w:bookmarkStart w:id="217" w:name="_Toc166576233"/>
      <w:bookmarkStart w:id="218" w:name="_Toc166576310"/>
      <w:bookmarkStart w:id="219" w:name="_Toc166576382"/>
      <w:bookmarkStart w:id="220" w:name="_Toc166576466"/>
      <w:bookmarkStart w:id="221" w:name="_Toc166576562"/>
      <w:bookmarkStart w:id="222" w:name="_Toc166576670"/>
      <w:bookmarkStart w:id="223" w:name="_Toc166576790"/>
      <w:bookmarkStart w:id="224" w:name="_Toc166576922"/>
      <w:bookmarkStart w:id="225" w:name="_Toc166577066"/>
      <w:bookmarkStart w:id="226" w:name="_Toc166578184"/>
      <w:r w:rsidRPr="006C6472">
        <w:rPr>
          <w:rStyle w:val="afb"/>
          <w:i w:val="0"/>
          <w:iCs/>
          <w:color w:val="000000" w:themeColor="text1"/>
        </w:rPr>
        <w:lastRenderedPageBreak/>
        <w:t>Общая характеристика РАБОЧЕЙ ПРОГРАММЫ УЧЕБНОЙ ДИСЦИПЛИНЫ</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1AD88E49" w14:textId="168D6B35" w:rsidR="007120C4" w:rsidRPr="006C6472" w:rsidRDefault="007120C4" w:rsidP="007120C4">
      <w:pPr>
        <w:pStyle w:val="1d"/>
        <w:ind w:left="720"/>
        <w:jc w:val="center"/>
        <w:rPr>
          <w:rFonts w:eastAsia="Segoe UI"/>
          <w:color w:val="000000" w:themeColor="text1"/>
          <w:lang w:val="ru-RU"/>
        </w:rPr>
      </w:pPr>
      <w:r w:rsidRPr="006C6472">
        <w:rPr>
          <w:rFonts w:eastAsia="Segoe UI"/>
          <w:color w:val="000000" w:themeColor="text1"/>
          <w:lang w:val="ru-RU"/>
        </w:rPr>
        <w:t>«</w:t>
      </w:r>
      <w:r w:rsidR="00935E38" w:rsidRPr="006C6472">
        <w:rPr>
          <w:rFonts w:eastAsia="Segoe UI"/>
          <w:color w:val="000000" w:themeColor="text1"/>
          <w:u w:val="single"/>
          <w:lang w:val="ru-RU"/>
        </w:rPr>
        <w:t>СГ.02 Иностранный язык в профессиональной деятельности</w:t>
      </w:r>
      <w:r w:rsidRPr="006C6472">
        <w:rPr>
          <w:rFonts w:eastAsia="Segoe UI"/>
          <w:color w:val="000000" w:themeColor="text1"/>
          <w:lang w:val="ru-RU"/>
        </w:rPr>
        <w:t>»</w:t>
      </w:r>
    </w:p>
    <w:p w14:paraId="00D753DA" w14:textId="77777777" w:rsidR="007120C4" w:rsidRPr="006C6472" w:rsidRDefault="007120C4" w:rsidP="007120C4">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5FB870B1" w14:textId="77777777" w:rsidR="007120C4" w:rsidRPr="006C6472" w:rsidRDefault="007120C4" w:rsidP="007120C4">
      <w:pPr>
        <w:pStyle w:val="114"/>
        <w:rPr>
          <w:rFonts w:ascii="Times New Roman" w:hAnsi="Times New Roman"/>
          <w:color w:val="000000" w:themeColor="text1"/>
        </w:rPr>
      </w:pPr>
      <w:bookmarkStart w:id="227" w:name="_Toc166574989"/>
      <w:bookmarkStart w:id="228" w:name="_Toc166575675"/>
      <w:bookmarkStart w:id="229" w:name="_Toc166575993"/>
      <w:bookmarkStart w:id="230" w:name="_Toc166576053"/>
      <w:bookmarkStart w:id="231" w:name="_Toc166576234"/>
      <w:bookmarkStart w:id="232" w:name="_Toc166576311"/>
      <w:bookmarkStart w:id="233" w:name="_Toc166576383"/>
      <w:bookmarkStart w:id="234" w:name="_Toc166576467"/>
      <w:bookmarkStart w:id="235" w:name="_Toc166576563"/>
      <w:bookmarkStart w:id="236" w:name="_Toc166576671"/>
      <w:bookmarkStart w:id="237" w:name="_Toc166576791"/>
      <w:bookmarkStart w:id="238" w:name="_Toc166576923"/>
      <w:bookmarkStart w:id="239" w:name="_Toc166577067"/>
      <w:bookmarkStart w:id="240" w:name="_Toc166578185"/>
      <w:r w:rsidRPr="006C6472">
        <w:rPr>
          <w:rFonts w:ascii="Times New Roman" w:hAnsi="Times New Roman"/>
          <w:color w:val="000000" w:themeColor="text1"/>
        </w:rPr>
        <w:t>1.1. Цель и место дисциплины в структуре образовательной программы</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41C80D5E" w14:textId="72CA2411" w:rsidR="007120C4" w:rsidRPr="006C6472" w:rsidRDefault="007120C4" w:rsidP="007120C4">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935E38" w:rsidRPr="006C6472">
        <w:rPr>
          <w:rFonts w:ascii="Times New Roman" w:hAnsi="Times New Roman"/>
          <w:color w:val="000000" w:themeColor="text1"/>
        </w:rPr>
        <w:t>СГ.02 Иностранный язык в профессиональной деятельности</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 xml:space="preserve">: </w:t>
      </w:r>
      <w:r w:rsidR="00935E38" w:rsidRPr="006C6472">
        <w:rPr>
          <w:rFonts w:ascii="Times New Roman" w:eastAsia="Times New Roman" w:hAnsi="Times New Roman"/>
          <w:bCs/>
          <w:iCs/>
          <w:color w:val="000000" w:themeColor="text1"/>
          <w:sz w:val="24"/>
          <w:szCs w:val="24"/>
          <w:lang w:val="x-none" w:eastAsia="ru-RU"/>
        </w:rPr>
        <w:t>формирование системы знаний правил языка, инструментов овладения и использования языка для решения профессиональных задач в конкретной сфере профессиональной деятельности</w:t>
      </w:r>
      <w:r w:rsidR="00935E38" w:rsidRPr="006C6472">
        <w:rPr>
          <w:rFonts w:ascii="Times New Roman" w:eastAsia="Times New Roman" w:hAnsi="Times New Roman"/>
          <w:bCs/>
          <w:iCs/>
          <w:color w:val="000000" w:themeColor="text1"/>
          <w:sz w:val="24"/>
          <w:szCs w:val="24"/>
          <w:lang w:eastAsia="ru-RU"/>
        </w:rPr>
        <w:t>.</w:t>
      </w:r>
    </w:p>
    <w:p w14:paraId="32B5B700" w14:textId="002637B9" w:rsidR="007120C4" w:rsidRPr="006C6472" w:rsidRDefault="007120C4" w:rsidP="007120C4">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 «</w:t>
      </w:r>
      <w:r w:rsidR="00935E38" w:rsidRPr="006C6472">
        <w:rPr>
          <w:rFonts w:ascii="Times New Roman" w:hAnsi="Times New Roman"/>
          <w:color w:val="000000" w:themeColor="text1"/>
        </w:rPr>
        <w:t>СГ.02 Иностранный язык в профессиональной деятельности</w:t>
      </w:r>
      <w:r w:rsidRPr="006C6472">
        <w:rPr>
          <w:rFonts w:ascii="Times New Roman" w:hAnsi="Times New Roman" w:cs="Times New Roman"/>
          <w:color w:val="000000" w:themeColor="text1"/>
          <w:sz w:val="24"/>
          <w:szCs w:val="24"/>
        </w:rPr>
        <w:t xml:space="preserve">» включена в обязательную часть </w:t>
      </w:r>
      <w:r w:rsidR="00935E38" w:rsidRPr="006C6472">
        <w:rPr>
          <w:rFonts w:ascii="Times New Roman" w:hAnsi="Times New Roman" w:cs="Times New Roman"/>
          <w:color w:val="000000" w:themeColor="text1"/>
          <w:sz w:val="24"/>
          <w:szCs w:val="24"/>
        </w:rPr>
        <w:t xml:space="preserve">социально-гуманитарного цикла </w:t>
      </w:r>
      <w:r w:rsidRPr="006C6472">
        <w:rPr>
          <w:rFonts w:ascii="Times New Roman" w:hAnsi="Times New Roman" w:cs="Times New Roman"/>
          <w:color w:val="000000" w:themeColor="text1"/>
          <w:sz w:val="24"/>
          <w:szCs w:val="24"/>
        </w:rPr>
        <w:t>образовательной программы</w:t>
      </w:r>
      <w:r w:rsidR="00935E38" w:rsidRPr="006C6472">
        <w:rPr>
          <w:rFonts w:ascii="Times New Roman" w:hAnsi="Times New Roman" w:cs="Times New Roman"/>
          <w:color w:val="000000" w:themeColor="text1"/>
          <w:sz w:val="24"/>
          <w:szCs w:val="24"/>
        </w:rPr>
        <w:t>.</w:t>
      </w:r>
    </w:p>
    <w:p w14:paraId="003A4B67" w14:textId="77777777" w:rsidR="007120C4" w:rsidRPr="006C6472" w:rsidRDefault="007120C4" w:rsidP="007120C4">
      <w:pPr>
        <w:pStyle w:val="114"/>
        <w:rPr>
          <w:rFonts w:ascii="Times New Roman" w:hAnsi="Times New Roman"/>
          <w:color w:val="000000" w:themeColor="text1"/>
        </w:rPr>
      </w:pPr>
      <w:bookmarkStart w:id="241" w:name="_Toc166574990"/>
      <w:bookmarkStart w:id="242" w:name="_Toc166575676"/>
      <w:bookmarkStart w:id="243" w:name="_Toc166575994"/>
      <w:bookmarkStart w:id="244" w:name="_Toc166576054"/>
      <w:bookmarkStart w:id="245" w:name="_Toc166576235"/>
      <w:bookmarkStart w:id="246" w:name="_Toc166576312"/>
      <w:bookmarkStart w:id="247" w:name="_Toc166576384"/>
      <w:bookmarkStart w:id="248" w:name="_Toc166576468"/>
      <w:bookmarkStart w:id="249" w:name="_Toc166576564"/>
      <w:bookmarkStart w:id="250" w:name="_Toc166576672"/>
      <w:bookmarkStart w:id="251" w:name="_Toc166576792"/>
      <w:bookmarkStart w:id="252" w:name="_Toc166576924"/>
      <w:bookmarkStart w:id="253" w:name="_Toc166577068"/>
      <w:bookmarkStart w:id="254" w:name="_Toc166578186"/>
      <w:r w:rsidRPr="006C6472">
        <w:rPr>
          <w:rFonts w:ascii="Times New Roman" w:hAnsi="Times New Roman"/>
          <w:color w:val="000000" w:themeColor="text1"/>
        </w:rPr>
        <w:t>1.2. Планируемые результаты освоения дисциплины</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576B5E12" w14:textId="77777777" w:rsidR="007120C4" w:rsidRPr="006C6472" w:rsidRDefault="007120C4" w:rsidP="007120C4">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4D04C676" w14:textId="6AE35085" w:rsidR="007120C4" w:rsidRPr="006C6472" w:rsidRDefault="007120C4" w:rsidP="007120C4">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21079B27" w14:textId="77777777" w:rsidTr="007120C4">
        <w:tc>
          <w:tcPr>
            <w:tcW w:w="1246" w:type="dxa"/>
            <w:tcBorders>
              <w:top w:val="single" w:sz="4" w:space="0" w:color="auto"/>
              <w:left w:val="single" w:sz="4" w:space="0" w:color="auto"/>
              <w:right w:val="single" w:sz="4" w:space="0" w:color="auto"/>
            </w:tcBorders>
          </w:tcPr>
          <w:p w14:paraId="4B3E70A3" w14:textId="77777777" w:rsidR="007120C4" w:rsidRPr="006C6472" w:rsidRDefault="007120C4" w:rsidP="007120C4">
            <w:pPr>
              <w:rPr>
                <w:rStyle w:val="afb"/>
                <w:b/>
                <w:i w:val="0"/>
                <w:color w:val="000000" w:themeColor="text1"/>
                <w:sz w:val="24"/>
                <w:szCs w:val="24"/>
              </w:rPr>
            </w:pPr>
            <w:r w:rsidRPr="006C6472">
              <w:rPr>
                <w:rStyle w:val="afb"/>
                <w:b/>
                <w:i w:val="0"/>
                <w:color w:val="000000" w:themeColor="text1"/>
                <w:sz w:val="24"/>
                <w:szCs w:val="24"/>
              </w:rPr>
              <w:t xml:space="preserve">Код ОК, </w:t>
            </w:r>
          </w:p>
          <w:p w14:paraId="3573F9E7" w14:textId="77777777" w:rsidR="007120C4" w:rsidRPr="006C6472" w:rsidRDefault="007120C4" w:rsidP="007120C4">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3D46E0D8" w14:textId="77777777" w:rsidR="007120C4" w:rsidRPr="006C6472" w:rsidRDefault="007120C4" w:rsidP="007120C4">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632C94B6" w14:textId="77777777" w:rsidR="007120C4" w:rsidRPr="006C6472" w:rsidRDefault="007120C4" w:rsidP="007120C4">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4051E694" w14:textId="77777777" w:rsidR="007120C4" w:rsidRPr="006C6472" w:rsidRDefault="007120C4" w:rsidP="007120C4">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7B28A0A6" w14:textId="77777777" w:rsidTr="007120C4">
        <w:tc>
          <w:tcPr>
            <w:tcW w:w="1246" w:type="dxa"/>
            <w:vMerge w:val="restart"/>
            <w:tcBorders>
              <w:top w:val="single" w:sz="4" w:space="0" w:color="auto"/>
              <w:left w:val="single" w:sz="4" w:space="0" w:color="auto"/>
              <w:right w:val="single" w:sz="4" w:space="0" w:color="auto"/>
            </w:tcBorders>
          </w:tcPr>
          <w:p w14:paraId="3BD7E369" w14:textId="677A4B74"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ОК.09</w:t>
            </w:r>
          </w:p>
        </w:tc>
        <w:tc>
          <w:tcPr>
            <w:tcW w:w="2794" w:type="dxa"/>
            <w:tcBorders>
              <w:top w:val="single" w:sz="4" w:space="0" w:color="auto"/>
              <w:left w:val="single" w:sz="4" w:space="0" w:color="auto"/>
              <w:right w:val="single" w:sz="4" w:space="0" w:color="auto"/>
            </w:tcBorders>
            <w:hideMark/>
          </w:tcPr>
          <w:p w14:paraId="643C0E7B" w14:textId="4A80B587"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2794" w:type="dxa"/>
            <w:tcBorders>
              <w:top w:val="single" w:sz="4" w:space="0" w:color="auto"/>
              <w:left w:val="single" w:sz="4" w:space="0" w:color="auto"/>
              <w:bottom w:val="single" w:sz="4" w:space="0" w:color="auto"/>
              <w:right w:val="single" w:sz="4" w:space="0" w:color="auto"/>
            </w:tcBorders>
          </w:tcPr>
          <w:p w14:paraId="6F046EA1" w14:textId="64D6DE07"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правила построения простых и сложных предложений на профессиональные темы</w:t>
            </w:r>
          </w:p>
        </w:tc>
        <w:tc>
          <w:tcPr>
            <w:tcW w:w="2794" w:type="dxa"/>
            <w:tcBorders>
              <w:top w:val="single" w:sz="4" w:space="0" w:color="auto"/>
              <w:left w:val="single" w:sz="4" w:space="0" w:color="auto"/>
              <w:bottom w:val="single" w:sz="4" w:space="0" w:color="auto"/>
              <w:right w:val="single" w:sz="4" w:space="0" w:color="auto"/>
            </w:tcBorders>
          </w:tcPr>
          <w:p w14:paraId="1815108D" w14:textId="77777777" w:rsidR="00935E38" w:rsidRPr="006C6472" w:rsidRDefault="00935E38"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A07C5D8" w14:textId="77777777" w:rsidTr="00CA6CF1">
        <w:tc>
          <w:tcPr>
            <w:tcW w:w="1246" w:type="dxa"/>
            <w:vMerge/>
            <w:tcBorders>
              <w:left w:val="single" w:sz="4" w:space="0" w:color="auto"/>
              <w:right w:val="single" w:sz="4" w:space="0" w:color="auto"/>
            </w:tcBorders>
          </w:tcPr>
          <w:p w14:paraId="60A7FFAE" w14:textId="55345639" w:rsidR="00935E38" w:rsidRPr="006C6472" w:rsidRDefault="00935E38" w:rsidP="007120C4">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2808AE53" w14:textId="6CC648B2"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участвовать в диалогах на знакомые общие и профессиональные темы </w:t>
            </w:r>
          </w:p>
        </w:tc>
        <w:tc>
          <w:tcPr>
            <w:tcW w:w="2794" w:type="dxa"/>
            <w:tcBorders>
              <w:top w:val="single" w:sz="4" w:space="0" w:color="auto"/>
              <w:left w:val="single" w:sz="4" w:space="0" w:color="auto"/>
              <w:bottom w:val="single" w:sz="4" w:space="0" w:color="auto"/>
              <w:right w:val="single" w:sz="4" w:space="0" w:color="auto"/>
            </w:tcBorders>
          </w:tcPr>
          <w:p w14:paraId="70146025" w14:textId="728F9E9F"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основные общеупотребительные глаголы (бытовая </w:t>
            </w:r>
            <w:r w:rsidRPr="006C6472">
              <w:rPr>
                <w:rFonts w:ascii="Times New Roman" w:hAnsi="Times New Roman" w:cs="Times New Roman"/>
                <w:iCs/>
                <w:color w:val="000000" w:themeColor="text1"/>
                <w:sz w:val="24"/>
                <w:szCs w:val="24"/>
              </w:rPr>
              <w:br/>
              <w:t>и профессиональная лексика)</w:t>
            </w:r>
          </w:p>
        </w:tc>
        <w:tc>
          <w:tcPr>
            <w:tcW w:w="2794" w:type="dxa"/>
            <w:tcBorders>
              <w:top w:val="single" w:sz="4" w:space="0" w:color="auto"/>
              <w:left w:val="single" w:sz="4" w:space="0" w:color="auto"/>
              <w:bottom w:val="single" w:sz="4" w:space="0" w:color="auto"/>
              <w:right w:val="single" w:sz="4" w:space="0" w:color="auto"/>
            </w:tcBorders>
          </w:tcPr>
          <w:p w14:paraId="58B95BE8" w14:textId="77777777" w:rsidR="00935E38" w:rsidRPr="006C6472" w:rsidRDefault="00935E38"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DBE7397" w14:textId="77777777" w:rsidTr="00CA6CF1">
        <w:tc>
          <w:tcPr>
            <w:tcW w:w="1246" w:type="dxa"/>
            <w:vMerge/>
            <w:tcBorders>
              <w:left w:val="single" w:sz="4" w:space="0" w:color="auto"/>
              <w:right w:val="single" w:sz="4" w:space="0" w:color="auto"/>
            </w:tcBorders>
          </w:tcPr>
          <w:p w14:paraId="371FB7BF" w14:textId="77777777" w:rsidR="00935E38" w:rsidRPr="006C6472" w:rsidRDefault="00935E38" w:rsidP="007120C4">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56D8FB31" w14:textId="0DDFCF8D"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строить простые высказывания о себе и о своей профессиональной деятельности </w:t>
            </w:r>
          </w:p>
        </w:tc>
        <w:tc>
          <w:tcPr>
            <w:tcW w:w="2794" w:type="dxa"/>
            <w:tcBorders>
              <w:top w:val="single" w:sz="4" w:space="0" w:color="auto"/>
              <w:left w:val="single" w:sz="4" w:space="0" w:color="auto"/>
              <w:bottom w:val="single" w:sz="4" w:space="0" w:color="auto"/>
              <w:right w:val="single" w:sz="4" w:space="0" w:color="auto"/>
            </w:tcBorders>
          </w:tcPr>
          <w:p w14:paraId="5D297AB7" w14:textId="0AC527E9"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лексический минимум, относящийся к описанию предметов, средств и процессов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1B55983F" w14:textId="6AA0426C" w:rsidR="00935E38" w:rsidRPr="006C6472" w:rsidRDefault="00935E38"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9D15878" w14:textId="77777777" w:rsidTr="00CA6CF1">
        <w:tc>
          <w:tcPr>
            <w:tcW w:w="1246" w:type="dxa"/>
            <w:vMerge/>
            <w:tcBorders>
              <w:left w:val="single" w:sz="4" w:space="0" w:color="auto"/>
              <w:right w:val="single" w:sz="4" w:space="0" w:color="auto"/>
            </w:tcBorders>
          </w:tcPr>
          <w:p w14:paraId="6276C819" w14:textId="77777777" w:rsidR="00935E38" w:rsidRPr="006C6472" w:rsidRDefault="00935E38" w:rsidP="007120C4">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01E74D37" w14:textId="5E2A0380"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кратко обосновывать и объяснять свои действия (текущие и планируемые) </w:t>
            </w:r>
          </w:p>
        </w:tc>
        <w:tc>
          <w:tcPr>
            <w:tcW w:w="2794" w:type="dxa"/>
            <w:tcBorders>
              <w:top w:val="single" w:sz="4" w:space="0" w:color="auto"/>
              <w:left w:val="single" w:sz="4" w:space="0" w:color="auto"/>
              <w:bottom w:val="single" w:sz="4" w:space="0" w:color="auto"/>
              <w:right w:val="single" w:sz="4" w:space="0" w:color="auto"/>
            </w:tcBorders>
          </w:tcPr>
          <w:p w14:paraId="2189DA33" w14:textId="4898C992"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особенности произношения</w:t>
            </w:r>
          </w:p>
        </w:tc>
        <w:tc>
          <w:tcPr>
            <w:tcW w:w="2794" w:type="dxa"/>
            <w:tcBorders>
              <w:top w:val="single" w:sz="4" w:space="0" w:color="auto"/>
              <w:left w:val="single" w:sz="4" w:space="0" w:color="auto"/>
              <w:bottom w:val="single" w:sz="4" w:space="0" w:color="auto"/>
              <w:right w:val="single" w:sz="4" w:space="0" w:color="auto"/>
            </w:tcBorders>
          </w:tcPr>
          <w:p w14:paraId="4084983E" w14:textId="21210639" w:rsidR="00935E38" w:rsidRPr="006C6472" w:rsidRDefault="00935E38"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62491D5D" w14:textId="77777777" w:rsidTr="00CA6CF1">
        <w:tc>
          <w:tcPr>
            <w:tcW w:w="1246" w:type="dxa"/>
            <w:vMerge/>
            <w:tcBorders>
              <w:left w:val="single" w:sz="4" w:space="0" w:color="auto"/>
              <w:right w:val="single" w:sz="4" w:space="0" w:color="auto"/>
            </w:tcBorders>
          </w:tcPr>
          <w:p w14:paraId="53732BF7" w14:textId="77777777" w:rsidR="00935E38" w:rsidRPr="006C6472" w:rsidRDefault="00935E38" w:rsidP="007120C4">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046A954D" w14:textId="0CD536F2"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tcPr>
          <w:p w14:paraId="07EE540A" w14:textId="2879BB29"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14:paraId="5D1AA56D" w14:textId="0AF87C25" w:rsidR="00935E38" w:rsidRPr="006C6472" w:rsidRDefault="00935E38"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68156E1" w14:textId="77777777" w:rsidTr="007120C4">
        <w:tc>
          <w:tcPr>
            <w:tcW w:w="1246" w:type="dxa"/>
            <w:vMerge/>
            <w:tcBorders>
              <w:left w:val="single" w:sz="4" w:space="0" w:color="auto"/>
              <w:bottom w:val="single" w:sz="4" w:space="0" w:color="auto"/>
              <w:right w:val="single" w:sz="4" w:space="0" w:color="auto"/>
            </w:tcBorders>
          </w:tcPr>
          <w:p w14:paraId="72A08586" w14:textId="77777777" w:rsidR="00935E38" w:rsidRPr="006C6472" w:rsidRDefault="00935E38" w:rsidP="007120C4">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132F6CDB" w14:textId="6AA9958A"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переводить иностранные тексты профессионально направленности (со </w:t>
            </w:r>
            <w:r w:rsidRPr="006C6472">
              <w:rPr>
                <w:rFonts w:ascii="Times New Roman" w:hAnsi="Times New Roman" w:cs="Times New Roman"/>
                <w:iCs/>
                <w:color w:val="000000" w:themeColor="text1"/>
                <w:sz w:val="24"/>
                <w:szCs w:val="24"/>
              </w:rPr>
              <w:lastRenderedPageBreak/>
              <w:t>словарем)</w:t>
            </w:r>
          </w:p>
        </w:tc>
        <w:tc>
          <w:tcPr>
            <w:tcW w:w="2794" w:type="dxa"/>
            <w:tcBorders>
              <w:top w:val="single" w:sz="4" w:space="0" w:color="auto"/>
              <w:left w:val="single" w:sz="4" w:space="0" w:color="auto"/>
              <w:bottom w:val="single" w:sz="4" w:space="0" w:color="auto"/>
              <w:right w:val="single" w:sz="4" w:space="0" w:color="auto"/>
            </w:tcBorders>
          </w:tcPr>
          <w:p w14:paraId="1D6FC322" w14:textId="610DD48E"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lastRenderedPageBreak/>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14:paraId="639DC452" w14:textId="79BF5D32" w:rsidR="00935E38" w:rsidRPr="006C6472" w:rsidRDefault="00935E38"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5C4A7B9" w14:textId="77777777" w:rsidTr="007120C4">
        <w:tc>
          <w:tcPr>
            <w:tcW w:w="1246" w:type="dxa"/>
            <w:tcBorders>
              <w:top w:val="single" w:sz="4" w:space="0" w:color="auto"/>
              <w:left w:val="single" w:sz="4" w:space="0" w:color="auto"/>
              <w:right w:val="single" w:sz="4" w:space="0" w:color="auto"/>
            </w:tcBorders>
          </w:tcPr>
          <w:p w14:paraId="773DE541" w14:textId="3EC7CBB5" w:rsidR="00935E38" w:rsidRPr="006C6472" w:rsidRDefault="00935E38" w:rsidP="00935E38">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ПК 1.1</w:t>
            </w:r>
          </w:p>
        </w:tc>
        <w:tc>
          <w:tcPr>
            <w:tcW w:w="2794" w:type="dxa"/>
            <w:tcBorders>
              <w:top w:val="single" w:sz="4" w:space="0" w:color="auto"/>
              <w:left w:val="single" w:sz="4" w:space="0" w:color="auto"/>
              <w:right w:val="single" w:sz="4" w:space="0" w:color="auto"/>
            </w:tcBorders>
            <w:hideMark/>
          </w:tcPr>
          <w:p w14:paraId="1EA24A54" w14:textId="77777777" w:rsidR="00935E38" w:rsidRPr="006C6472" w:rsidRDefault="00935E38" w:rsidP="00CA6CF1">
            <w:pPr>
              <w:suppressAutoHyphens/>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общаться (устно и письменно) на иностранном языке на</w:t>
            </w:r>
          </w:p>
          <w:p w14:paraId="530A4A1D" w14:textId="77777777" w:rsidR="00935E38" w:rsidRPr="006C6472" w:rsidRDefault="00935E38" w:rsidP="00CA6CF1">
            <w:pPr>
              <w:suppressAutoHyphens/>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профессиональные и повседневные</w:t>
            </w:r>
          </w:p>
          <w:p w14:paraId="1C90DD23" w14:textId="3758F608" w:rsidR="00935E38" w:rsidRPr="006C6472" w:rsidRDefault="00935E38" w:rsidP="00935E38">
            <w:pPr>
              <w:suppressAutoHyphens/>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темы</w:t>
            </w:r>
          </w:p>
        </w:tc>
        <w:tc>
          <w:tcPr>
            <w:tcW w:w="2794" w:type="dxa"/>
            <w:tcBorders>
              <w:top w:val="single" w:sz="4" w:space="0" w:color="auto"/>
              <w:left w:val="single" w:sz="4" w:space="0" w:color="auto"/>
              <w:bottom w:val="single" w:sz="4" w:space="0" w:color="auto"/>
              <w:right w:val="single" w:sz="4" w:space="0" w:color="auto"/>
            </w:tcBorders>
          </w:tcPr>
          <w:p w14:paraId="0BBD99E6" w14:textId="5303347C" w:rsidR="00935E38" w:rsidRPr="006C6472" w:rsidRDefault="00935E38" w:rsidP="00935E38">
            <w:pPr>
              <w:tabs>
                <w:tab w:val="left" w:pos="1784"/>
              </w:tabs>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лексический и грамматический минимум, необходимый для чтения и перевода (со словарем) иностранных текстов профессиональной направленности</w:t>
            </w:r>
            <w:r w:rsidRPr="006C6472">
              <w:rPr>
                <w:rFonts w:ascii="Times New Roman" w:hAnsi="Times New Roman" w:cs="Times New Roman"/>
                <w:color w:val="000000" w:themeColor="text1"/>
                <w:sz w:val="24"/>
                <w:szCs w:val="24"/>
              </w:rPr>
              <w:tab/>
            </w:r>
          </w:p>
        </w:tc>
        <w:tc>
          <w:tcPr>
            <w:tcW w:w="2794" w:type="dxa"/>
            <w:tcBorders>
              <w:top w:val="single" w:sz="4" w:space="0" w:color="auto"/>
              <w:left w:val="single" w:sz="4" w:space="0" w:color="auto"/>
              <w:bottom w:val="single" w:sz="4" w:space="0" w:color="auto"/>
              <w:right w:val="single" w:sz="4" w:space="0" w:color="auto"/>
            </w:tcBorders>
            <w:hideMark/>
          </w:tcPr>
          <w:p w14:paraId="44D9737B" w14:textId="77777777" w:rsidR="00D94D8C" w:rsidRPr="006C6472" w:rsidRDefault="00D94D8C" w:rsidP="00D94D8C">
            <w:pPr>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Выполнять подготовительные работы при производстве каменных работ</w:t>
            </w:r>
          </w:p>
          <w:p w14:paraId="5DF89DA5" w14:textId="429AB9DF" w:rsidR="00935E38" w:rsidRPr="006C6472" w:rsidRDefault="00935E38" w:rsidP="007120C4">
            <w:pPr>
              <w:rPr>
                <w:rFonts w:ascii="Times New Roman" w:hAnsi="Times New Roman" w:cs="Times New Roman"/>
                <w:bCs/>
                <w:color w:val="000000" w:themeColor="text1"/>
                <w:sz w:val="24"/>
                <w:szCs w:val="24"/>
              </w:rPr>
            </w:pPr>
          </w:p>
        </w:tc>
      </w:tr>
      <w:tr w:rsidR="00935E38" w:rsidRPr="006C6472" w14:paraId="59C62280" w14:textId="77777777" w:rsidTr="007120C4">
        <w:trPr>
          <w:trHeight w:val="327"/>
        </w:trPr>
        <w:tc>
          <w:tcPr>
            <w:tcW w:w="1246" w:type="dxa"/>
            <w:tcBorders>
              <w:left w:val="single" w:sz="4" w:space="0" w:color="auto"/>
              <w:bottom w:val="single" w:sz="4" w:space="0" w:color="auto"/>
              <w:right w:val="single" w:sz="4" w:space="0" w:color="auto"/>
            </w:tcBorders>
          </w:tcPr>
          <w:p w14:paraId="04632373" w14:textId="11DEBBAB" w:rsidR="00935E38" w:rsidRPr="006C6472" w:rsidRDefault="00935E38" w:rsidP="007120C4">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3FEE7913" w14:textId="77777777" w:rsidR="00935E38" w:rsidRPr="006C6472" w:rsidRDefault="00935E38" w:rsidP="00CA6CF1">
            <w:pPr>
              <w:suppressAutoHyphens/>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переводить (со словарем)</w:t>
            </w:r>
          </w:p>
          <w:p w14:paraId="6A53B1F1" w14:textId="3AA79D67" w:rsidR="00935E38" w:rsidRPr="006C6472" w:rsidRDefault="00935E38" w:rsidP="007120C4">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иностранные тексты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14:paraId="27DE491D" w14:textId="3D015A9B" w:rsidR="00935E38" w:rsidRPr="006C6472" w:rsidRDefault="00935E38" w:rsidP="007120C4">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15A799DB" w14:textId="654C9293" w:rsidR="00935E38" w:rsidRPr="006C6472" w:rsidRDefault="00935E38" w:rsidP="007120C4">
            <w:pPr>
              <w:rPr>
                <w:rFonts w:ascii="Times New Roman" w:hAnsi="Times New Roman" w:cs="Times New Roman"/>
                <w:bCs/>
                <w:color w:val="000000" w:themeColor="text1"/>
                <w:sz w:val="24"/>
                <w:szCs w:val="24"/>
              </w:rPr>
            </w:pPr>
          </w:p>
        </w:tc>
      </w:tr>
    </w:tbl>
    <w:p w14:paraId="21266E54" w14:textId="77777777" w:rsidR="007120C4" w:rsidRPr="006C6472" w:rsidRDefault="007120C4" w:rsidP="007120C4">
      <w:pPr>
        <w:spacing w:after="120"/>
        <w:ind w:firstLine="709"/>
        <w:rPr>
          <w:rFonts w:ascii="Times New Roman" w:hAnsi="Times New Roman" w:cs="Times New Roman"/>
          <w:bCs/>
          <w:color w:val="000000" w:themeColor="text1"/>
          <w:sz w:val="24"/>
          <w:szCs w:val="24"/>
        </w:rPr>
      </w:pPr>
    </w:p>
    <w:p w14:paraId="3F49F17D" w14:textId="77777777" w:rsidR="007120C4" w:rsidRPr="006C6472" w:rsidRDefault="007120C4" w:rsidP="007120C4">
      <w:pPr>
        <w:ind w:firstLine="709"/>
        <w:rPr>
          <w:rFonts w:ascii="Times New Roman" w:eastAsia="Times New Roman" w:hAnsi="Times New Roman" w:cs="Times New Roman"/>
          <w:color w:val="000000" w:themeColor="text1"/>
          <w:sz w:val="12"/>
          <w:szCs w:val="12"/>
          <w:lang w:eastAsia="ru-RU"/>
        </w:rPr>
      </w:pPr>
    </w:p>
    <w:p w14:paraId="12C212F8" w14:textId="77777777" w:rsidR="007120C4" w:rsidRPr="006C6472" w:rsidRDefault="007120C4" w:rsidP="007120C4">
      <w:pPr>
        <w:pStyle w:val="1f"/>
        <w:rPr>
          <w:rFonts w:ascii="Times New Roman" w:hAnsi="Times New Roman"/>
          <w:color w:val="000000" w:themeColor="text1"/>
          <w:lang w:val="ru-RU"/>
        </w:rPr>
      </w:pPr>
      <w:bookmarkStart w:id="255" w:name="_Toc166574991"/>
      <w:bookmarkStart w:id="256" w:name="_Toc166575677"/>
      <w:bookmarkStart w:id="257" w:name="_Toc166575995"/>
      <w:bookmarkStart w:id="258" w:name="_Toc166576055"/>
      <w:bookmarkStart w:id="259" w:name="_Toc166576236"/>
      <w:bookmarkStart w:id="260" w:name="_Toc166576313"/>
      <w:bookmarkStart w:id="261" w:name="_Toc166576385"/>
      <w:bookmarkStart w:id="262" w:name="_Toc166576469"/>
      <w:bookmarkStart w:id="263" w:name="_Toc166576565"/>
      <w:bookmarkStart w:id="264" w:name="_Toc166576673"/>
      <w:bookmarkStart w:id="265" w:name="_Toc166576793"/>
      <w:bookmarkStart w:id="266" w:name="_Toc166576925"/>
      <w:bookmarkStart w:id="267" w:name="_Toc166577069"/>
      <w:bookmarkStart w:id="268" w:name="_Toc166578187"/>
      <w:r w:rsidRPr="006C6472">
        <w:rPr>
          <w:rFonts w:ascii="Times New Roman" w:hAnsi="Times New Roman"/>
          <w:color w:val="000000" w:themeColor="text1"/>
        </w:rPr>
        <w:t xml:space="preserve">2. Структура и содержание </w:t>
      </w:r>
      <w:r w:rsidRPr="006C6472">
        <w:rPr>
          <w:rFonts w:ascii="Times New Roman" w:hAnsi="Times New Roman"/>
          <w:color w:val="000000" w:themeColor="text1"/>
          <w:lang w:val="ru-RU"/>
        </w:rPr>
        <w:t>ДИСЦИПЛИНЫ</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3A5E5D4E" w14:textId="77777777" w:rsidR="007120C4" w:rsidRPr="006C6472" w:rsidRDefault="007120C4" w:rsidP="007120C4">
      <w:pPr>
        <w:pStyle w:val="114"/>
        <w:rPr>
          <w:rFonts w:ascii="Times New Roman" w:hAnsi="Times New Roman"/>
          <w:color w:val="000000" w:themeColor="text1"/>
        </w:rPr>
      </w:pPr>
      <w:bookmarkStart w:id="269" w:name="_Toc166574992"/>
      <w:bookmarkStart w:id="270" w:name="_Toc166575678"/>
      <w:bookmarkStart w:id="271" w:name="_Toc166575996"/>
      <w:bookmarkStart w:id="272" w:name="_Toc166576056"/>
      <w:bookmarkStart w:id="273" w:name="_Toc166576237"/>
      <w:bookmarkStart w:id="274" w:name="_Toc166576314"/>
      <w:bookmarkStart w:id="275" w:name="_Toc166576386"/>
      <w:bookmarkStart w:id="276" w:name="_Toc166576470"/>
      <w:bookmarkStart w:id="277" w:name="_Toc166576566"/>
      <w:bookmarkStart w:id="278" w:name="_Toc166576674"/>
      <w:bookmarkStart w:id="279" w:name="_Toc166576794"/>
      <w:bookmarkStart w:id="280" w:name="_Toc166576926"/>
      <w:bookmarkStart w:id="281" w:name="_Toc166577070"/>
      <w:bookmarkStart w:id="282" w:name="_Toc166578188"/>
      <w:r w:rsidRPr="006C6472">
        <w:rPr>
          <w:rFonts w:ascii="Times New Roman" w:hAnsi="Times New Roman"/>
          <w:color w:val="000000" w:themeColor="text1"/>
        </w:rPr>
        <w:t>2.1. Трудоемкость освоения дисциплины</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6234C38B" w14:textId="77777777" w:rsidTr="00003CDF">
        <w:trPr>
          <w:trHeight w:val="23"/>
        </w:trPr>
        <w:tc>
          <w:tcPr>
            <w:tcW w:w="3259" w:type="pct"/>
            <w:vAlign w:val="center"/>
          </w:tcPr>
          <w:p w14:paraId="2E7C51BB" w14:textId="77777777" w:rsidR="00510996" w:rsidRPr="006C6472" w:rsidRDefault="00510996" w:rsidP="00003CDF">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t>Наименование составных частей дисциплины</w:t>
            </w:r>
          </w:p>
        </w:tc>
        <w:tc>
          <w:tcPr>
            <w:tcW w:w="579" w:type="pct"/>
            <w:vAlign w:val="center"/>
          </w:tcPr>
          <w:p w14:paraId="72583E3C"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3E5872B1"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79F7C99D" w14:textId="77777777" w:rsidTr="00003CDF">
        <w:trPr>
          <w:trHeight w:val="23"/>
        </w:trPr>
        <w:tc>
          <w:tcPr>
            <w:tcW w:w="3259" w:type="pct"/>
            <w:vAlign w:val="center"/>
          </w:tcPr>
          <w:p w14:paraId="1D3EA422"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072B70C4" w14:textId="23F64BA0" w:rsidR="00510996" w:rsidRPr="006C6472" w:rsidRDefault="00D94D8C"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53</w:t>
            </w:r>
          </w:p>
        </w:tc>
        <w:tc>
          <w:tcPr>
            <w:tcW w:w="1162" w:type="pct"/>
            <w:vAlign w:val="center"/>
          </w:tcPr>
          <w:p w14:paraId="2891BC76" w14:textId="59CF521A" w:rsidR="00510996" w:rsidRPr="006C6472" w:rsidRDefault="00510996" w:rsidP="00D94D8C">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w:t>
            </w:r>
            <w:r w:rsidR="00D94D8C" w:rsidRPr="006C6472">
              <w:rPr>
                <w:rFonts w:ascii="Times New Roman" w:hAnsi="Times New Roman" w:cs="Times New Roman"/>
                <w:bCs/>
                <w:color w:val="000000" w:themeColor="text1"/>
                <w:sz w:val="24"/>
                <w:szCs w:val="24"/>
              </w:rPr>
              <w:t>8</w:t>
            </w:r>
          </w:p>
        </w:tc>
      </w:tr>
      <w:tr w:rsidR="003B20E6" w:rsidRPr="006C6472" w14:paraId="7E6146DA" w14:textId="77777777" w:rsidTr="00003CDF">
        <w:trPr>
          <w:trHeight w:val="23"/>
        </w:trPr>
        <w:tc>
          <w:tcPr>
            <w:tcW w:w="3259" w:type="pct"/>
            <w:vAlign w:val="center"/>
          </w:tcPr>
          <w:p w14:paraId="31FE8891"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0CC9F82C"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3B426D20"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069B480D" w14:textId="77777777" w:rsidTr="00003CDF">
        <w:trPr>
          <w:trHeight w:val="23"/>
        </w:trPr>
        <w:tc>
          <w:tcPr>
            <w:tcW w:w="3259" w:type="pct"/>
            <w:vAlign w:val="center"/>
          </w:tcPr>
          <w:p w14:paraId="74E81E6A" w14:textId="75831818" w:rsidR="00510996" w:rsidRPr="006C6472" w:rsidRDefault="00510996" w:rsidP="00D94D8C">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в </w:t>
            </w:r>
            <w:r w:rsidRPr="006C6472">
              <w:rPr>
                <w:rFonts w:ascii="Times New Roman" w:hAnsi="Times New Roman" w:cs="Times New Roman"/>
                <w:bCs/>
                <w:iCs/>
                <w:color w:val="000000" w:themeColor="text1"/>
                <w:sz w:val="24"/>
                <w:szCs w:val="24"/>
              </w:rPr>
              <w:t xml:space="preserve">форме </w:t>
            </w:r>
            <w:r w:rsidR="00D94D8C" w:rsidRPr="006C6472">
              <w:rPr>
                <w:rFonts w:ascii="Times New Roman" w:hAnsi="Times New Roman" w:cs="Times New Roman"/>
                <w:bCs/>
                <w:iCs/>
                <w:color w:val="000000" w:themeColor="text1"/>
                <w:sz w:val="20"/>
                <w:szCs w:val="20"/>
              </w:rPr>
              <w:t>контр. работы</w:t>
            </w:r>
          </w:p>
        </w:tc>
        <w:tc>
          <w:tcPr>
            <w:tcW w:w="579" w:type="pct"/>
            <w:vAlign w:val="center"/>
          </w:tcPr>
          <w:p w14:paraId="07E3C711"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w:t>
            </w:r>
          </w:p>
        </w:tc>
        <w:tc>
          <w:tcPr>
            <w:tcW w:w="1162" w:type="pct"/>
            <w:vAlign w:val="center"/>
          </w:tcPr>
          <w:p w14:paraId="485882B5"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07514188" w14:textId="77777777" w:rsidTr="00003CDF">
        <w:trPr>
          <w:trHeight w:val="23"/>
        </w:trPr>
        <w:tc>
          <w:tcPr>
            <w:tcW w:w="3259" w:type="pct"/>
            <w:vAlign w:val="center"/>
          </w:tcPr>
          <w:p w14:paraId="0E27DC97"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2A46335F" w14:textId="7265BBC7" w:rsidR="00510996" w:rsidRPr="006C6472" w:rsidRDefault="00D94D8C" w:rsidP="00003CDF">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54</w:t>
            </w:r>
          </w:p>
        </w:tc>
        <w:tc>
          <w:tcPr>
            <w:tcW w:w="1162" w:type="pct"/>
            <w:vAlign w:val="center"/>
          </w:tcPr>
          <w:p w14:paraId="622D84EC" w14:textId="31847CE7" w:rsidR="00510996" w:rsidRPr="006C6472" w:rsidRDefault="00510996" w:rsidP="00D94D8C">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1</w:t>
            </w:r>
            <w:r w:rsidR="00D94D8C" w:rsidRPr="006C6472">
              <w:rPr>
                <w:rFonts w:ascii="Times New Roman" w:hAnsi="Times New Roman" w:cs="Times New Roman"/>
                <w:b/>
                <w:color w:val="000000" w:themeColor="text1"/>
                <w:sz w:val="24"/>
                <w:szCs w:val="24"/>
              </w:rPr>
              <w:t>8</w:t>
            </w:r>
          </w:p>
        </w:tc>
      </w:tr>
    </w:tbl>
    <w:p w14:paraId="31333AC2" w14:textId="77777777" w:rsidR="007120C4" w:rsidRPr="006C6472" w:rsidRDefault="007120C4" w:rsidP="007120C4">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1561E392" w14:textId="77777777" w:rsidR="007120C4" w:rsidRPr="006C6472" w:rsidRDefault="007120C4" w:rsidP="007120C4">
      <w:pPr>
        <w:pStyle w:val="114"/>
        <w:rPr>
          <w:rFonts w:ascii="Times New Roman" w:hAnsi="Times New Roman"/>
          <w:color w:val="000000" w:themeColor="text1"/>
        </w:rPr>
        <w:sectPr w:rsidR="007120C4" w:rsidRPr="006C6472" w:rsidSect="001604E7">
          <w:headerReference w:type="even" r:id="rId14"/>
          <w:pgSz w:w="11906" w:h="16838"/>
          <w:pgMar w:top="1134" w:right="567" w:bottom="1134" w:left="1701" w:header="709" w:footer="709" w:gutter="0"/>
          <w:cols w:space="708"/>
          <w:docGrid w:linePitch="360"/>
        </w:sectPr>
      </w:pPr>
    </w:p>
    <w:p w14:paraId="67640944" w14:textId="77777777" w:rsidR="007120C4" w:rsidRPr="006C6472" w:rsidRDefault="007120C4" w:rsidP="007120C4">
      <w:pPr>
        <w:pStyle w:val="114"/>
        <w:rPr>
          <w:rFonts w:ascii="Times New Roman" w:hAnsi="Times New Roman"/>
          <w:color w:val="000000" w:themeColor="text1"/>
        </w:rPr>
      </w:pPr>
      <w:bookmarkStart w:id="283" w:name="_Toc166574993"/>
      <w:bookmarkStart w:id="284" w:name="_Toc166575679"/>
      <w:bookmarkStart w:id="285" w:name="_Toc166575997"/>
      <w:bookmarkStart w:id="286" w:name="_Toc166576057"/>
      <w:bookmarkStart w:id="287" w:name="_Toc166576238"/>
      <w:bookmarkStart w:id="288" w:name="_Toc166576315"/>
      <w:bookmarkStart w:id="289" w:name="_Toc166576387"/>
      <w:bookmarkStart w:id="290" w:name="_Toc166576471"/>
      <w:bookmarkStart w:id="291" w:name="_Toc166576567"/>
      <w:bookmarkStart w:id="292" w:name="_Toc166576675"/>
      <w:bookmarkStart w:id="293" w:name="_Toc166576795"/>
      <w:bookmarkStart w:id="294" w:name="_Toc166576927"/>
      <w:bookmarkStart w:id="295" w:name="_Toc166577071"/>
      <w:bookmarkStart w:id="296" w:name="_Toc166578189"/>
      <w:r w:rsidRPr="006C6472">
        <w:rPr>
          <w:rFonts w:ascii="Times New Roman" w:hAnsi="Times New Roman"/>
          <w:color w:val="000000" w:themeColor="text1"/>
        </w:rPr>
        <w:lastRenderedPageBreak/>
        <w:t>2.2. Содержание дисциплины</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663"/>
        <w:gridCol w:w="2692"/>
        <w:gridCol w:w="2409"/>
      </w:tblGrid>
      <w:tr w:rsidR="003B20E6" w:rsidRPr="006C6472" w14:paraId="0D3EB589" w14:textId="77777777" w:rsidTr="00CA6CF1">
        <w:trPr>
          <w:trHeight w:val="20"/>
        </w:trPr>
        <w:tc>
          <w:tcPr>
            <w:tcW w:w="1001" w:type="pct"/>
            <w:vAlign w:val="center"/>
          </w:tcPr>
          <w:p w14:paraId="1CFB0263" w14:textId="77777777"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hAnsi="Times New Roman" w:cs="Times New Roman"/>
                <w:b/>
                <w:bCs/>
                <w:color w:val="000000" w:themeColor="text1"/>
              </w:rPr>
              <w:t>Наименование разделов и тем</w:t>
            </w:r>
          </w:p>
        </w:tc>
        <w:tc>
          <w:tcPr>
            <w:tcW w:w="2265" w:type="pct"/>
            <w:vAlign w:val="center"/>
          </w:tcPr>
          <w:p w14:paraId="64975845" w14:textId="4E5419BC"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Содержание учебного материала, практических и лабораторных занятий.</w:t>
            </w:r>
          </w:p>
        </w:tc>
        <w:tc>
          <w:tcPr>
            <w:tcW w:w="915" w:type="pct"/>
          </w:tcPr>
          <w:p w14:paraId="1D2233C6" w14:textId="524BBF9A"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 xml:space="preserve">Объем, ак. ч. / </w:t>
            </w:r>
            <w:r w:rsidRPr="006C6472">
              <w:rPr>
                <w:rFonts w:ascii="Times New Roman" w:hAnsi="Times New Roman"/>
                <w:b/>
                <w:bCs/>
                <w:color w:val="000000" w:themeColor="text1"/>
                <w:sz w:val="24"/>
                <w:szCs w:val="24"/>
              </w:rPr>
              <w:br/>
              <w:t xml:space="preserve">в том числе </w:t>
            </w:r>
            <w:r w:rsidRPr="006C6472">
              <w:rPr>
                <w:rFonts w:ascii="Times New Roman" w:hAnsi="Times New Roman"/>
                <w:b/>
                <w:bCs/>
                <w:color w:val="000000" w:themeColor="text1"/>
                <w:sz w:val="24"/>
                <w:szCs w:val="24"/>
              </w:rPr>
              <w:br/>
              <w:t xml:space="preserve">в форме практической подготовки, </w:t>
            </w:r>
            <w:r w:rsidRPr="006C6472">
              <w:rPr>
                <w:rFonts w:ascii="Times New Roman" w:hAnsi="Times New Roman"/>
                <w:b/>
                <w:bCs/>
                <w:color w:val="000000" w:themeColor="text1"/>
                <w:sz w:val="24"/>
                <w:szCs w:val="24"/>
              </w:rPr>
              <w:br/>
              <w:t>ак. ч.</w:t>
            </w:r>
          </w:p>
        </w:tc>
        <w:tc>
          <w:tcPr>
            <w:tcW w:w="819" w:type="pct"/>
          </w:tcPr>
          <w:p w14:paraId="4428EB33" w14:textId="5729DD75"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Коды компетенций, формированию которых способствует элемент программы</w:t>
            </w:r>
          </w:p>
        </w:tc>
      </w:tr>
      <w:tr w:rsidR="003B20E6" w:rsidRPr="006C6472" w14:paraId="5FF321DF" w14:textId="77777777" w:rsidTr="00FF164E">
        <w:trPr>
          <w:trHeight w:val="20"/>
        </w:trPr>
        <w:tc>
          <w:tcPr>
            <w:tcW w:w="1001" w:type="pct"/>
          </w:tcPr>
          <w:p w14:paraId="39C708AF" w14:textId="77777777" w:rsidR="00FF164E" w:rsidRPr="006C6472" w:rsidRDefault="00FF164E"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1</w:t>
            </w:r>
          </w:p>
        </w:tc>
        <w:tc>
          <w:tcPr>
            <w:tcW w:w="2265" w:type="pct"/>
          </w:tcPr>
          <w:p w14:paraId="23A4F918" w14:textId="77777777" w:rsidR="00FF164E" w:rsidRPr="006C6472" w:rsidRDefault="00FF164E"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2</w:t>
            </w:r>
          </w:p>
        </w:tc>
        <w:tc>
          <w:tcPr>
            <w:tcW w:w="915" w:type="pct"/>
          </w:tcPr>
          <w:p w14:paraId="0AF4C731" w14:textId="77777777" w:rsidR="00FF164E" w:rsidRPr="006C6472" w:rsidRDefault="00FF164E"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3</w:t>
            </w:r>
          </w:p>
        </w:tc>
        <w:tc>
          <w:tcPr>
            <w:tcW w:w="819" w:type="pct"/>
          </w:tcPr>
          <w:p w14:paraId="6B8A627D" w14:textId="77777777" w:rsidR="00FF164E" w:rsidRPr="006C6472" w:rsidRDefault="00FF164E"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4</w:t>
            </w:r>
          </w:p>
        </w:tc>
      </w:tr>
      <w:tr w:rsidR="003B20E6" w:rsidRPr="006C6472" w14:paraId="72CA8799" w14:textId="77777777" w:rsidTr="00FF164E">
        <w:trPr>
          <w:trHeight w:val="20"/>
        </w:trPr>
        <w:tc>
          <w:tcPr>
            <w:tcW w:w="3266" w:type="pct"/>
            <w:gridSpan w:val="2"/>
          </w:tcPr>
          <w:p w14:paraId="0D6753E9" w14:textId="77777777" w:rsidR="00FF164E" w:rsidRPr="006C6472" w:rsidRDefault="00FF164E" w:rsidP="00CA6CF1">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1. Иностранный язык и профессиональная деятельность</w:t>
            </w:r>
          </w:p>
        </w:tc>
        <w:tc>
          <w:tcPr>
            <w:tcW w:w="915" w:type="pct"/>
            <w:vAlign w:val="center"/>
          </w:tcPr>
          <w:p w14:paraId="500ADAB3" w14:textId="23808EAE" w:rsidR="00FF164E" w:rsidRPr="006C6472" w:rsidRDefault="004077D6" w:rsidP="004077D6">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46</w:t>
            </w:r>
            <w:r w:rsidR="00FF164E" w:rsidRPr="006C6472">
              <w:rPr>
                <w:rFonts w:ascii="Times New Roman" w:hAnsi="Times New Roman" w:cs="Times New Roman"/>
                <w:b/>
                <w:bCs/>
                <w:color w:val="000000" w:themeColor="text1"/>
              </w:rPr>
              <w:t>/ 1</w:t>
            </w:r>
            <w:r w:rsidRPr="006C6472">
              <w:rPr>
                <w:rFonts w:ascii="Times New Roman" w:hAnsi="Times New Roman" w:cs="Times New Roman"/>
                <w:b/>
                <w:bCs/>
                <w:color w:val="000000" w:themeColor="text1"/>
              </w:rPr>
              <w:t>8</w:t>
            </w:r>
          </w:p>
        </w:tc>
        <w:tc>
          <w:tcPr>
            <w:tcW w:w="819" w:type="pct"/>
          </w:tcPr>
          <w:p w14:paraId="4B74E2B0" w14:textId="77777777" w:rsidR="00FF164E" w:rsidRPr="006C6472" w:rsidRDefault="00FF164E" w:rsidP="00CA6CF1">
            <w:pPr>
              <w:jc w:val="center"/>
              <w:rPr>
                <w:rFonts w:ascii="Times New Roman" w:hAnsi="Times New Roman" w:cs="Times New Roman"/>
                <w:b/>
                <w:bCs/>
                <w:iCs/>
                <w:color w:val="000000" w:themeColor="text1"/>
              </w:rPr>
            </w:pPr>
          </w:p>
        </w:tc>
      </w:tr>
      <w:tr w:rsidR="003B20E6" w:rsidRPr="006C6472" w14:paraId="3CE6DD1A" w14:textId="77777777" w:rsidTr="00FF164E">
        <w:trPr>
          <w:trHeight w:val="20"/>
        </w:trPr>
        <w:tc>
          <w:tcPr>
            <w:tcW w:w="1001" w:type="pct"/>
            <w:vMerge w:val="restart"/>
          </w:tcPr>
          <w:p w14:paraId="5EC10047"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1.1. Базовая лексика текстов по профессии</w:t>
            </w:r>
          </w:p>
        </w:tc>
        <w:tc>
          <w:tcPr>
            <w:tcW w:w="2265" w:type="pct"/>
          </w:tcPr>
          <w:p w14:paraId="2D347BD6"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517F84A0" w14:textId="60F6C5F0" w:rsidR="00FF164E" w:rsidRPr="006C6472" w:rsidRDefault="00D94D8C"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14</w:t>
            </w:r>
          </w:p>
        </w:tc>
        <w:tc>
          <w:tcPr>
            <w:tcW w:w="819" w:type="pct"/>
            <w:vMerge w:val="restart"/>
          </w:tcPr>
          <w:p w14:paraId="22049832"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1.1</w:t>
            </w:r>
          </w:p>
          <w:p w14:paraId="254F7E66"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09</w:t>
            </w:r>
          </w:p>
          <w:p w14:paraId="240FDDB2" w14:textId="75B0C66C" w:rsidR="00FF164E" w:rsidRPr="006C6472" w:rsidRDefault="00FF164E"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09</w:t>
            </w:r>
          </w:p>
        </w:tc>
      </w:tr>
      <w:tr w:rsidR="003B20E6" w:rsidRPr="006C6472" w14:paraId="438EB749" w14:textId="77777777" w:rsidTr="00FF164E">
        <w:trPr>
          <w:trHeight w:val="20"/>
        </w:trPr>
        <w:tc>
          <w:tcPr>
            <w:tcW w:w="1001" w:type="pct"/>
            <w:vMerge/>
          </w:tcPr>
          <w:p w14:paraId="7FBCF639" w14:textId="77777777" w:rsidR="00FF164E" w:rsidRPr="006C6472" w:rsidRDefault="00FF164E" w:rsidP="00CA6CF1">
            <w:pPr>
              <w:rPr>
                <w:rFonts w:ascii="Times New Roman" w:hAnsi="Times New Roman" w:cs="Times New Roman"/>
                <w:b/>
                <w:bCs/>
                <w:color w:val="000000" w:themeColor="text1"/>
              </w:rPr>
            </w:pPr>
          </w:p>
        </w:tc>
        <w:tc>
          <w:tcPr>
            <w:tcW w:w="2265" w:type="pct"/>
          </w:tcPr>
          <w:p w14:paraId="0F3EE95D"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Словообразование. Сложные существительные. Прямая и косвенная речь. Согласование времен..</w:t>
            </w:r>
          </w:p>
        </w:tc>
        <w:tc>
          <w:tcPr>
            <w:tcW w:w="915" w:type="pct"/>
            <w:vAlign w:val="center"/>
          </w:tcPr>
          <w:p w14:paraId="7B8B439D" w14:textId="77777777" w:rsidR="00FF164E" w:rsidRPr="006C6472" w:rsidRDefault="00FF164E"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2E791B42" w14:textId="0AC42679" w:rsidR="00FF164E" w:rsidRPr="006C6472" w:rsidRDefault="00FF164E" w:rsidP="00CA6CF1">
            <w:pPr>
              <w:rPr>
                <w:rFonts w:ascii="Times New Roman" w:hAnsi="Times New Roman" w:cs="Times New Roman"/>
                <w:b/>
                <w:bCs/>
                <w:color w:val="000000" w:themeColor="text1"/>
              </w:rPr>
            </w:pPr>
          </w:p>
        </w:tc>
      </w:tr>
      <w:tr w:rsidR="003B20E6" w:rsidRPr="006C6472" w14:paraId="1853FAC5" w14:textId="77777777" w:rsidTr="00FF164E">
        <w:trPr>
          <w:trHeight w:val="20"/>
        </w:trPr>
        <w:tc>
          <w:tcPr>
            <w:tcW w:w="1001" w:type="pct"/>
            <w:vMerge/>
          </w:tcPr>
          <w:p w14:paraId="551A3BEB" w14:textId="77777777" w:rsidR="00FF164E" w:rsidRPr="006C6472" w:rsidRDefault="00FF164E" w:rsidP="00CA6CF1">
            <w:pPr>
              <w:rPr>
                <w:rFonts w:ascii="Times New Roman" w:hAnsi="Times New Roman" w:cs="Times New Roman"/>
                <w:b/>
                <w:bCs/>
                <w:color w:val="000000" w:themeColor="text1"/>
              </w:rPr>
            </w:pPr>
          </w:p>
        </w:tc>
        <w:tc>
          <w:tcPr>
            <w:tcW w:w="2265" w:type="pct"/>
          </w:tcPr>
          <w:p w14:paraId="6A797C63"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2.Перевод конструкций на русский язык. Сослагательное наклонение. Типы предложений. Вопросительные предложения. Типы вопросов. Синтаксис.</w:t>
            </w:r>
          </w:p>
        </w:tc>
        <w:tc>
          <w:tcPr>
            <w:tcW w:w="915" w:type="pct"/>
            <w:vAlign w:val="center"/>
          </w:tcPr>
          <w:p w14:paraId="51A5CFE2"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6124FCD9" w14:textId="4BE00088" w:rsidR="00FF164E" w:rsidRPr="006C6472" w:rsidRDefault="00FF164E" w:rsidP="00CA6CF1">
            <w:pPr>
              <w:rPr>
                <w:rFonts w:ascii="Times New Roman" w:hAnsi="Times New Roman" w:cs="Times New Roman"/>
                <w:b/>
                <w:bCs/>
                <w:color w:val="000000" w:themeColor="text1"/>
              </w:rPr>
            </w:pPr>
          </w:p>
        </w:tc>
      </w:tr>
      <w:tr w:rsidR="003B20E6" w:rsidRPr="006C6472" w14:paraId="78F309F9" w14:textId="77777777" w:rsidTr="00FF164E">
        <w:trPr>
          <w:trHeight w:val="20"/>
        </w:trPr>
        <w:tc>
          <w:tcPr>
            <w:tcW w:w="1001" w:type="pct"/>
            <w:vMerge/>
          </w:tcPr>
          <w:p w14:paraId="68C825A4" w14:textId="77777777" w:rsidR="00FF164E" w:rsidRPr="006C6472" w:rsidRDefault="00FF164E" w:rsidP="00CA6CF1">
            <w:pPr>
              <w:rPr>
                <w:rFonts w:ascii="Times New Roman" w:hAnsi="Times New Roman" w:cs="Times New Roman"/>
                <w:b/>
                <w:bCs/>
                <w:color w:val="000000" w:themeColor="text1"/>
              </w:rPr>
            </w:pPr>
          </w:p>
        </w:tc>
        <w:tc>
          <w:tcPr>
            <w:tcW w:w="2265" w:type="pct"/>
          </w:tcPr>
          <w:p w14:paraId="6158E8C1" w14:textId="6C20CD30" w:rsidR="00FF164E" w:rsidRPr="006C6472" w:rsidRDefault="00FF164E"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2AE62EB3" w14:textId="5F1EEE83" w:rsidR="00FF164E" w:rsidRPr="006C6472" w:rsidRDefault="00D94D8C"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10</w:t>
            </w:r>
          </w:p>
        </w:tc>
        <w:tc>
          <w:tcPr>
            <w:tcW w:w="819" w:type="pct"/>
            <w:vMerge/>
          </w:tcPr>
          <w:p w14:paraId="5B9A42CC" w14:textId="77777777" w:rsidR="00FF164E" w:rsidRPr="006C6472" w:rsidRDefault="00FF164E" w:rsidP="00CA6CF1">
            <w:pPr>
              <w:rPr>
                <w:rFonts w:ascii="Times New Roman" w:hAnsi="Times New Roman" w:cs="Times New Roman"/>
                <w:b/>
                <w:color w:val="000000" w:themeColor="text1"/>
              </w:rPr>
            </w:pPr>
          </w:p>
        </w:tc>
      </w:tr>
      <w:tr w:rsidR="003B20E6" w:rsidRPr="006C6472" w14:paraId="2D86F1DE" w14:textId="77777777" w:rsidTr="00FF164E">
        <w:trPr>
          <w:trHeight w:val="20"/>
        </w:trPr>
        <w:tc>
          <w:tcPr>
            <w:tcW w:w="1001" w:type="pct"/>
            <w:vMerge/>
          </w:tcPr>
          <w:p w14:paraId="1ED28328" w14:textId="77777777" w:rsidR="00FF164E" w:rsidRPr="006C6472" w:rsidRDefault="00FF164E" w:rsidP="00CA6CF1">
            <w:pPr>
              <w:rPr>
                <w:rFonts w:ascii="Times New Roman" w:hAnsi="Times New Roman" w:cs="Times New Roman"/>
                <w:b/>
                <w:bCs/>
                <w:color w:val="000000" w:themeColor="text1"/>
              </w:rPr>
            </w:pPr>
          </w:p>
        </w:tc>
        <w:tc>
          <w:tcPr>
            <w:tcW w:w="2265" w:type="pct"/>
          </w:tcPr>
          <w:p w14:paraId="0CFE4603" w14:textId="77777777" w:rsidR="00FF164E" w:rsidRPr="006C6472" w:rsidRDefault="00FF164E" w:rsidP="00CA6CF1">
            <w:pPr>
              <w:suppressAutoHyphens/>
              <w:ind w:left="33"/>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1 «Работа с текстом: перевод текста по профессии и составление аннотации к тексту»</w:t>
            </w:r>
          </w:p>
        </w:tc>
        <w:tc>
          <w:tcPr>
            <w:tcW w:w="915" w:type="pct"/>
            <w:vAlign w:val="center"/>
          </w:tcPr>
          <w:p w14:paraId="11D0A893" w14:textId="09F82306" w:rsidR="00FF164E" w:rsidRPr="006C6472" w:rsidRDefault="00D94D8C"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tcPr>
          <w:p w14:paraId="00E7B088" w14:textId="0BB0C564" w:rsidR="00FF164E" w:rsidRPr="006C6472" w:rsidRDefault="00FF164E" w:rsidP="00CA6CF1">
            <w:pPr>
              <w:rPr>
                <w:rFonts w:ascii="Times New Roman" w:hAnsi="Times New Roman" w:cs="Times New Roman"/>
                <w:bCs/>
                <w:color w:val="000000" w:themeColor="text1"/>
              </w:rPr>
            </w:pPr>
          </w:p>
        </w:tc>
      </w:tr>
      <w:tr w:rsidR="003B20E6" w:rsidRPr="006C6472" w14:paraId="074491A2" w14:textId="77777777" w:rsidTr="00FF164E">
        <w:trPr>
          <w:trHeight w:val="20"/>
        </w:trPr>
        <w:tc>
          <w:tcPr>
            <w:tcW w:w="1001" w:type="pct"/>
            <w:vMerge/>
          </w:tcPr>
          <w:p w14:paraId="2CF9AEA3" w14:textId="77777777" w:rsidR="00FF164E" w:rsidRPr="006C6472" w:rsidRDefault="00FF164E" w:rsidP="00CA6CF1">
            <w:pPr>
              <w:rPr>
                <w:rFonts w:ascii="Times New Roman" w:hAnsi="Times New Roman" w:cs="Times New Roman"/>
                <w:b/>
                <w:bCs/>
                <w:color w:val="000000" w:themeColor="text1"/>
              </w:rPr>
            </w:pPr>
          </w:p>
        </w:tc>
        <w:tc>
          <w:tcPr>
            <w:tcW w:w="2265" w:type="pct"/>
          </w:tcPr>
          <w:p w14:paraId="01AD66A8" w14:textId="77777777" w:rsidR="00FF164E" w:rsidRPr="006C6472" w:rsidRDefault="00FF164E"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2. Практическое занятие № 2 «Составление текста по профессии»</w:t>
            </w:r>
          </w:p>
        </w:tc>
        <w:tc>
          <w:tcPr>
            <w:tcW w:w="915" w:type="pct"/>
            <w:vAlign w:val="center"/>
          </w:tcPr>
          <w:p w14:paraId="7447DA6C" w14:textId="18377A88" w:rsidR="00FF164E" w:rsidRPr="006C6472" w:rsidRDefault="00D94D8C"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tcPr>
          <w:p w14:paraId="03936590" w14:textId="179142D4" w:rsidR="00FF164E" w:rsidRPr="006C6472" w:rsidRDefault="00FF164E" w:rsidP="00CA6CF1">
            <w:pPr>
              <w:suppressAutoHyphens/>
              <w:jc w:val="both"/>
              <w:rPr>
                <w:rFonts w:ascii="Times New Roman" w:hAnsi="Times New Roman" w:cs="Times New Roman"/>
                <w:color w:val="000000" w:themeColor="text1"/>
                <w:highlight w:val="green"/>
              </w:rPr>
            </w:pPr>
          </w:p>
        </w:tc>
      </w:tr>
      <w:tr w:rsidR="003B20E6" w:rsidRPr="006C6472" w14:paraId="2D1BBBEE" w14:textId="77777777" w:rsidTr="00FF164E">
        <w:trPr>
          <w:trHeight w:val="20"/>
        </w:trPr>
        <w:tc>
          <w:tcPr>
            <w:tcW w:w="1001" w:type="pct"/>
            <w:vMerge/>
          </w:tcPr>
          <w:p w14:paraId="6C939D36" w14:textId="77777777" w:rsidR="00FF164E" w:rsidRPr="006C6472" w:rsidRDefault="00FF164E" w:rsidP="00CA6CF1">
            <w:pPr>
              <w:rPr>
                <w:rFonts w:ascii="Times New Roman" w:hAnsi="Times New Roman" w:cs="Times New Roman"/>
                <w:b/>
                <w:bCs/>
                <w:color w:val="000000" w:themeColor="text1"/>
              </w:rPr>
            </w:pPr>
          </w:p>
        </w:tc>
        <w:tc>
          <w:tcPr>
            <w:tcW w:w="2265" w:type="pct"/>
          </w:tcPr>
          <w:p w14:paraId="760304A5" w14:textId="77777777" w:rsidR="00FF164E" w:rsidRPr="006C6472" w:rsidRDefault="00FF164E" w:rsidP="00CA6CF1">
            <w:pPr>
              <w:suppressAutoHyphens/>
              <w:rPr>
                <w:rFonts w:ascii="Times New Roman" w:hAnsi="Times New Roman" w:cs="Times New Roman"/>
                <w:color w:val="000000" w:themeColor="text1"/>
              </w:rPr>
            </w:pPr>
            <w:r w:rsidRPr="006C6472">
              <w:rPr>
                <w:rFonts w:ascii="Times New Roman" w:hAnsi="Times New Roman" w:cs="Times New Roman"/>
                <w:color w:val="000000" w:themeColor="text1"/>
              </w:rPr>
              <w:t>3. Практическое занятие № 3 «Выполнение лексических упражнений»</w:t>
            </w:r>
          </w:p>
        </w:tc>
        <w:tc>
          <w:tcPr>
            <w:tcW w:w="915" w:type="pct"/>
            <w:vAlign w:val="center"/>
          </w:tcPr>
          <w:p w14:paraId="6CD61AA9" w14:textId="77777777" w:rsidR="00FF164E" w:rsidRPr="006C6472" w:rsidRDefault="00FF164E"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r w:rsidRPr="006C6472">
              <w:rPr>
                <w:rFonts w:ascii="Times New Roman" w:hAnsi="Times New Roman" w:cs="Times New Roman"/>
                <w:iCs/>
                <w:color w:val="000000" w:themeColor="text1"/>
              </w:rPr>
              <w:t xml:space="preserve"> </w:t>
            </w:r>
          </w:p>
        </w:tc>
        <w:tc>
          <w:tcPr>
            <w:tcW w:w="819" w:type="pct"/>
            <w:vMerge/>
          </w:tcPr>
          <w:p w14:paraId="6CC9B4CF" w14:textId="77777777" w:rsidR="00FF164E" w:rsidRPr="006C6472" w:rsidRDefault="00FF164E" w:rsidP="00CA6CF1">
            <w:pPr>
              <w:suppressAutoHyphens/>
              <w:jc w:val="both"/>
              <w:rPr>
                <w:rFonts w:ascii="Times New Roman" w:hAnsi="Times New Roman" w:cs="Times New Roman"/>
                <w:color w:val="000000" w:themeColor="text1"/>
                <w:highlight w:val="green"/>
              </w:rPr>
            </w:pPr>
          </w:p>
        </w:tc>
      </w:tr>
      <w:tr w:rsidR="003B20E6" w:rsidRPr="006C6472" w14:paraId="5E6350AF" w14:textId="77777777" w:rsidTr="00FF164E">
        <w:trPr>
          <w:trHeight w:val="96"/>
        </w:trPr>
        <w:tc>
          <w:tcPr>
            <w:tcW w:w="1001" w:type="pct"/>
            <w:vMerge/>
          </w:tcPr>
          <w:p w14:paraId="1C05770D" w14:textId="77777777" w:rsidR="00FF164E" w:rsidRPr="006C6472" w:rsidRDefault="00FF164E" w:rsidP="00CA6CF1">
            <w:pPr>
              <w:rPr>
                <w:rFonts w:ascii="Times New Roman" w:hAnsi="Times New Roman" w:cs="Times New Roman"/>
                <w:b/>
                <w:bCs/>
                <w:color w:val="000000" w:themeColor="text1"/>
              </w:rPr>
            </w:pPr>
          </w:p>
        </w:tc>
        <w:tc>
          <w:tcPr>
            <w:tcW w:w="2265" w:type="pct"/>
          </w:tcPr>
          <w:p w14:paraId="303247DC" w14:textId="1C9C114E" w:rsidR="00FF164E" w:rsidRPr="006C6472" w:rsidRDefault="0097254F" w:rsidP="00FF164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18B4DC2E" w14:textId="13FB950C" w:rsidR="00FF164E" w:rsidRPr="006C6472" w:rsidRDefault="00FF164E" w:rsidP="00FF164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6D6F9BDD" w14:textId="77777777" w:rsidR="00FF164E" w:rsidRPr="006C6472" w:rsidRDefault="00FF164E"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6DBB4E3D" w14:textId="77777777" w:rsidR="00FF164E" w:rsidRPr="006C6472" w:rsidRDefault="00FF164E" w:rsidP="00CA6CF1">
            <w:pPr>
              <w:suppressAutoHyphens/>
              <w:jc w:val="both"/>
              <w:rPr>
                <w:rFonts w:ascii="Times New Roman" w:hAnsi="Times New Roman" w:cs="Times New Roman"/>
                <w:color w:val="000000" w:themeColor="text1"/>
              </w:rPr>
            </w:pPr>
          </w:p>
        </w:tc>
      </w:tr>
      <w:tr w:rsidR="003B20E6" w:rsidRPr="006C6472" w14:paraId="14838680" w14:textId="77777777" w:rsidTr="00FF164E">
        <w:trPr>
          <w:trHeight w:val="20"/>
        </w:trPr>
        <w:tc>
          <w:tcPr>
            <w:tcW w:w="1001" w:type="pct"/>
            <w:vMerge w:val="restart"/>
          </w:tcPr>
          <w:p w14:paraId="231B425C"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1.2. Базовая лексика текстов по профессии</w:t>
            </w:r>
          </w:p>
        </w:tc>
        <w:tc>
          <w:tcPr>
            <w:tcW w:w="2265" w:type="pct"/>
          </w:tcPr>
          <w:p w14:paraId="67CD95C4"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54F771F1" w14:textId="702727DA" w:rsidR="00FF164E" w:rsidRPr="006C6472" w:rsidRDefault="00D94D8C"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16</w:t>
            </w:r>
          </w:p>
        </w:tc>
        <w:tc>
          <w:tcPr>
            <w:tcW w:w="819" w:type="pct"/>
            <w:vMerge w:val="restart"/>
          </w:tcPr>
          <w:p w14:paraId="3BC221C2"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1.1</w:t>
            </w:r>
          </w:p>
          <w:p w14:paraId="33DB206A" w14:textId="2195DF5A" w:rsidR="00FF164E" w:rsidRPr="006C6472" w:rsidRDefault="00FF164E"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09</w:t>
            </w:r>
          </w:p>
        </w:tc>
      </w:tr>
      <w:tr w:rsidR="003B20E6" w:rsidRPr="006C6472" w14:paraId="456AAEB0" w14:textId="77777777" w:rsidTr="00FF164E">
        <w:trPr>
          <w:trHeight w:val="20"/>
        </w:trPr>
        <w:tc>
          <w:tcPr>
            <w:tcW w:w="1001" w:type="pct"/>
            <w:vMerge/>
          </w:tcPr>
          <w:p w14:paraId="14CB9D77" w14:textId="77777777" w:rsidR="00FF164E" w:rsidRPr="006C6472" w:rsidRDefault="00FF164E" w:rsidP="00CA6CF1">
            <w:pPr>
              <w:rPr>
                <w:rFonts w:ascii="Times New Roman" w:hAnsi="Times New Roman" w:cs="Times New Roman"/>
                <w:b/>
                <w:bCs/>
                <w:color w:val="000000" w:themeColor="text1"/>
              </w:rPr>
            </w:pPr>
          </w:p>
        </w:tc>
        <w:tc>
          <w:tcPr>
            <w:tcW w:w="2265" w:type="pct"/>
          </w:tcPr>
          <w:p w14:paraId="6264A436"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Понятие о словах-маркерах. Местоимения: личные, указательные, притяжательные, возвратные. Числительные в функции слов – маркеров.</w:t>
            </w:r>
          </w:p>
        </w:tc>
        <w:tc>
          <w:tcPr>
            <w:tcW w:w="915" w:type="pct"/>
            <w:vAlign w:val="center"/>
          </w:tcPr>
          <w:p w14:paraId="49FC9E7B" w14:textId="1162EDC7" w:rsidR="00FF164E" w:rsidRPr="006C6472" w:rsidRDefault="004077D6"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6</w:t>
            </w:r>
          </w:p>
        </w:tc>
        <w:tc>
          <w:tcPr>
            <w:tcW w:w="819" w:type="pct"/>
            <w:vMerge/>
          </w:tcPr>
          <w:p w14:paraId="16C9DE39" w14:textId="67301C7F" w:rsidR="00FF164E" w:rsidRPr="006C6472" w:rsidRDefault="00FF164E" w:rsidP="00CA6CF1">
            <w:pPr>
              <w:rPr>
                <w:rFonts w:ascii="Times New Roman" w:hAnsi="Times New Roman" w:cs="Times New Roman"/>
                <w:b/>
                <w:bCs/>
                <w:color w:val="000000" w:themeColor="text1"/>
              </w:rPr>
            </w:pPr>
          </w:p>
        </w:tc>
      </w:tr>
      <w:tr w:rsidR="003B20E6" w:rsidRPr="006C6472" w14:paraId="283D00CD" w14:textId="77777777" w:rsidTr="00FF164E">
        <w:trPr>
          <w:trHeight w:val="20"/>
        </w:trPr>
        <w:tc>
          <w:tcPr>
            <w:tcW w:w="1001" w:type="pct"/>
            <w:vMerge/>
          </w:tcPr>
          <w:p w14:paraId="28BC7E64" w14:textId="77777777" w:rsidR="00FF164E" w:rsidRPr="006C6472" w:rsidRDefault="00FF164E" w:rsidP="00CA6CF1">
            <w:pPr>
              <w:rPr>
                <w:rFonts w:ascii="Times New Roman" w:hAnsi="Times New Roman" w:cs="Times New Roman"/>
                <w:b/>
                <w:bCs/>
                <w:color w:val="000000" w:themeColor="text1"/>
              </w:rPr>
            </w:pPr>
          </w:p>
        </w:tc>
        <w:tc>
          <w:tcPr>
            <w:tcW w:w="2265" w:type="pct"/>
          </w:tcPr>
          <w:p w14:paraId="62497DBF"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 Словообразование: префиксы, корень, суффиксы. Отрицательные и положительные префиксы, обозначающие локализацию, время, порядок, количество</w:t>
            </w:r>
          </w:p>
        </w:tc>
        <w:tc>
          <w:tcPr>
            <w:tcW w:w="915" w:type="pct"/>
            <w:vAlign w:val="center"/>
          </w:tcPr>
          <w:p w14:paraId="3869E3CD" w14:textId="4CB1F538" w:rsidR="00FF164E" w:rsidRPr="006C6472" w:rsidRDefault="004077D6"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6</w:t>
            </w:r>
          </w:p>
        </w:tc>
        <w:tc>
          <w:tcPr>
            <w:tcW w:w="819" w:type="pct"/>
            <w:vMerge/>
          </w:tcPr>
          <w:p w14:paraId="5154FA07" w14:textId="6F0133F8" w:rsidR="00FF164E" w:rsidRPr="006C6472" w:rsidRDefault="00FF164E" w:rsidP="00CA6CF1">
            <w:pPr>
              <w:rPr>
                <w:rFonts w:ascii="Times New Roman" w:hAnsi="Times New Roman" w:cs="Times New Roman"/>
                <w:b/>
                <w:bCs/>
                <w:color w:val="000000" w:themeColor="text1"/>
              </w:rPr>
            </w:pPr>
          </w:p>
        </w:tc>
      </w:tr>
      <w:tr w:rsidR="003B20E6" w:rsidRPr="006C6472" w14:paraId="01746FD5" w14:textId="77777777" w:rsidTr="00FF164E">
        <w:trPr>
          <w:trHeight w:val="20"/>
        </w:trPr>
        <w:tc>
          <w:tcPr>
            <w:tcW w:w="1001" w:type="pct"/>
            <w:vMerge/>
          </w:tcPr>
          <w:p w14:paraId="475479BC" w14:textId="77777777" w:rsidR="00FF164E" w:rsidRPr="006C6472" w:rsidRDefault="00FF164E" w:rsidP="00CA6CF1">
            <w:pPr>
              <w:rPr>
                <w:rFonts w:ascii="Times New Roman" w:hAnsi="Times New Roman" w:cs="Times New Roman"/>
                <w:b/>
                <w:bCs/>
                <w:color w:val="000000" w:themeColor="text1"/>
              </w:rPr>
            </w:pPr>
          </w:p>
        </w:tc>
        <w:tc>
          <w:tcPr>
            <w:tcW w:w="2265" w:type="pct"/>
          </w:tcPr>
          <w:p w14:paraId="0ECF0328" w14:textId="6DAFCE09" w:rsidR="00FF164E" w:rsidRPr="006C6472" w:rsidRDefault="00FF164E"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36B8D18D" w14:textId="7F7CAA04" w:rsidR="00FF164E" w:rsidRPr="006C6472" w:rsidRDefault="004077D6"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4</w:t>
            </w:r>
          </w:p>
        </w:tc>
        <w:tc>
          <w:tcPr>
            <w:tcW w:w="819" w:type="pct"/>
            <w:vMerge/>
          </w:tcPr>
          <w:p w14:paraId="6B4BD4A7" w14:textId="77777777" w:rsidR="00FF164E" w:rsidRPr="006C6472" w:rsidRDefault="00FF164E" w:rsidP="00CA6CF1">
            <w:pPr>
              <w:rPr>
                <w:rFonts w:ascii="Times New Roman" w:hAnsi="Times New Roman" w:cs="Times New Roman"/>
                <w:b/>
                <w:color w:val="000000" w:themeColor="text1"/>
              </w:rPr>
            </w:pPr>
          </w:p>
        </w:tc>
      </w:tr>
      <w:tr w:rsidR="003B20E6" w:rsidRPr="006C6472" w14:paraId="210FC6F2" w14:textId="77777777" w:rsidTr="00FF164E">
        <w:trPr>
          <w:trHeight w:val="20"/>
        </w:trPr>
        <w:tc>
          <w:tcPr>
            <w:tcW w:w="1001" w:type="pct"/>
            <w:vMerge/>
          </w:tcPr>
          <w:p w14:paraId="6AF2FF44" w14:textId="77777777" w:rsidR="00FF164E" w:rsidRPr="006C6472" w:rsidRDefault="00FF164E" w:rsidP="00CA6CF1">
            <w:pPr>
              <w:rPr>
                <w:rFonts w:ascii="Times New Roman" w:hAnsi="Times New Roman" w:cs="Times New Roman"/>
                <w:b/>
                <w:bCs/>
                <w:color w:val="000000" w:themeColor="text1"/>
              </w:rPr>
            </w:pPr>
          </w:p>
        </w:tc>
        <w:tc>
          <w:tcPr>
            <w:tcW w:w="2265" w:type="pct"/>
          </w:tcPr>
          <w:p w14:paraId="0737B916" w14:textId="77777777" w:rsidR="00FF164E" w:rsidRPr="006C6472" w:rsidRDefault="00FF164E"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№4 «Работа с адаптированными научно-популярными текстами по профессии»</w:t>
            </w:r>
          </w:p>
        </w:tc>
        <w:tc>
          <w:tcPr>
            <w:tcW w:w="915" w:type="pct"/>
            <w:vAlign w:val="center"/>
          </w:tcPr>
          <w:p w14:paraId="7FC436B6" w14:textId="6BD9D1A8" w:rsidR="00FF164E" w:rsidRPr="006C6472" w:rsidRDefault="004077D6"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6B66BFCF" w14:textId="1C3392CE" w:rsidR="00FF164E" w:rsidRPr="006C6472" w:rsidRDefault="00FF164E" w:rsidP="00CA6CF1">
            <w:pPr>
              <w:suppressAutoHyphens/>
              <w:jc w:val="both"/>
              <w:rPr>
                <w:rFonts w:ascii="Times New Roman" w:hAnsi="Times New Roman" w:cs="Times New Roman"/>
                <w:color w:val="000000" w:themeColor="text1"/>
                <w:highlight w:val="green"/>
              </w:rPr>
            </w:pPr>
          </w:p>
        </w:tc>
      </w:tr>
      <w:tr w:rsidR="003B20E6" w:rsidRPr="006C6472" w14:paraId="376D2886" w14:textId="77777777" w:rsidTr="00FF164E">
        <w:trPr>
          <w:trHeight w:val="20"/>
        </w:trPr>
        <w:tc>
          <w:tcPr>
            <w:tcW w:w="1001" w:type="pct"/>
            <w:vMerge/>
          </w:tcPr>
          <w:p w14:paraId="754FF1D3" w14:textId="77777777" w:rsidR="00FF164E" w:rsidRPr="006C6472" w:rsidRDefault="00FF164E" w:rsidP="00CA6CF1">
            <w:pPr>
              <w:rPr>
                <w:rFonts w:ascii="Times New Roman" w:hAnsi="Times New Roman" w:cs="Times New Roman"/>
                <w:b/>
                <w:bCs/>
                <w:color w:val="000000" w:themeColor="text1"/>
              </w:rPr>
            </w:pPr>
          </w:p>
        </w:tc>
        <w:tc>
          <w:tcPr>
            <w:tcW w:w="2265" w:type="pct"/>
          </w:tcPr>
          <w:p w14:paraId="16FD2989" w14:textId="77777777" w:rsidR="00FF164E" w:rsidRPr="006C6472" w:rsidRDefault="00FF164E" w:rsidP="00CA6CF1">
            <w:pPr>
              <w:suppressAutoHyphens/>
              <w:ind w:left="33"/>
              <w:jc w:val="both"/>
              <w:rPr>
                <w:rFonts w:ascii="Times New Roman" w:hAnsi="Times New Roman" w:cs="Times New Roman"/>
                <w:color w:val="000000" w:themeColor="text1"/>
              </w:rPr>
            </w:pPr>
            <w:r w:rsidRPr="006C6472">
              <w:rPr>
                <w:rFonts w:ascii="Times New Roman" w:hAnsi="Times New Roman" w:cs="Times New Roman"/>
                <w:color w:val="000000" w:themeColor="text1"/>
              </w:rPr>
              <w:t>2. Практическое занятие №5 «Выполнение лексических упражнений с адаптивными текстами»</w:t>
            </w:r>
          </w:p>
        </w:tc>
        <w:tc>
          <w:tcPr>
            <w:tcW w:w="915" w:type="pct"/>
            <w:vAlign w:val="center"/>
          </w:tcPr>
          <w:p w14:paraId="092F263E" w14:textId="0B7929A3" w:rsidR="00FF164E" w:rsidRPr="006C6472" w:rsidRDefault="004077D6"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70DAD836" w14:textId="019396EC" w:rsidR="00FF164E" w:rsidRPr="006C6472" w:rsidRDefault="00FF164E" w:rsidP="00CA6CF1">
            <w:pPr>
              <w:suppressAutoHyphens/>
              <w:jc w:val="both"/>
              <w:rPr>
                <w:rFonts w:ascii="Times New Roman" w:hAnsi="Times New Roman" w:cs="Times New Roman"/>
                <w:color w:val="000000" w:themeColor="text1"/>
                <w:highlight w:val="green"/>
              </w:rPr>
            </w:pPr>
          </w:p>
        </w:tc>
      </w:tr>
      <w:tr w:rsidR="003B20E6" w:rsidRPr="006C6472" w14:paraId="1616CF18" w14:textId="77777777" w:rsidTr="00FF164E">
        <w:trPr>
          <w:trHeight w:val="20"/>
        </w:trPr>
        <w:tc>
          <w:tcPr>
            <w:tcW w:w="1001" w:type="pct"/>
            <w:vMerge/>
          </w:tcPr>
          <w:p w14:paraId="71B865BB" w14:textId="77777777" w:rsidR="00FF164E" w:rsidRPr="006C6472" w:rsidRDefault="00FF164E" w:rsidP="00CA6CF1">
            <w:pPr>
              <w:rPr>
                <w:rFonts w:ascii="Times New Roman" w:hAnsi="Times New Roman" w:cs="Times New Roman"/>
                <w:b/>
                <w:bCs/>
                <w:color w:val="000000" w:themeColor="text1"/>
              </w:rPr>
            </w:pPr>
          </w:p>
        </w:tc>
        <w:tc>
          <w:tcPr>
            <w:tcW w:w="2265" w:type="pct"/>
          </w:tcPr>
          <w:p w14:paraId="2F46FE3E" w14:textId="72FD10AF" w:rsidR="00FF164E" w:rsidRPr="006C6472" w:rsidRDefault="0097254F" w:rsidP="00FF164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4A23BAF5" w14:textId="51945E86" w:rsidR="00FF164E" w:rsidRPr="006C6472" w:rsidRDefault="00FF164E" w:rsidP="00FF164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lastRenderedPageBreak/>
              <w:t>Необходимость и тематика определяются образовательной организацией</w:t>
            </w:r>
          </w:p>
        </w:tc>
        <w:tc>
          <w:tcPr>
            <w:tcW w:w="915" w:type="pct"/>
            <w:vAlign w:val="center"/>
          </w:tcPr>
          <w:p w14:paraId="57C824CA" w14:textId="77777777" w:rsidR="00FF164E" w:rsidRPr="006C6472" w:rsidRDefault="00FF164E"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lastRenderedPageBreak/>
              <w:t>0</w:t>
            </w:r>
          </w:p>
        </w:tc>
        <w:tc>
          <w:tcPr>
            <w:tcW w:w="819" w:type="pct"/>
            <w:vMerge/>
          </w:tcPr>
          <w:p w14:paraId="343846C7" w14:textId="77777777" w:rsidR="00FF164E" w:rsidRPr="006C6472" w:rsidRDefault="00FF164E" w:rsidP="00CA6CF1">
            <w:pPr>
              <w:suppressAutoHyphens/>
              <w:jc w:val="both"/>
              <w:rPr>
                <w:rFonts w:ascii="Times New Roman" w:hAnsi="Times New Roman" w:cs="Times New Roman"/>
                <w:color w:val="000000" w:themeColor="text1"/>
              </w:rPr>
            </w:pPr>
          </w:p>
        </w:tc>
      </w:tr>
      <w:tr w:rsidR="003B20E6" w:rsidRPr="006C6472" w14:paraId="4721FE30" w14:textId="77777777" w:rsidTr="00FF164E">
        <w:trPr>
          <w:trHeight w:val="20"/>
        </w:trPr>
        <w:tc>
          <w:tcPr>
            <w:tcW w:w="1001" w:type="pct"/>
            <w:vMerge w:val="restart"/>
          </w:tcPr>
          <w:p w14:paraId="041388A4"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lastRenderedPageBreak/>
              <w:t>Тема 1.3. Устойчивые</w:t>
            </w:r>
          </w:p>
          <w:p w14:paraId="7C6DA28A"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словосочетания, наиболее часто встречающиеся в</w:t>
            </w:r>
          </w:p>
          <w:p w14:paraId="1501735C"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профессиональной речи</w:t>
            </w:r>
          </w:p>
        </w:tc>
        <w:tc>
          <w:tcPr>
            <w:tcW w:w="2265" w:type="pct"/>
          </w:tcPr>
          <w:p w14:paraId="73B34133"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3ED924E2" w14:textId="4FDD6CFA" w:rsidR="00FF164E" w:rsidRPr="006C6472" w:rsidRDefault="00D94D8C"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8</w:t>
            </w:r>
          </w:p>
        </w:tc>
        <w:tc>
          <w:tcPr>
            <w:tcW w:w="819" w:type="pct"/>
            <w:vMerge w:val="restart"/>
          </w:tcPr>
          <w:p w14:paraId="3E77E524"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1.1</w:t>
            </w:r>
          </w:p>
          <w:p w14:paraId="2B68C666" w14:textId="189E608F" w:rsidR="00FF164E" w:rsidRPr="006C6472" w:rsidRDefault="00FF164E"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09</w:t>
            </w:r>
          </w:p>
        </w:tc>
      </w:tr>
      <w:tr w:rsidR="003B20E6" w:rsidRPr="006C6472" w14:paraId="27456E02" w14:textId="77777777" w:rsidTr="00FF164E">
        <w:trPr>
          <w:trHeight w:val="20"/>
        </w:trPr>
        <w:tc>
          <w:tcPr>
            <w:tcW w:w="1001" w:type="pct"/>
            <w:vMerge/>
          </w:tcPr>
          <w:p w14:paraId="7E215060" w14:textId="77777777" w:rsidR="00FF164E" w:rsidRPr="006C6472" w:rsidRDefault="00FF164E" w:rsidP="00CA6CF1">
            <w:pPr>
              <w:rPr>
                <w:rFonts w:ascii="Times New Roman" w:hAnsi="Times New Roman" w:cs="Times New Roman"/>
                <w:b/>
                <w:bCs/>
                <w:color w:val="000000" w:themeColor="text1"/>
              </w:rPr>
            </w:pPr>
          </w:p>
        </w:tc>
        <w:tc>
          <w:tcPr>
            <w:tcW w:w="2265" w:type="pct"/>
          </w:tcPr>
          <w:p w14:paraId="5F156404"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Части речи. Суффиксы существительных, глаголов; прилагательных, наречий. Способы выражения прошедших событий.</w:t>
            </w:r>
          </w:p>
        </w:tc>
        <w:tc>
          <w:tcPr>
            <w:tcW w:w="915" w:type="pct"/>
            <w:vAlign w:val="center"/>
          </w:tcPr>
          <w:p w14:paraId="52AAD1EE" w14:textId="71753251" w:rsidR="00FF164E" w:rsidRPr="006C6472" w:rsidRDefault="004077D6"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6</w:t>
            </w:r>
          </w:p>
        </w:tc>
        <w:tc>
          <w:tcPr>
            <w:tcW w:w="819" w:type="pct"/>
            <w:vMerge/>
          </w:tcPr>
          <w:p w14:paraId="2611223D" w14:textId="5ECECC13" w:rsidR="00FF164E" w:rsidRPr="006C6472" w:rsidRDefault="00FF164E" w:rsidP="00CA6CF1">
            <w:pPr>
              <w:rPr>
                <w:rFonts w:ascii="Times New Roman" w:hAnsi="Times New Roman" w:cs="Times New Roman"/>
                <w:b/>
                <w:bCs/>
                <w:color w:val="000000" w:themeColor="text1"/>
              </w:rPr>
            </w:pPr>
          </w:p>
        </w:tc>
      </w:tr>
      <w:tr w:rsidR="003B20E6" w:rsidRPr="006C6472" w14:paraId="56C3ABF7" w14:textId="77777777" w:rsidTr="00FF164E">
        <w:trPr>
          <w:trHeight w:val="20"/>
        </w:trPr>
        <w:tc>
          <w:tcPr>
            <w:tcW w:w="1001" w:type="pct"/>
            <w:vMerge/>
          </w:tcPr>
          <w:p w14:paraId="2D9A1CCB" w14:textId="77777777" w:rsidR="00FF164E" w:rsidRPr="006C6472" w:rsidRDefault="00FF164E" w:rsidP="00CA6CF1">
            <w:pPr>
              <w:rPr>
                <w:rFonts w:ascii="Times New Roman" w:hAnsi="Times New Roman" w:cs="Times New Roman"/>
                <w:b/>
                <w:bCs/>
                <w:color w:val="000000" w:themeColor="text1"/>
              </w:rPr>
            </w:pPr>
          </w:p>
        </w:tc>
        <w:tc>
          <w:tcPr>
            <w:tcW w:w="2265" w:type="pct"/>
          </w:tcPr>
          <w:p w14:paraId="0C4F57F7" w14:textId="77EE6ACC" w:rsidR="00FF164E" w:rsidRPr="006C6472" w:rsidRDefault="00FF164E"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5AEE4564" w14:textId="1721EE57" w:rsidR="00FF164E" w:rsidRPr="006C6472" w:rsidRDefault="004077D6"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01E9030B" w14:textId="77777777" w:rsidR="00FF164E" w:rsidRPr="006C6472" w:rsidRDefault="00FF164E" w:rsidP="00CA6CF1">
            <w:pPr>
              <w:rPr>
                <w:rFonts w:ascii="Times New Roman" w:hAnsi="Times New Roman" w:cs="Times New Roman"/>
                <w:b/>
                <w:color w:val="000000" w:themeColor="text1"/>
              </w:rPr>
            </w:pPr>
          </w:p>
        </w:tc>
      </w:tr>
      <w:tr w:rsidR="003B20E6" w:rsidRPr="006C6472" w14:paraId="02BEE09E" w14:textId="77777777" w:rsidTr="00FF164E">
        <w:trPr>
          <w:trHeight w:val="20"/>
        </w:trPr>
        <w:tc>
          <w:tcPr>
            <w:tcW w:w="1001" w:type="pct"/>
            <w:vMerge/>
          </w:tcPr>
          <w:p w14:paraId="2BA8F9E0" w14:textId="77777777" w:rsidR="00FF164E" w:rsidRPr="006C6472" w:rsidRDefault="00FF164E" w:rsidP="00CA6CF1">
            <w:pPr>
              <w:rPr>
                <w:rFonts w:ascii="Times New Roman" w:hAnsi="Times New Roman" w:cs="Times New Roman"/>
                <w:b/>
                <w:bCs/>
                <w:color w:val="000000" w:themeColor="text1"/>
              </w:rPr>
            </w:pPr>
          </w:p>
        </w:tc>
        <w:tc>
          <w:tcPr>
            <w:tcW w:w="2265" w:type="pct"/>
          </w:tcPr>
          <w:p w14:paraId="0C86C35F" w14:textId="77777777" w:rsidR="00FF164E" w:rsidRPr="006C6472" w:rsidRDefault="00FF164E"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№6 «Работа с адаптированными научно-популярными текстами по профессии»</w:t>
            </w:r>
          </w:p>
        </w:tc>
        <w:tc>
          <w:tcPr>
            <w:tcW w:w="915" w:type="pct"/>
            <w:vAlign w:val="center"/>
          </w:tcPr>
          <w:p w14:paraId="2901C172" w14:textId="759520EC" w:rsidR="00FF164E" w:rsidRPr="006C6472" w:rsidRDefault="004077D6"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5F8AF69C" w14:textId="3FA38703" w:rsidR="00FF164E" w:rsidRPr="006C6472" w:rsidRDefault="00FF164E" w:rsidP="00CA6CF1">
            <w:pPr>
              <w:suppressAutoHyphens/>
              <w:jc w:val="both"/>
              <w:rPr>
                <w:rFonts w:ascii="Times New Roman" w:hAnsi="Times New Roman" w:cs="Times New Roman"/>
                <w:color w:val="000000" w:themeColor="text1"/>
                <w:highlight w:val="green"/>
              </w:rPr>
            </w:pPr>
          </w:p>
        </w:tc>
      </w:tr>
      <w:tr w:rsidR="003B20E6" w:rsidRPr="006C6472" w14:paraId="17D21D42" w14:textId="77777777" w:rsidTr="00FF164E">
        <w:trPr>
          <w:trHeight w:val="20"/>
        </w:trPr>
        <w:tc>
          <w:tcPr>
            <w:tcW w:w="1001" w:type="pct"/>
            <w:vMerge/>
          </w:tcPr>
          <w:p w14:paraId="6FBBAE97" w14:textId="77777777" w:rsidR="00FF164E" w:rsidRPr="006C6472" w:rsidRDefault="00FF164E" w:rsidP="00CA6CF1">
            <w:pPr>
              <w:rPr>
                <w:rFonts w:ascii="Times New Roman" w:hAnsi="Times New Roman" w:cs="Times New Roman"/>
                <w:b/>
                <w:bCs/>
                <w:color w:val="000000" w:themeColor="text1"/>
              </w:rPr>
            </w:pPr>
          </w:p>
        </w:tc>
        <w:tc>
          <w:tcPr>
            <w:tcW w:w="2265" w:type="pct"/>
          </w:tcPr>
          <w:p w14:paraId="12D05E2C" w14:textId="566DBF8B" w:rsidR="00FF164E" w:rsidRPr="006C6472" w:rsidRDefault="0097254F" w:rsidP="00FF164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0E25C29C" w14:textId="5EB97761" w:rsidR="00FF164E" w:rsidRPr="006C6472" w:rsidRDefault="00FF164E" w:rsidP="00FF164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59A7865B" w14:textId="77777777" w:rsidR="00FF164E" w:rsidRPr="006C6472" w:rsidRDefault="00FF164E"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0ADA26EE" w14:textId="77777777" w:rsidR="00FF164E" w:rsidRPr="006C6472" w:rsidRDefault="00FF164E" w:rsidP="00CA6CF1">
            <w:pPr>
              <w:suppressAutoHyphens/>
              <w:jc w:val="both"/>
              <w:rPr>
                <w:rFonts w:ascii="Times New Roman" w:hAnsi="Times New Roman" w:cs="Times New Roman"/>
                <w:color w:val="000000" w:themeColor="text1"/>
              </w:rPr>
            </w:pPr>
          </w:p>
        </w:tc>
      </w:tr>
      <w:tr w:rsidR="003B20E6" w:rsidRPr="006C6472" w14:paraId="51FE81C8" w14:textId="77777777" w:rsidTr="00FF164E">
        <w:trPr>
          <w:trHeight w:val="20"/>
        </w:trPr>
        <w:tc>
          <w:tcPr>
            <w:tcW w:w="1001" w:type="pct"/>
            <w:vMerge w:val="restart"/>
          </w:tcPr>
          <w:p w14:paraId="72B92758" w14:textId="77CD40EA"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 xml:space="preserve">Тема 1.4. Определение главной и второстепенной информации из адаптированного текста </w:t>
            </w:r>
          </w:p>
          <w:p w14:paraId="442747EA"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по профессии</w:t>
            </w:r>
          </w:p>
        </w:tc>
        <w:tc>
          <w:tcPr>
            <w:tcW w:w="2265" w:type="pct"/>
          </w:tcPr>
          <w:p w14:paraId="31FEB9E5"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142E5086" w14:textId="13694878" w:rsidR="00FF164E" w:rsidRPr="006C6472" w:rsidRDefault="00D94D8C"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8</w:t>
            </w:r>
          </w:p>
        </w:tc>
        <w:tc>
          <w:tcPr>
            <w:tcW w:w="819" w:type="pct"/>
            <w:vMerge w:val="restart"/>
          </w:tcPr>
          <w:p w14:paraId="4FD3DF59" w14:textId="7A0D4207" w:rsidR="00FF164E" w:rsidRPr="006C6472" w:rsidRDefault="00FF164E"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09</w:t>
            </w:r>
          </w:p>
        </w:tc>
      </w:tr>
      <w:tr w:rsidR="003B20E6" w:rsidRPr="006C6472" w14:paraId="13881318" w14:textId="77777777" w:rsidTr="00FF164E">
        <w:trPr>
          <w:trHeight w:val="20"/>
        </w:trPr>
        <w:tc>
          <w:tcPr>
            <w:tcW w:w="1001" w:type="pct"/>
            <w:vMerge/>
          </w:tcPr>
          <w:p w14:paraId="2BC5C7D9" w14:textId="77777777" w:rsidR="00FF164E" w:rsidRPr="006C6472" w:rsidRDefault="00FF164E" w:rsidP="00CA6CF1">
            <w:pPr>
              <w:rPr>
                <w:rFonts w:ascii="Times New Roman" w:hAnsi="Times New Roman" w:cs="Times New Roman"/>
                <w:b/>
                <w:bCs/>
                <w:color w:val="000000" w:themeColor="text1"/>
              </w:rPr>
            </w:pPr>
          </w:p>
        </w:tc>
        <w:tc>
          <w:tcPr>
            <w:tcW w:w="2265" w:type="pct"/>
          </w:tcPr>
          <w:p w14:paraId="5D90A2C7"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Производство новых слов в языке: префиксация, суффиксация, переход частей речи. Производство новых профессиональных терминов в языке.</w:t>
            </w:r>
          </w:p>
        </w:tc>
        <w:tc>
          <w:tcPr>
            <w:tcW w:w="915" w:type="pct"/>
            <w:vAlign w:val="center"/>
          </w:tcPr>
          <w:p w14:paraId="10C1890F" w14:textId="121E6CC6" w:rsidR="00FF164E" w:rsidRPr="006C6472" w:rsidRDefault="004077D6"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6</w:t>
            </w:r>
          </w:p>
        </w:tc>
        <w:tc>
          <w:tcPr>
            <w:tcW w:w="819" w:type="pct"/>
            <w:vMerge/>
          </w:tcPr>
          <w:p w14:paraId="6BB3B2FA" w14:textId="43B7B7A6" w:rsidR="00FF164E" w:rsidRPr="006C6472" w:rsidRDefault="00FF164E" w:rsidP="00CA6CF1">
            <w:pPr>
              <w:rPr>
                <w:rFonts w:ascii="Times New Roman" w:hAnsi="Times New Roman" w:cs="Times New Roman"/>
                <w:color w:val="000000" w:themeColor="text1"/>
                <w:highlight w:val="yellow"/>
              </w:rPr>
            </w:pPr>
          </w:p>
        </w:tc>
      </w:tr>
      <w:tr w:rsidR="003B20E6" w:rsidRPr="006C6472" w14:paraId="7C6B11D3" w14:textId="77777777" w:rsidTr="00FF164E">
        <w:trPr>
          <w:trHeight w:val="20"/>
        </w:trPr>
        <w:tc>
          <w:tcPr>
            <w:tcW w:w="1001" w:type="pct"/>
            <w:vMerge/>
          </w:tcPr>
          <w:p w14:paraId="66514061" w14:textId="77777777" w:rsidR="00FF164E" w:rsidRPr="006C6472" w:rsidRDefault="00FF164E" w:rsidP="00CA6CF1">
            <w:pPr>
              <w:rPr>
                <w:rFonts w:ascii="Times New Roman" w:hAnsi="Times New Roman" w:cs="Times New Roman"/>
                <w:b/>
                <w:bCs/>
                <w:color w:val="000000" w:themeColor="text1"/>
              </w:rPr>
            </w:pPr>
          </w:p>
        </w:tc>
        <w:tc>
          <w:tcPr>
            <w:tcW w:w="2265" w:type="pct"/>
          </w:tcPr>
          <w:p w14:paraId="561FC013" w14:textId="12402F4F" w:rsidR="00FF164E" w:rsidRPr="006C6472" w:rsidRDefault="00FF164E"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1B1875E4" w14:textId="0656A0AC" w:rsidR="00FF164E" w:rsidRPr="006C6472" w:rsidRDefault="004077D6"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146F6F44" w14:textId="77777777" w:rsidR="00FF164E" w:rsidRPr="006C6472" w:rsidRDefault="00FF164E" w:rsidP="00CA6CF1">
            <w:pPr>
              <w:rPr>
                <w:rFonts w:ascii="Times New Roman" w:hAnsi="Times New Roman" w:cs="Times New Roman"/>
                <w:b/>
                <w:color w:val="000000" w:themeColor="text1"/>
              </w:rPr>
            </w:pPr>
          </w:p>
        </w:tc>
      </w:tr>
      <w:tr w:rsidR="003B20E6" w:rsidRPr="006C6472" w14:paraId="1FABD7B5" w14:textId="77777777" w:rsidTr="00FF164E">
        <w:trPr>
          <w:trHeight w:val="20"/>
        </w:trPr>
        <w:tc>
          <w:tcPr>
            <w:tcW w:w="1001" w:type="pct"/>
            <w:vMerge/>
          </w:tcPr>
          <w:p w14:paraId="3297C350" w14:textId="77777777" w:rsidR="00FF164E" w:rsidRPr="006C6472" w:rsidRDefault="00FF164E" w:rsidP="00CA6CF1">
            <w:pPr>
              <w:rPr>
                <w:rFonts w:ascii="Times New Roman" w:hAnsi="Times New Roman" w:cs="Times New Roman"/>
                <w:b/>
                <w:bCs/>
                <w:color w:val="000000" w:themeColor="text1"/>
              </w:rPr>
            </w:pPr>
          </w:p>
        </w:tc>
        <w:tc>
          <w:tcPr>
            <w:tcW w:w="2265" w:type="pct"/>
          </w:tcPr>
          <w:p w14:paraId="032CB10D" w14:textId="77777777" w:rsidR="00FF164E" w:rsidRPr="006C6472" w:rsidRDefault="00FF164E"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№7 «Составление словаря профессиональных терминов»</w:t>
            </w:r>
          </w:p>
        </w:tc>
        <w:tc>
          <w:tcPr>
            <w:tcW w:w="915" w:type="pct"/>
            <w:vAlign w:val="center"/>
          </w:tcPr>
          <w:p w14:paraId="64910328" w14:textId="7EFFC49C" w:rsidR="00FF164E" w:rsidRPr="006C6472" w:rsidRDefault="004077D6"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2A3301A8" w14:textId="7F7F6736" w:rsidR="00FF164E" w:rsidRPr="006C6472" w:rsidRDefault="00FF164E" w:rsidP="00CA6CF1">
            <w:pPr>
              <w:suppressAutoHyphens/>
              <w:jc w:val="both"/>
              <w:rPr>
                <w:rFonts w:ascii="Times New Roman" w:hAnsi="Times New Roman" w:cs="Times New Roman"/>
                <w:color w:val="000000" w:themeColor="text1"/>
                <w:highlight w:val="green"/>
              </w:rPr>
            </w:pPr>
          </w:p>
        </w:tc>
      </w:tr>
      <w:tr w:rsidR="003B20E6" w:rsidRPr="006C6472" w14:paraId="054226C7" w14:textId="77777777" w:rsidTr="00FF164E">
        <w:trPr>
          <w:trHeight w:val="20"/>
        </w:trPr>
        <w:tc>
          <w:tcPr>
            <w:tcW w:w="1001" w:type="pct"/>
            <w:vMerge/>
          </w:tcPr>
          <w:p w14:paraId="1E7EF6EC" w14:textId="77777777" w:rsidR="00FF164E" w:rsidRPr="006C6472" w:rsidRDefault="00FF164E" w:rsidP="00CA6CF1">
            <w:pPr>
              <w:rPr>
                <w:rFonts w:ascii="Times New Roman" w:hAnsi="Times New Roman" w:cs="Times New Roman"/>
                <w:b/>
                <w:bCs/>
                <w:color w:val="000000" w:themeColor="text1"/>
              </w:rPr>
            </w:pPr>
          </w:p>
        </w:tc>
        <w:tc>
          <w:tcPr>
            <w:tcW w:w="2265" w:type="pct"/>
          </w:tcPr>
          <w:p w14:paraId="1AF76DE3" w14:textId="588EAAF7" w:rsidR="00FF164E" w:rsidRPr="006C6472" w:rsidRDefault="0097254F" w:rsidP="00FF164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07D3901B" w14:textId="213F62ED" w:rsidR="00FF164E" w:rsidRPr="006C6472" w:rsidRDefault="00FF164E" w:rsidP="00FF164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5A4C2384" w14:textId="77777777" w:rsidR="00FF164E" w:rsidRPr="006C6472" w:rsidRDefault="00FF164E"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35FB5246" w14:textId="77777777" w:rsidR="00FF164E" w:rsidRPr="006C6472" w:rsidRDefault="00FF164E" w:rsidP="00CA6CF1">
            <w:pPr>
              <w:suppressAutoHyphens/>
              <w:jc w:val="both"/>
              <w:rPr>
                <w:rFonts w:ascii="Times New Roman" w:hAnsi="Times New Roman" w:cs="Times New Roman"/>
                <w:color w:val="000000" w:themeColor="text1"/>
              </w:rPr>
            </w:pPr>
          </w:p>
        </w:tc>
      </w:tr>
      <w:tr w:rsidR="003B20E6" w:rsidRPr="006C6472" w14:paraId="3E2156C0" w14:textId="77777777" w:rsidTr="00FF164E">
        <w:trPr>
          <w:trHeight w:val="20"/>
        </w:trPr>
        <w:tc>
          <w:tcPr>
            <w:tcW w:w="3266" w:type="pct"/>
            <w:gridSpan w:val="2"/>
          </w:tcPr>
          <w:p w14:paraId="55D64DEC"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2. Деловой иностранный язык</w:t>
            </w:r>
          </w:p>
        </w:tc>
        <w:tc>
          <w:tcPr>
            <w:tcW w:w="915" w:type="pct"/>
          </w:tcPr>
          <w:p w14:paraId="19784854" w14:textId="2C0FA6C7" w:rsidR="00FF164E" w:rsidRPr="006C6472" w:rsidRDefault="00FF164E" w:rsidP="00D34ADC">
            <w:pPr>
              <w:jc w:val="center"/>
              <w:rPr>
                <w:rFonts w:ascii="Times New Roman" w:hAnsi="Times New Roman" w:cs="Times New Roman"/>
                <w:b/>
                <w:bCs/>
                <w:iCs/>
                <w:color w:val="000000" w:themeColor="text1"/>
              </w:rPr>
            </w:pPr>
            <w:r w:rsidRPr="006C6472">
              <w:rPr>
                <w:rFonts w:ascii="Times New Roman" w:hAnsi="Times New Roman" w:cs="Times New Roman"/>
                <w:b/>
                <w:bCs/>
                <w:color w:val="000000" w:themeColor="text1"/>
              </w:rPr>
              <w:t xml:space="preserve">8/ </w:t>
            </w:r>
            <w:r w:rsidR="00D34ADC" w:rsidRPr="006C6472">
              <w:rPr>
                <w:rFonts w:ascii="Times New Roman" w:hAnsi="Times New Roman" w:cs="Times New Roman"/>
                <w:b/>
                <w:bCs/>
                <w:color w:val="000000" w:themeColor="text1"/>
              </w:rPr>
              <w:t>0</w:t>
            </w:r>
          </w:p>
        </w:tc>
        <w:tc>
          <w:tcPr>
            <w:tcW w:w="819" w:type="pct"/>
          </w:tcPr>
          <w:p w14:paraId="367B8014" w14:textId="77777777" w:rsidR="00FF164E" w:rsidRPr="006C6472" w:rsidRDefault="00FF164E" w:rsidP="00CA6CF1">
            <w:pPr>
              <w:jc w:val="center"/>
              <w:rPr>
                <w:rFonts w:ascii="Times New Roman" w:hAnsi="Times New Roman" w:cs="Times New Roman"/>
                <w:b/>
                <w:bCs/>
                <w:iCs/>
                <w:color w:val="000000" w:themeColor="text1"/>
              </w:rPr>
            </w:pPr>
          </w:p>
        </w:tc>
      </w:tr>
      <w:tr w:rsidR="003B20E6" w:rsidRPr="006C6472" w14:paraId="21628729" w14:textId="77777777" w:rsidTr="00FF164E">
        <w:trPr>
          <w:trHeight w:val="20"/>
        </w:trPr>
        <w:tc>
          <w:tcPr>
            <w:tcW w:w="1001" w:type="pct"/>
            <w:vMerge w:val="restart"/>
          </w:tcPr>
          <w:p w14:paraId="2009CBAF"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2.1. Официально-деловой стиль общения. Научный стиль</w:t>
            </w:r>
          </w:p>
        </w:tc>
        <w:tc>
          <w:tcPr>
            <w:tcW w:w="2265" w:type="pct"/>
          </w:tcPr>
          <w:p w14:paraId="32D7BA70"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19182791" w14:textId="77777777" w:rsidR="00FF164E" w:rsidRPr="006C6472" w:rsidRDefault="00FF164E"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val="restart"/>
          </w:tcPr>
          <w:p w14:paraId="4EB2A716" w14:textId="2877CDEC" w:rsidR="00FF164E" w:rsidRPr="006C6472" w:rsidRDefault="00FF164E"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09</w:t>
            </w:r>
          </w:p>
        </w:tc>
      </w:tr>
      <w:tr w:rsidR="003B20E6" w:rsidRPr="006C6472" w14:paraId="7DD0D75D" w14:textId="77777777" w:rsidTr="00FF164E">
        <w:trPr>
          <w:trHeight w:val="20"/>
        </w:trPr>
        <w:tc>
          <w:tcPr>
            <w:tcW w:w="1001" w:type="pct"/>
            <w:vMerge/>
          </w:tcPr>
          <w:p w14:paraId="5BE7F713" w14:textId="77777777" w:rsidR="00FF164E" w:rsidRPr="006C6472" w:rsidRDefault="00FF164E" w:rsidP="00CA6CF1">
            <w:pPr>
              <w:rPr>
                <w:rFonts w:ascii="Times New Roman" w:hAnsi="Times New Roman" w:cs="Times New Roman"/>
                <w:b/>
                <w:bCs/>
                <w:color w:val="000000" w:themeColor="text1"/>
              </w:rPr>
            </w:pPr>
          </w:p>
        </w:tc>
        <w:tc>
          <w:tcPr>
            <w:tcW w:w="2265" w:type="pct"/>
          </w:tcPr>
          <w:p w14:paraId="6CFE832B" w14:textId="42391DC7" w:rsidR="00FF164E" w:rsidRPr="006C6472" w:rsidRDefault="00FF164E" w:rsidP="00D34ADC">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 xml:space="preserve">1. Ознакомление и закрепление слов, словосочетаний и конструкций, определяющих официально-деловой стиль общения и текста. </w:t>
            </w:r>
          </w:p>
        </w:tc>
        <w:tc>
          <w:tcPr>
            <w:tcW w:w="915" w:type="pct"/>
            <w:vAlign w:val="center"/>
          </w:tcPr>
          <w:p w14:paraId="7AFAFEB4" w14:textId="77777777" w:rsidR="00FF164E" w:rsidRPr="006C6472" w:rsidRDefault="00FF164E"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0A0A49C9" w14:textId="5E742337" w:rsidR="00FF164E" w:rsidRPr="006C6472" w:rsidRDefault="00FF164E" w:rsidP="00CA6CF1">
            <w:pPr>
              <w:rPr>
                <w:rFonts w:ascii="Times New Roman" w:hAnsi="Times New Roman" w:cs="Times New Roman"/>
                <w:color w:val="000000" w:themeColor="text1"/>
                <w:highlight w:val="yellow"/>
              </w:rPr>
            </w:pPr>
          </w:p>
        </w:tc>
      </w:tr>
      <w:tr w:rsidR="003B20E6" w:rsidRPr="006C6472" w14:paraId="6421B4B7" w14:textId="77777777" w:rsidTr="00FF164E">
        <w:trPr>
          <w:trHeight w:val="20"/>
        </w:trPr>
        <w:tc>
          <w:tcPr>
            <w:tcW w:w="1001" w:type="pct"/>
            <w:vMerge/>
          </w:tcPr>
          <w:p w14:paraId="6D7D93F3" w14:textId="77777777" w:rsidR="00D34ADC" w:rsidRPr="006C6472" w:rsidRDefault="00D34ADC" w:rsidP="00CA6CF1">
            <w:pPr>
              <w:rPr>
                <w:rFonts w:ascii="Times New Roman" w:hAnsi="Times New Roman" w:cs="Times New Roman"/>
                <w:b/>
                <w:bCs/>
                <w:color w:val="000000" w:themeColor="text1"/>
              </w:rPr>
            </w:pPr>
          </w:p>
        </w:tc>
        <w:tc>
          <w:tcPr>
            <w:tcW w:w="2265" w:type="pct"/>
          </w:tcPr>
          <w:p w14:paraId="05A1CF29" w14:textId="68D4467B" w:rsidR="00D34ADC" w:rsidRPr="006C6472" w:rsidRDefault="00D34ADC"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 Устная официально-деловая профессиональная коммуникация: приемы, клише.</w:t>
            </w:r>
          </w:p>
        </w:tc>
        <w:tc>
          <w:tcPr>
            <w:tcW w:w="915" w:type="pct"/>
            <w:vAlign w:val="center"/>
          </w:tcPr>
          <w:p w14:paraId="2B95115E" w14:textId="11E3E716" w:rsidR="00D34ADC" w:rsidRPr="006C6472" w:rsidRDefault="00D34ADC"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10C802D7" w14:textId="77777777" w:rsidR="00D34ADC" w:rsidRPr="006C6472" w:rsidRDefault="00D34ADC" w:rsidP="00CA6CF1">
            <w:pPr>
              <w:rPr>
                <w:rFonts w:ascii="Times New Roman" w:hAnsi="Times New Roman" w:cs="Times New Roman"/>
                <w:color w:val="000000" w:themeColor="text1"/>
                <w:highlight w:val="yellow"/>
              </w:rPr>
            </w:pPr>
          </w:p>
        </w:tc>
      </w:tr>
      <w:tr w:rsidR="003B20E6" w:rsidRPr="006C6472" w14:paraId="255472C0" w14:textId="77777777" w:rsidTr="00FF164E">
        <w:trPr>
          <w:trHeight w:val="20"/>
        </w:trPr>
        <w:tc>
          <w:tcPr>
            <w:tcW w:w="1001" w:type="pct"/>
            <w:vMerge/>
          </w:tcPr>
          <w:p w14:paraId="4FE31614" w14:textId="77777777" w:rsidR="00FF164E" w:rsidRPr="006C6472" w:rsidRDefault="00FF164E" w:rsidP="00CA6CF1">
            <w:pPr>
              <w:rPr>
                <w:rFonts w:ascii="Times New Roman" w:hAnsi="Times New Roman" w:cs="Times New Roman"/>
                <w:b/>
                <w:bCs/>
                <w:color w:val="000000" w:themeColor="text1"/>
              </w:rPr>
            </w:pPr>
          </w:p>
        </w:tc>
        <w:tc>
          <w:tcPr>
            <w:tcW w:w="2265" w:type="pct"/>
          </w:tcPr>
          <w:p w14:paraId="55D2CA84" w14:textId="15F6D7E5" w:rsidR="00FF164E" w:rsidRPr="006C6472" w:rsidRDefault="00FF164E"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12B00E36" w14:textId="5EBCF3DA" w:rsidR="00FF164E" w:rsidRPr="006C6472" w:rsidRDefault="00D34ADC"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0</w:t>
            </w:r>
          </w:p>
        </w:tc>
        <w:tc>
          <w:tcPr>
            <w:tcW w:w="819" w:type="pct"/>
            <w:vMerge/>
          </w:tcPr>
          <w:p w14:paraId="071DE272" w14:textId="77777777" w:rsidR="00FF164E" w:rsidRPr="006C6472" w:rsidRDefault="00FF164E" w:rsidP="00CA6CF1">
            <w:pPr>
              <w:rPr>
                <w:rFonts w:ascii="Times New Roman" w:hAnsi="Times New Roman" w:cs="Times New Roman"/>
                <w:b/>
                <w:color w:val="000000" w:themeColor="text1"/>
              </w:rPr>
            </w:pPr>
          </w:p>
        </w:tc>
      </w:tr>
      <w:tr w:rsidR="003B20E6" w:rsidRPr="006C6472" w14:paraId="4DA752DC" w14:textId="77777777" w:rsidTr="00FF164E">
        <w:trPr>
          <w:trHeight w:val="20"/>
        </w:trPr>
        <w:tc>
          <w:tcPr>
            <w:tcW w:w="1001" w:type="pct"/>
            <w:vMerge/>
          </w:tcPr>
          <w:p w14:paraId="60F9C081" w14:textId="77777777" w:rsidR="00FF164E" w:rsidRPr="006C6472" w:rsidRDefault="00FF164E" w:rsidP="00CA6CF1">
            <w:pPr>
              <w:rPr>
                <w:rFonts w:ascii="Times New Roman" w:hAnsi="Times New Roman" w:cs="Times New Roman"/>
                <w:b/>
                <w:bCs/>
                <w:color w:val="000000" w:themeColor="text1"/>
              </w:rPr>
            </w:pPr>
          </w:p>
        </w:tc>
        <w:tc>
          <w:tcPr>
            <w:tcW w:w="2265" w:type="pct"/>
          </w:tcPr>
          <w:p w14:paraId="2A1F4CDB" w14:textId="177ED417" w:rsidR="00FF164E" w:rsidRPr="006C6472" w:rsidRDefault="0097254F" w:rsidP="00FF164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685AF572" w14:textId="0DD448F9" w:rsidR="00FF164E" w:rsidRPr="006C6472" w:rsidRDefault="00FF164E" w:rsidP="00FF164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0486F56D" w14:textId="77777777" w:rsidR="00FF164E" w:rsidRPr="006C6472" w:rsidRDefault="00FF164E"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4882165D" w14:textId="77777777" w:rsidR="00FF164E" w:rsidRPr="006C6472" w:rsidRDefault="00FF164E" w:rsidP="00CA6CF1">
            <w:pPr>
              <w:suppressAutoHyphens/>
              <w:jc w:val="both"/>
              <w:rPr>
                <w:rFonts w:ascii="Times New Roman" w:hAnsi="Times New Roman" w:cs="Times New Roman"/>
                <w:color w:val="000000" w:themeColor="text1"/>
              </w:rPr>
            </w:pPr>
          </w:p>
        </w:tc>
      </w:tr>
      <w:tr w:rsidR="003B20E6" w:rsidRPr="006C6472" w14:paraId="29715938" w14:textId="77777777" w:rsidTr="00FF164E">
        <w:trPr>
          <w:trHeight w:val="20"/>
        </w:trPr>
        <w:tc>
          <w:tcPr>
            <w:tcW w:w="1001" w:type="pct"/>
            <w:vMerge w:val="restart"/>
          </w:tcPr>
          <w:p w14:paraId="2722A73A" w14:textId="36AAB50F"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 xml:space="preserve">Тема 2.2. Неадаптированные тексты по специальности (правила и приёмы перевода с иностранного языка на русский язык и с русского языка на иностранный язык). </w:t>
            </w:r>
            <w:r w:rsidRPr="006C6472">
              <w:rPr>
                <w:rFonts w:ascii="Times New Roman" w:hAnsi="Times New Roman" w:cs="Times New Roman"/>
                <w:b/>
                <w:bCs/>
                <w:color w:val="000000" w:themeColor="text1"/>
              </w:rPr>
              <w:lastRenderedPageBreak/>
              <w:t>Содержание и оформление деловой переписки (запросы /ответы, распоряжения /приказы, рекламации/ ответы). Составление резюме</w:t>
            </w:r>
          </w:p>
        </w:tc>
        <w:tc>
          <w:tcPr>
            <w:tcW w:w="2265" w:type="pct"/>
          </w:tcPr>
          <w:p w14:paraId="777625B9"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lastRenderedPageBreak/>
              <w:t>Содержание</w:t>
            </w:r>
          </w:p>
        </w:tc>
        <w:tc>
          <w:tcPr>
            <w:tcW w:w="915" w:type="pct"/>
          </w:tcPr>
          <w:p w14:paraId="0A921941" w14:textId="77777777" w:rsidR="00FF164E" w:rsidRPr="006C6472" w:rsidRDefault="00FF164E"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val="restart"/>
          </w:tcPr>
          <w:p w14:paraId="262AE10A"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1.1</w:t>
            </w:r>
          </w:p>
          <w:p w14:paraId="21DF8D6F" w14:textId="5607F461" w:rsidR="00FF164E" w:rsidRPr="006C6472" w:rsidRDefault="00FF164E"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09</w:t>
            </w:r>
          </w:p>
        </w:tc>
      </w:tr>
      <w:tr w:rsidR="003B20E6" w:rsidRPr="006C6472" w14:paraId="168E518D" w14:textId="77777777" w:rsidTr="00FF164E">
        <w:trPr>
          <w:trHeight w:val="20"/>
        </w:trPr>
        <w:tc>
          <w:tcPr>
            <w:tcW w:w="1001" w:type="pct"/>
            <w:vMerge/>
          </w:tcPr>
          <w:p w14:paraId="7C7885EB" w14:textId="77777777" w:rsidR="00FF164E" w:rsidRPr="006C6472" w:rsidRDefault="00FF164E" w:rsidP="00CA6CF1">
            <w:pPr>
              <w:rPr>
                <w:rFonts w:ascii="Times New Roman" w:hAnsi="Times New Roman" w:cs="Times New Roman"/>
                <w:b/>
                <w:bCs/>
                <w:color w:val="000000" w:themeColor="text1"/>
              </w:rPr>
            </w:pPr>
          </w:p>
        </w:tc>
        <w:tc>
          <w:tcPr>
            <w:tcW w:w="2265" w:type="pct"/>
          </w:tcPr>
          <w:p w14:paraId="36B67AA3" w14:textId="77777777" w:rsidR="00FF164E" w:rsidRPr="006C6472" w:rsidRDefault="00FF164E"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Лингвистические средства описания причины и следствия; вводные слова для описания причины; вводные слова для описания результата, следствия; перевод герундия;</w:t>
            </w:r>
          </w:p>
        </w:tc>
        <w:tc>
          <w:tcPr>
            <w:tcW w:w="915" w:type="pct"/>
            <w:vAlign w:val="center"/>
          </w:tcPr>
          <w:p w14:paraId="118B9935" w14:textId="7854B777" w:rsidR="00FF164E" w:rsidRPr="006C6472" w:rsidRDefault="00D34ADC"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4</w:t>
            </w:r>
          </w:p>
        </w:tc>
        <w:tc>
          <w:tcPr>
            <w:tcW w:w="819" w:type="pct"/>
            <w:vMerge/>
          </w:tcPr>
          <w:p w14:paraId="006DE2A7" w14:textId="661747D0" w:rsidR="00FF164E" w:rsidRPr="006C6472" w:rsidRDefault="00FF164E" w:rsidP="00CA6CF1">
            <w:pPr>
              <w:rPr>
                <w:rFonts w:ascii="Times New Roman" w:hAnsi="Times New Roman" w:cs="Times New Roman"/>
                <w:b/>
                <w:bCs/>
                <w:color w:val="000000" w:themeColor="text1"/>
              </w:rPr>
            </w:pPr>
          </w:p>
        </w:tc>
      </w:tr>
      <w:tr w:rsidR="003B20E6" w:rsidRPr="006C6472" w14:paraId="33EC7B14" w14:textId="77777777" w:rsidTr="00FF164E">
        <w:trPr>
          <w:trHeight w:val="20"/>
        </w:trPr>
        <w:tc>
          <w:tcPr>
            <w:tcW w:w="1001" w:type="pct"/>
            <w:vMerge/>
          </w:tcPr>
          <w:p w14:paraId="6CDB53D4" w14:textId="77777777" w:rsidR="00FF164E" w:rsidRPr="006C6472" w:rsidRDefault="00FF164E" w:rsidP="00CA6CF1">
            <w:pPr>
              <w:rPr>
                <w:rFonts w:ascii="Times New Roman" w:hAnsi="Times New Roman" w:cs="Times New Roman"/>
                <w:b/>
                <w:bCs/>
                <w:color w:val="000000" w:themeColor="text1"/>
              </w:rPr>
            </w:pPr>
          </w:p>
        </w:tc>
        <w:tc>
          <w:tcPr>
            <w:tcW w:w="2265" w:type="pct"/>
          </w:tcPr>
          <w:p w14:paraId="352BE267" w14:textId="678C47F1" w:rsidR="00FF164E" w:rsidRPr="006C6472" w:rsidRDefault="00FF164E"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6F9962F4" w14:textId="18D53555" w:rsidR="00FF164E" w:rsidRPr="006C6472" w:rsidRDefault="00D34ADC"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0</w:t>
            </w:r>
          </w:p>
        </w:tc>
        <w:tc>
          <w:tcPr>
            <w:tcW w:w="819" w:type="pct"/>
            <w:vMerge/>
          </w:tcPr>
          <w:p w14:paraId="6A762D2A" w14:textId="77777777" w:rsidR="00FF164E" w:rsidRPr="006C6472" w:rsidRDefault="00FF164E" w:rsidP="00CA6CF1">
            <w:pPr>
              <w:rPr>
                <w:rFonts w:ascii="Times New Roman" w:hAnsi="Times New Roman" w:cs="Times New Roman"/>
                <w:b/>
                <w:color w:val="000000" w:themeColor="text1"/>
              </w:rPr>
            </w:pPr>
          </w:p>
        </w:tc>
      </w:tr>
      <w:tr w:rsidR="003B20E6" w:rsidRPr="006C6472" w14:paraId="7895A087" w14:textId="77777777" w:rsidTr="00FF164E">
        <w:trPr>
          <w:trHeight w:val="20"/>
        </w:trPr>
        <w:tc>
          <w:tcPr>
            <w:tcW w:w="1001" w:type="pct"/>
            <w:vMerge/>
          </w:tcPr>
          <w:p w14:paraId="08981EC4" w14:textId="77777777" w:rsidR="00FF164E" w:rsidRPr="006C6472" w:rsidRDefault="00FF164E" w:rsidP="00CA6CF1">
            <w:pPr>
              <w:rPr>
                <w:rFonts w:ascii="Times New Roman" w:hAnsi="Times New Roman" w:cs="Times New Roman"/>
                <w:b/>
                <w:bCs/>
                <w:color w:val="000000" w:themeColor="text1"/>
              </w:rPr>
            </w:pPr>
          </w:p>
        </w:tc>
        <w:tc>
          <w:tcPr>
            <w:tcW w:w="2265" w:type="pct"/>
          </w:tcPr>
          <w:p w14:paraId="391799AA" w14:textId="16FC9DEA" w:rsidR="00FF164E" w:rsidRPr="006C6472" w:rsidRDefault="0097254F" w:rsidP="00FF164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4EE104D1" w14:textId="596EE4D9" w:rsidR="00FF164E" w:rsidRPr="006C6472" w:rsidRDefault="00FF164E" w:rsidP="00FF164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2982A7EF" w14:textId="77777777" w:rsidR="00FF164E" w:rsidRPr="006C6472" w:rsidRDefault="00FF164E"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147145C8" w14:textId="77777777" w:rsidR="00FF164E" w:rsidRPr="006C6472" w:rsidRDefault="00FF164E" w:rsidP="00CA6CF1">
            <w:pPr>
              <w:suppressAutoHyphens/>
              <w:jc w:val="both"/>
              <w:rPr>
                <w:rFonts w:ascii="Times New Roman" w:hAnsi="Times New Roman" w:cs="Times New Roman"/>
                <w:color w:val="000000" w:themeColor="text1"/>
              </w:rPr>
            </w:pPr>
          </w:p>
        </w:tc>
      </w:tr>
      <w:tr w:rsidR="003B20E6" w:rsidRPr="006C6472" w14:paraId="66B076BA" w14:textId="77777777" w:rsidTr="00FF164E">
        <w:trPr>
          <w:trHeight w:val="20"/>
        </w:trPr>
        <w:tc>
          <w:tcPr>
            <w:tcW w:w="3266" w:type="pct"/>
            <w:gridSpan w:val="2"/>
          </w:tcPr>
          <w:p w14:paraId="1F3C4CF0" w14:textId="77777777" w:rsidR="00FF164E" w:rsidRPr="006C6472" w:rsidRDefault="00FF164E" w:rsidP="00CA6CF1">
            <w:pPr>
              <w:suppressAutoHyphens/>
              <w:rPr>
                <w:rFonts w:ascii="Times New Roman" w:hAnsi="Times New Roman" w:cs="Times New Roman"/>
                <w:b/>
                <w:color w:val="000000" w:themeColor="text1"/>
              </w:rPr>
            </w:pPr>
            <w:r w:rsidRPr="006C6472">
              <w:rPr>
                <w:rFonts w:ascii="Times New Roman" w:hAnsi="Times New Roman" w:cs="Times New Roman"/>
                <w:b/>
                <w:color w:val="000000" w:themeColor="text1"/>
              </w:rPr>
              <w:lastRenderedPageBreak/>
              <w:t>Промежуточная аттестация</w:t>
            </w:r>
          </w:p>
        </w:tc>
        <w:tc>
          <w:tcPr>
            <w:tcW w:w="915" w:type="pct"/>
            <w:vAlign w:val="center"/>
          </w:tcPr>
          <w:p w14:paraId="67604A42" w14:textId="77777777" w:rsidR="00FF164E" w:rsidRPr="006C6472" w:rsidRDefault="00FF164E" w:rsidP="00CA6CF1">
            <w:pPr>
              <w:rPr>
                <w:rFonts w:ascii="Times New Roman" w:hAnsi="Times New Roman" w:cs="Times New Roman"/>
                <w:b/>
                <w:color w:val="000000" w:themeColor="text1"/>
                <w:highlight w:val="green"/>
              </w:rPr>
            </w:pPr>
            <w:r w:rsidRPr="006C6472">
              <w:rPr>
                <w:rFonts w:ascii="Times New Roman" w:hAnsi="Times New Roman" w:cs="Times New Roman"/>
                <w:color w:val="000000" w:themeColor="text1"/>
              </w:rPr>
              <w:t xml:space="preserve">1 </w:t>
            </w:r>
          </w:p>
        </w:tc>
        <w:tc>
          <w:tcPr>
            <w:tcW w:w="819" w:type="pct"/>
          </w:tcPr>
          <w:p w14:paraId="740DB338" w14:textId="77777777" w:rsidR="00FF164E" w:rsidRPr="006C6472" w:rsidRDefault="00FF164E" w:rsidP="00CA6CF1">
            <w:pPr>
              <w:rPr>
                <w:rFonts w:ascii="Times New Roman" w:hAnsi="Times New Roman" w:cs="Times New Roman"/>
                <w:b/>
                <w:color w:val="000000" w:themeColor="text1"/>
                <w:highlight w:val="green"/>
              </w:rPr>
            </w:pPr>
          </w:p>
        </w:tc>
      </w:tr>
      <w:tr w:rsidR="003B20E6" w:rsidRPr="006C6472" w14:paraId="2E21FE8B" w14:textId="77777777" w:rsidTr="00FF164E">
        <w:trPr>
          <w:trHeight w:val="20"/>
        </w:trPr>
        <w:tc>
          <w:tcPr>
            <w:tcW w:w="3266" w:type="pct"/>
            <w:gridSpan w:val="2"/>
          </w:tcPr>
          <w:p w14:paraId="1AC7A712" w14:textId="77777777" w:rsidR="00FF164E" w:rsidRPr="006C6472" w:rsidRDefault="00FF164E"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Всего:</w:t>
            </w:r>
          </w:p>
        </w:tc>
        <w:tc>
          <w:tcPr>
            <w:tcW w:w="915" w:type="pct"/>
            <w:vAlign w:val="center"/>
          </w:tcPr>
          <w:p w14:paraId="78612DC9" w14:textId="7646A802" w:rsidR="00FF164E" w:rsidRPr="006C6472" w:rsidRDefault="004077D6" w:rsidP="00CA6CF1">
            <w:pPr>
              <w:rPr>
                <w:rFonts w:ascii="Times New Roman" w:hAnsi="Times New Roman" w:cs="Times New Roman"/>
                <w:iCs/>
                <w:color w:val="000000" w:themeColor="text1"/>
                <w:highlight w:val="green"/>
              </w:rPr>
            </w:pPr>
            <w:r w:rsidRPr="006C6472">
              <w:rPr>
                <w:rFonts w:ascii="Times New Roman" w:hAnsi="Times New Roman" w:cs="Times New Roman"/>
                <w:iCs/>
                <w:color w:val="000000" w:themeColor="text1"/>
              </w:rPr>
              <w:t>54</w:t>
            </w:r>
          </w:p>
        </w:tc>
        <w:tc>
          <w:tcPr>
            <w:tcW w:w="819" w:type="pct"/>
          </w:tcPr>
          <w:p w14:paraId="43266677" w14:textId="77777777" w:rsidR="00FF164E" w:rsidRPr="006C6472" w:rsidRDefault="00FF164E" w:rsidP="00CA6CF1">
            <w:pPr>
              <w:rPr>
                <w:rFonts w:ascii="Times New Roman" w:hAnsi="Times New Roman" w:cs="Times New Roman"/>
                <w:b/>
                <w:bCs/>
                <w:color w:val="000000" w:themeColor="text1"/>
                <w:highlight w:val="green"/>
              </w:rPr>
            </w:pPr>
          </w:p>
        </w:tc>
      </w:tr>
    </w:tbl>
    <w:p w14:paraId="5317A76E" w14:textId="77777777" w:rsidR="00FF164E" w:rsidRPr="006C6472" w:rsidRDefault="00FF164E" w:rsidP="007120C4">
      <w:pPr>
        <w:pStyle w:val="114"/>
        <w:jc w:val="both"/>
        <w:rPr>
          <w:rFonts w:ascii="Times New Roman" w:hAnsi="Times New Roman"/>
          <w:color w:val="000000" w:themeColor="text1"/>
        </w:rPr>
      </w:pPr>
    </w:p>
    <w:p w14:paraId="4D7F054C" w14:textId="77777777" w:rsidR="00FF164E" w:rsidRPr="006C6472" w:rsidRDefault="00FF164E" w:rsidP="007120C4">
      <w:pPr>
        <w:pStyle w:val="114"/>
        <w:jc w:val="both"/>
        <w:rPr>
          <w:rFonts w:ascii="Times New Roman" w:hAnsi="Times New Roman"/>
          <w:color w:val="000000" w:themeColor="text1"/>
        </w:rPr>
      </w:pPr>
    </w:p>
    <w:p w14:paraId="633C8619" w14:textId="77777777" w:rsidR="007120C4" w:rsidRPr="006C6472" w:rsidRDefault="007120C4" w:rsidP="007120C4">
      <w:pPr>
        <w:rPr>
          <w:rFonts w:ascii="Times New Roman" w:hAnsi="Times New Roman" w:cs="Times New Roman"/>
          <w:color w:val="000000" w:themeColor="text1"/>
          <w:sz w:val="24"/>
          <w:szCs w:val="24"/>
        </w:rPr>
        <w:sectPr w:rsidR="007120C4" w:rsidRPr="006C6472" w:rsidSect="006D1C4C">
          <w:pgSz w:w="16838" w:h="11906" w:orient="landscape"/>
          <w:pgMar w:top="1701" w:right="1134" w:bottom="567" w:left="1134" w:header="709" w:footer="709" w:gutter="0"/>
          <w:cols w:space="708"/>
          <w:docGrid w:linePitch="360"/>
        </w:sectPr>
      </w:pPr>
    </w:p>
    <w:p w14:paraId="23F150F7" w14:textId="77777777" w:rsidR="007120C4" w:rsidRPr="006C6472" w:rsidRDefault="007120C4" w:rsidP="007120C4">
      <w:pPr>
        <w:rPr>
          <w:rFonts w:ascii="Times New Roman" w:hAnsi="Times New Roman" w:cs="Times New Roman"/>
          <w:color w:val="000000" w:themeColor="text1"/>
          <w:sz w:val="24"/>
          <w:szCs w:val="24"/>
        </w:rPr>
      </w:pPr>
    </w:p>
    <w:p w14:paraId="7BBBCC13" w14:textId="77777777" w:rsidR="007120C4" w:rsidRPr="006C6472" w:rsidRDefault="007120C4" w:rsidP="007120C4">
      <w:pPr>
        <w:pStyle w:val="1f"/>
        <w:rPr>
          <w:rFonts w:ascii="Times New Roman" w:hAnsi="Times New Roman"/>
          <w:color w:val="000000" w:themeColor="text1"/>
          <w:lang w:val="ru-RU"/>
        </w:rPr>
      </w:pPr>
      <w:bookmarkStart w:id="297" w:name="_Toc166574995"/>
      <w:bookmarkStart w:id="298" w:name="_Toc166575681"/>
      <w:bookmarkStart w:id="299" w:name="_Toc166575999"/>
      <w:bookmarkStart w:id="300" w:name="_Toc166576059"/>
      <w:bookmarkStart w:id="301" w:name="_Toc166576240"/>
      <w:bookmarkStart w:id="302" w:name="_Toc166576317"/>
      <w:bookmarkStart w:id="303" w:name="_Toc166576389"/>
      <w:bookmarkStart w:id="304" w:name="_Toc166576473"/>
      <w:bookmarkStart w:id="305" w:name="_Toc166576569"/>
      <w:bookmarkStart w:id="306" w:name="_Toc166576677"/>
      <w:bookmarkStart w:id="307" w:name="_Toc166576797"/>
      <w:bookmarkStart w:id="308" w:name="_Toc166576929"/>
      <w:bookmarkStart w:id="309" w:name="_Toc166577073"/>
      <w:bookmarkStart w:id="310" w:name="_Toc166578191"/>
      <w:r w:rsidRPr="006C6472">
        <w:rPr>
          <w:rFonts w:ascii="Times New Roman" w:hAnsi="Times New Roman"/>
          <w:color w:val="000000" w:themeColor="text1"/>
        </w:rPr>
        <w:t xml:space="preserve">3. Условия реализации </w:t>
      </w:r>
      <w:r w:rsidRPr="006C6472">
        <w:rPr>
          <w:rFonts w:ascii="Times New Roman" w:hAnsi="Times New Roman"/>
          <w:color w:val="000000" w:themeColor="text1"/>
          <w:lang w:val="ru-RU"/>
        </w:rPr>
        <w:t>ДИСЦИПЛИНЫ</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6E90E584" w14:textId="77777777" w:rsidR="007120C4" w:rsidRPr="006C6472" w:rsidRDefault="007120C4" w:rsidP="007120C4">
      <w:pPr>
        <w:pStyle w:val="114"/>
        <w:rPr>
          <w:rFonts w:ascii="Times New Roman" w:hAnsi="Times New Roman"/>
          <w:color w:val="000000" w:themeColor="text1"/>
        </w:rPr>
      </w:pPr>
      <w:bookmarkStart w:id="311" w:name="_Toc166574996"/>
      <w:bookmarkStart w:id="312" w:name="_Toc166575682"/>
      <w:bookmarkStart w:id="313" w:name="_Toc166576000"/>
      <w:bookmarkStart w:id="314" w:name="_Toc166576060"/>
      <w:bookmarkStart w:id="315" w:name="_Toc166576241"/>
      <w:bookmarkStart w:id="316" w:name="_Toc166576318"/>
      <w:bookmarkStart w:id="317" w:name="_Toc166576390"/>
      <w:bookmarkStart w:id="318" w:name="_Toc166576474"/>
      <w:bookmarkStart w:id="319" w:name="_Toc166576570"/>
      <w:bookmarkStart w:id="320" w:name="_Toc166576678"/>
      <w:bookmarkStart w:id="321" w:name="_Toc166576798"/>
      <w:bookmarkStart w:id="322" w:name="_Toc166576930"/>
      <w:bookmarkStart w:id="323" w:name="_Toc166577074"/>
      <w:bookmarkStart w:id="324" w:name="_Toc166578192"/>
      <w:r w:rsidRPr="006C6472">
        <w:rPr>
          <w:rFonts w:ascii="Times New Roman" w:hAnsi="Times New Roman"/>
          <w:color w:val="000000" w:themeColor="text1"/>
        </w:rPr>
        <w:t>3.1. Материально-техническое обеспечение</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47C1F974" w14:textId="63B1E70E" w:rsidR="007120C4" w:rsidRPr="006C6472" w:rsidRDefault="00FA4496" w:rsidP="007120C4">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7120C4"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color w:val="000000" w:themeColor="text1"/>
          <w:sz w:val="24"/>
          <w:szCs w:val="24"/>
          <w:u w:val="single"/>
        </w:rPr>
        <w:t>Иностранного языка</w:t>
      </w:r>
      <w:r w:rsidR="007120C4" w:rsidRPr="006C6472">
        <w:rPr>
          <w:rFonts w:ascii="Times New Roman" w:hAnsi="Times New Roman" w:cs="Times New Roman"/>
          <w:bCs/>
          <w:color w:val="000000" w:themeColor="text1"/>
          <w:sz w:val="24"/>
          <w:szCs w:val="24"/>
        </w:rPr>
        <w:t>, оснащенный</w:t>
      </w:r>
      <w:r w:rsidRPr="006C6472">
        <w:rPr>
          <w:rFonts w:ascii="Times New Roman" w:hAnsi="Times New Roman" w:cs="Times New Roman"/>
          <w:bCs/>
          <w:color w:val="000000" w:themeColor="text1"/>
          <w:sz w:val="24"/>
          <w:szCs w:val="24"/>
        </w:rPr>
        <w:t xml:space="preserve"> </w:t>
      </w:r>
      <w:r w:rsidR="007120C4" w:rsidRPr="006C6472">
        <w:rPr>
          <w:rFonts w:ascii="Times New Roman" w:hAnsi="Times New Roman" w:cs="Times New Roman"/>
          <w:bCs/>
          <w:iCs/>
          <w:color w:val="000000" w:themeColor="text1"/>
          <w:sz w:val="24"/>
          <w:szCs w:val="24"/>
        </w:rPr>
        <w:t>в соответствии с приложением 3 ОПОП-П</w:t>
      </w:r>
      <w:r w:rsidR="007120C4" w:rsidRPr="006C6472">
        <w:rPr>
          <w:rFonts w:ascii="Times New Roman" w:hAnsi="Times New Roman" w:cs="Times New Roman"/>
          <w:bCs/>
          <w:color w:val="000000" w:themeColor="text1"/>
          <w:sz w:val="24"/>
          <w:szCs w:val="24"/>
        </w:rPr>
        <w:t xml:space="preserve">. </w:t>
      </w:r>
    </w:p>
    <w:p w14:paraId="48083CB7" w14:textId="77777777" w:rsidR="007120C4" w:rsidRPr="006C6472" w:rsidRDefault="007120C4" w:rsidP="007120C4">
      <w:pPr>
        <w:pStyle w:val="114"/>
        <w:rPr>
          <w:rFonts w:ascii="Times New Roman" w:hAnsi="Times New Roman"/>
          <w:color w:val="000000" w:themeColor="text1"/>
        </w:rPr>
      </w:pPr>
    </w:p>
    <w:p w14:paraId="7F0E0414" w14:textId="77777777" w:rsidR="007120C4" w:rsidRPr="006C6472" w:rsidRDefault="007120C4" w:rsidP="007120C4">
      <w:pPr>
        <w:pStyle w:val="114"/>
        <w:rPr>
          <w:rFonts w:ascii="Times New Roman" w:eastAsia="Times New Roman" w:hAnsi="Times New Roman"/>
          <w:color w:val="000000" w:themeColor="text1"/>
        </w:rPr>
      </w:pPr>
      <w:bookmarkStart w:id="325" w:name="_Toc166574997"/>
      <w:bookmarkStart w:id="326" w:name="_Toc166575683"/>
      <w:bookmarkStart w:id="327" w:name="_Toc166576001"/>
      <w:bookmarkStart w:id="328" w:name="_Toc166576061"/>
      <w:bookmarkStart w:id="329" w:name="_Toc166576242"/>
      <w:bookmarkStart w:id="330" w:name="_Toc166576319"/>
      <w:bookmarkStart w:id="331" w:name="_Toc166576391"/>
      <w:bookmarkStart w:id="332" w:name="_Toc166576475"/>
      <w:bookmarkStart w:id="333" w:name="_Toc166576571"/>
      <w:bookmarkStart w:id="334" w:name="_Toc166576679"/>
      <w:bookmarkStart w:id="335" w:name="_Toc166576799"/>
      <w:bookmarkStart w:id="336" w:name="_Toc166576931"/>
      <w:bookmarkStart w:id="337" w:name="_Toc166577075"/>
      <w:bookmarkStart w:id="338" w:name="_Toc166578193"/>
      <w:r w:rsidRPr="006C6472">
        <w:rPr>
          <w:rFonts w:ascii="Times New Roman" w:hAnsi="Times New Roman"/>
          <w:color w:val="000000" w:themeColor="text1"/>
        </w:rPr>
        <w:t>3.2. Учебно-методическое обеспечение</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57BF7E08" w14:textId="77777777" w:rsidR="007120C4" w:rsidRPr="006C6472" w:rsidRDefault="007120C4" w:rsidP="007120C4">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168D9C0E" w14:textId="17C2F9B0" w:rsidR="00FA4496" w:rsidRPr="006C6472" w:rsidRDefault="00FA4496" w:rsidP="00FA4496">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1.</w:t>
      </w:r>
      <w:r w:rsidRPr="006C6472">
        <w:rPr>
          <w:rFonts w:ascii="Times New Roman" w:hAnsi="Times New Roman" w:cs="Times New Roman"/>
          <w:bCs/>
          <w:iCs/>
          <w:color w:val="000000" w:themeColor="text1"/>
          <w:sz w:val="24"/>
          <w:szCs w:val="24"/>
        </w:rPr>
        <w:tab/>
        <w:t xml:space="preserve">Английский язык для технических специальностей – English for Technical Colleges: учебник для студ. учреждений сред. проф. образования / А. П. Голубев, </w:t>
      </w:r>
      <w:r w:rsidR="00285B05" w:rsidRPr="006C6472">
        <w:rPr>
          <w:rFonts w:ascii="Times New Roman" w:hAnsi="Times New Roman" w:cs="Times New Roman"/>
          <w:bCs/>
          <w:iCs/>
          <w:color w:val="000000" w:themeColor="text1"/>
          <w:sz w:val="24"/>
          <w:szCs w:val="24"/>
        </w:rPr>
        <w:t xml:space="preserve"> </w:t>
      </w:r>
      <w:r w:rsidRPr="006C6472">
        <w:rPr>
          <w:rFonts w:ascii="Times New Roman" w:hAnsi="Times New Roman" w:cs="Times New Roman"/>
          <w:bCs/>
          <w:iCs/>
          <w:color w:val="000000" w:themeColor="text1"/>
          <w:sz w:val="24"/>
          <w:szCs w:val="24"/>
        </w:rPr>
        <w:t>А. П. Коржавый, И. Б. Смирнова. – 11-e изд., стер. – Москва: Академия, 2020. – 208 с.</w:t>
      </w:r>
    </w:p>
    <w:p w14:paraId="51A8793C" w14:textId="77777777" w:rsidR="00FA4496" w:rsidRPr="006C6472" w:rsidRDefault="00FA4496" w:rsidP="00FA4496">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2.</w:t>
      </w:r>
      <w:r w:rsidRPr="006C6472">
        <w:rPr>
          <w:rFonts w:ascii="Times New Roman" w:hAnsi="Times New Roman" w:cs="Times New Roman"/>
          <w:bCs/>
          <w:iCs/>
          <w:color w:val="000000" w:themeColor="text1"/>
          <w:sz w:val="24"/>
          <w:szCs w:val="24"/>
        </w:rPr>
        <w:tab/>
        <w:t>Бжиская, Ю. В. Английский язык для автодорожных и автотранспортных колледжей : учебное пособие для спо / Ю. В. Бжиская. — 2-е изд., стер. — Санкт-Петербург : Лань, 2021. — 140 с. — ISBN 978-5-8114-7960-3</w:t>
      </w:r>
    </w:p>
    <w:p w14:paraId="473FDCD2" w14:textId="77777777" w:rsidR="00FA4496" w:rsidRPr="006C6472" w:rsidRDefault="00FA4496" w:rsidP="00FA4496">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3.</w:t>
      </w:r>
      <w:r w:rsidRPr="006C6472">
        <w:rPr>
          <w:rFonts w:ascii="Times New Roman" w:hAnsi="Times New Roman" w:cs="Times New Roman"/>
          <w:bCs/>
          <w:iCs/>
          <w:color w:val="000000" w:themeColor="text1"/>
          <w:sz w:val="24"/>
          <w:szCs w:val="24"/>
        </w:rPr>
        <w:tab/>
        <w:t>Малецкая, О. П. Английский язык : учебное пособие для спо / О. П. Малецкая, И. М. Селевина. — 2-е изд., стер. — Санкт-Петербург : Лань, 2021. — 136 с. — ISBN 978-5-8114-8057-9</w:t>
      </w:r>
    </w:p>
    <w:p w14:paraId="19D1EE3D" w14:textId="1DDDDC16" w:rsidR="00FA4496" w:rsidRPr="006C6472" w:rsidRDefault="00285B05" w:rsidP="00285B05">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 xml:space="preserve">4. </w:t>
      </w:r>
      <w:r w:rsidR="00FA4496" w:rsidRPr="006C6472">
        <w:rPr>
          <w:rFonts w:ascii="Times New Roman" w:hAnsi="Times New Roman" w:cs="Times New Roman"/>
          <w:color w:val="000000" w:themeColor="text1"/>
          <w:sz w:val="24"/>
          <w:szCs w:val="24"/>
        </w:rPr>
        <w:t xml:space="preserve">Малецкая, О. П. Английский язык : учебное пособие для спо / О. П. Малецкая, И. М. Селевина. — 2-е изд., стер. — Санкт-Петербург : Лань, 2021. — 136 с. — ISBN 978-5-8114-8057-9. — Текст : электронный // Лань : электронно-библиотечная система. — URL: </w:t>
      </w:r>
      <w:hyperlink r:id="rId15" w:history="1">
        <w:r w:rsidR="00FA4496" w:rsidRPr="006C6472">
          <w:rPr>
            <w:rFonts w:ascii="Times New Roman" w:hAnsi="Times New Roman" w:cs="Times New Roman"/>
            <w:color w:val="000000" w:themeColor="text1"/>
            <w:sz w:val="24"/>
            <w:szCs w:val="24"/>
            <w:u w:val="single"/>
          </w:rPr>
          <w:t>https://e.lanbook.com/book/171416</w:t>
        </w:r>
      </w:hyperlink>
      <w:r w:rsidR="00FA4496" w:rsidRPr="006C6472">
        <w:rPr>
          <w:rFonts w:ascii="Times New Roman" w:hAnsi="Times New Roman" w:cs="Times New Roman"/>
          <w:color w:val="000000" w:themeColor="text1"/>
          <w:sz w:val="24"/>
          <w:szCs w:val="24"/>
        </w:rPr>
        <w:t xml:space="preserve">  (дата обращения: 21.04.2022). — Режим доступа: для авториз. пользователей.</w:t>
      </w:r>
    </w:p>
    <w:p w14:paraId="39BED23D" w14:textId="77777777" w:rsidR="00FA4496" w:rsidRPr="006C6472" w:rsidRDefault="00FA4496" w:rsidP="00FA4496">
      <w:pPr>
        <w:suppressAutoHyphens/>
        <w:spacing w:line="276" w:lineRule="auto"/>
        <w:ind w:firstLine="709"/>
        <w:contextualSpacing/>
        <w:rPr>
          <w:rFonts w:ascii="Times New Roman" w:hAnsi="Times New Roman" w:cs="Times New Roman"/>
          <w:bCs/>
          <w:iCs/>
          <w:color w:val="000000" w:themeColor="text1"/>
          <w:sz w:val="24"/>
          <w:szCs w:val="24"/>
        </w:rPr>
      </w:pPr>
    </w:p>
    <w:p w14:paraId="5CAD7AB2" w14:textId="4A47262C" w:rsidR="007120C4" w:rsidRPr="006C6472" w:rsidRDefault="007120C4" w:rsidP="00FA4496">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33FEE6C3" w14:textId="77777777" w:rsidR="00FA4496" w:rsidRPr="006C6472" w:rsidRDefault="00FA4496" w:rsidP="00FA4496">
      <w:pPr>
        <w:spacing w:line="276" w:lineRule="auto"/>
        <w:ind w:firstLine="709"/>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1. Портал по изучению немецкого языка [Электронный ресурс]. – URL: http://www.deutschsprache.ru</w:t>
      </w:r>
    </w:p>
    <w:p w14:paraId="54E78328" w14:textId="77777777" w:rsidR="00FA4496" w:rsidRPr="006C6472" w:rsidRDefault="00FA4496" w:rsidP="00FA4496">
      <w:pPr>
        <w:spacing w:line="276" w:lineRule="auto"/>
        <w:ind w:firstLine="709"/>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2.  Портал по изучению немецкого языка [Электронный ресурс]. – URL: www.studygerman.ru</w:t>
      </w:r>
    </w:p>
    <w:p w14:paraId="509F77D6" w14:textId="77777777" w:rsidR="00FA4496" w:rsidRPr="006C6472" w:rsidRDefault="00FA4496" w:rsidP="00FA4496">
      <w:pPr>
        <w:spacing w:line="276" w:lineRule="auto"/>
        <w:ind w:firstLine="709"/>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3. Вводно-коррективный курс по грамматике английского языка: Учебное пособие [Электронный ресурс] / Лычковская Л. Е. [и др.]. – Томск: ТУСУР: 2015. – 37 с. – Режим доступа: https://edu.tusur.ru/publications/152</w:t>
      </w:r>
    </w:p>
    <w:p w14:paraId="10C53293" w14:textId="77777777" w:rsidR="00FA4496" w:rsidRPr="006C6472" w:rsidRDefault="00FA4496" w:rsidP="00FA4496">
      <w:pPr>
        <w:spacing w:line="276" w:lineRule="auto"/>
        <w:ind w:firstLine="709"/>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4. Учебно-методическое пособие для самостоятельной работы: «Additional Exercises for Self-study Training» [Электронный ресурс] / Лычковская Л. Е. [и др.]. – Томск: ТУСУР: 2015. – 82 с. – Режим доступа: https://edu.tusur.ru/publications/4225</w:t>
      </w:r>
    </w:p>
    <w:p w14:paraId="331CA4BE" w14:textId="33E9675D" w:rsidR="007120C4" w:rsidRPr="006C6472" w:rsidRDefault="00FA4496" w:rsidP="00FA4496">
      <w:pPr>
        <w:spacing w:line="276" w:lineRule="auto"/>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 xml:space="preserve">5. Сборник текстов и упражнений для обучения основам технического перевода студентов ТУСУР: Учебно-методическое пособие [Электронный ресурс] / Е.А. Перегудина [и др.]. – Томск: ТУСУР: 2015. – 139 с. – Режим доступа: </w:t>
      </w:r>
      <w:hyperlink r:id="rId16" w:history="1">
        <w:r w:rsidRPr="006C6472">
          <w:rPr>
            <w:rStyle w:val="af0"/>
            <w:rFonts w:ascii="Times New Roman" w:hAnsi="Times New Roman" w:cs="Times New Roman"/>
            <w:bCs/>
            <w:iCs/>
            <w:color w:val="000000" w:themeColor="text1"/>
            <w:sz w:val="24"/>
            <w:szCs w:val="24"/>
          </w:rPr>
          <w:t>https://edu.tusur.ru/publications/206</w:t>
        </w:r>
      </w:hyperlink>
    </w:p>
    <w:p w14:paraId="39A276AF" w14:textId="77777777" w:rsidR="00FA4496" w:rsidRPr="006C6472" w:rsidRDefault="00FA4496" w:rsidP="00FA4496">
      <w:pPr>
        <w:spacing w:line="276" w:lineRule="auto"/>
        <w:ind w:firstLine="709"/>
        <w:jc w:val="both"/>
        <w:rPr>
          <w:rFonts w:ascii="Times New Roman" w:hAnsi="Times New Roman" w:cs="Times New Roman"/>
          <w:bCs/>
          <w:color w:val="000000" w:themeColor="text1"/>
          <w:sz w:val="24"/>
          <w:szCs w:val="24"/>
        </w:rPr>
      </w:pPr>
    </w:p>
    <w:p w14:paraId="6CE8EC68" w14:textId="77777777" w:rsidR="007120C4" w:rsidRPr="006C6472" w:rsidRDefault="007120C4" w:rsidP="007120C4">
      <w:pPr>
        <w:pStyle w:val="1f"/>
        <w:rPr>
          <w:rFonts w:ascii="Times New Roman" w:hAnsi="Times New Roman"/>
          <w:b w:val="0"/>
          <w:bCs w:val="0"/>
          <w:color w:val="000000" w:themeColor="text1"/>
          <w:lang w:val="ru-RU"/>
        </w:rPr>
      </w:pPr>
      <w:bookmarkStart w:id="339" w:name="_Toc166574998"/>
      <w:bookmarkStart w:id="340" w:name="_Toc166575684"/>
      <w:bookmarkStart w:id="341" w:name="_Toc166576002"/>
      <w:bookmarkStart w:id="342" w:name="_Toc166576062"/>
      <w:bookmarkStart w:id="343" w:name="_Toc166576243"/>
      <w:bookmarkStart w:id="344" w:name="_Toc166576320"/>
      <w:bookmarkStart w:id="345" w:name="_Toc166576392"/>
      <w:bookmarkStart w:id="346" w:name="_Toc166576476"/>
      <w:bookmarkStart w:id="347" w:name="_Toc166576572"/>
      <w:bookmarkStart w:id="348" w:name="_Toc166576680"/>
      <w:bookmarkStart w:id="349" w:name="_Toc166576800"/>
      <w:bookmarkStart w:id="350" w:name="_Toc166576932"/>
      <w:bookmarkStart w:id="351" w:name="_Toc166577076"/>
      <w:bookmarkStart w:id="352" w:name="_Toc166578194"/>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2BF9F56E" w14:textId="77777777" w:rsidTr="007120C4">
        <w:trPr>
          <w:trHeight w:val="519"/>
        </w:trPr>
        <w:tc>
          <w:tcPr>
            <w:tcW w:w="1543" w:type="pct"/>
            <w:vAlign w:val="center"/>
          </w:tcPr>
          <w:p w14:paraId="3EC23463" w14:textId="77777777" w:rsidR="007120C4" w:rsidRPr="006C6472" w:rsidRDefault="007120C4" w:rsidP="007120C4">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3B60954E" w14:textId="77777777" w:rsidR="007120C4" w:rsidRPr="006C6472" w:rsidRDefault="007120C4" w:rsidP="007120C4">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034C94ED" w14:textId="77777777" w:rsidR="007120C4" w:rsidRPr="006C6472" w:rsidRDefault="007120C4" w:rsidP="007120C4">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7120C4" w:rsidRPr="006C6472" w14:paraId="3B7B7E73" w14:textId="77777777" w:rsidTr="007120C4">
        <w:trPr>
          <w:trHeight w:val="698"/>
        </w:trPr>
        <w:tc>
          <w:tcPr>
            <w:tcW w:w="1543" w:type="pct"/>
          </w:tcPr>
          <w:p w14:paraId="2F4952AF" w14:textId="77777777" w:rsidR="007120C4" w:rsidRPr="006C6472" w:rsidRDefault="007120C4" w:rsidP="007120C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358C4CCA"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-лексический и грамматический минимум, </w:t>
            </w:r>
            <w:r w:rsidRPr="006C6472">
              <w:rPr>
                <w:rFonts w:ascii="Times New Roman" w:hAnsi="Times New Roman" w:cs="Times New Roman"/>
                <w:bCs/>
                <w:color w:val="000000" w:themeColor="text1"/>
                <w:sz w:val="24"/>
                <w:szCs w:val="24"/>
              </w:rPr>
              <w:lastRenderedPageBreak/>
              <w:t>необходимый для чтения и перевода (со словарем) иностранных текстов профессиональной направленности;</w:t>
            </w:r>
          </w:p>
          <w:p w14:paraId="626ABE98"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-правила построения простых и сложных предложений на профессиональные темы;</w:t>
            </w:r>
          </w:p>
          <w:p w14:paraId="341EA58F"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-основные общеупотребительные глаголы (бытовая </w:t>
            </w:r>
          </w:p>
          <w:p w14:paraId="16C23EB6"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и профессиональная лексика);</w:t>
            </w:r>
          </w:p>
          <w:p w14:paraId="34EC84D7"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-лексический минимум, относящийся к описанию предметов, средств и процессов профессиональной деятельности;</w:t>
            </w:r>
          </w:p>
          <w:p w14:paraId="70B0F2D6"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-особенности произношения;</w:t>
            </w:r>
          </w:p>
          <w:p w14:paraId="4F60E790"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-правила чтения текстов профессиональной направленности;</w:t>
            </w:r>
          </w:p>
          <w:p w14:paraId="158E6A11" w14:textId="40118B54"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-правила чтения текстов профессиональной направленности.</w:t>
            </w:r>
          </w:p>
          <w:p w14:paraId="7C1AEB9B"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3E6ED6E3" w14:textId="1387D91B" w:rsidR="007120C4" w:rsidRPr="006C6472" w:rsidRDefault="007120C4"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1E9F1C4E"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-общаться (устно и письменно) на иностранном языке на</w:t>
            </w:r>
          </w:p>
          <w:p w14:paraId="590DABFC"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профессиональные и повседневные</w:t>
            </w:r>
          </w:p>
          <w:p w14:paraId="7C8BBF9B"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темы; </w:t>
            </w:r>
          </w:p>
          <w:p w14:paraId="18428E14"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-переводить (со словарем)</w:t>
            </w:r>
          </w:p>
          <w:p w14:paraId="4C5156FA"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иностранные тексты профессиональной направленности;</w:t>
            </w:r>
          </w:p>
          <w:p w14:paraId="67829A1F"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-понимать общий смысл четко произнесенных высказываний на известные темы (профессиональные и </w:t>
            </w:r>
            <w:r w:rsidRPr="006C6472">
              <w:rPr>
                <w:rFonts w:ascii="Times New Roman" w:hAnsi="Times New Roman" w:cs="Times New Roman"/>
                <w:bCs/>
                <w:color w:val="000000" w:themeColor="text1"/>
                <w:sz w:val="24"/>
                <w:szCs w:val="24"/>
              </w:rPr>
              <w:lastRenderedPageBreak/>
              <w:t>бытовые), понимать тексты на базовые профессиональные темы;</w:t>
            </w:r>
          </w:p>
          <w:p w14:paraId="185F8748"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-участвовать в диалогах на знакомые общие и профессиональные темы;</w:t>
            </w:r>
          </w:p>
          <w:p w14:paraId="23D59DD7"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-строить простые высказывания о себе и о своей профессиональной деятельности;</w:t>
            </w:r>
          </w:p>
          <w:p w14:paraId="5514FBEC"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-кратко обосновывать и объяснять свои действия (текущие и планируемые);</w:t>
            </w:r>
          </w:p>
          <w:p w14:paraId="21117D21"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-писать простые связные сообщения на знакомые или интересующие профессиональные  темы;</w:t>
            </w:r>
          </w:p>
          <w:p w14:paraId="713FC337" w14:textId="36FA2026" w:rsidR="007120C4"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-переводить иностранные тексты профессионально направленности (со словарем);</w:t>
            </w:r>
          </w:p>
        </w:tc>
        <w:tc>
          <w:tcPr>
            <w:tcW w:w="1840" w:type="pct"/>
          </w:tcPr>
          <w:p w14:paraId="3D388962"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23A00212"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Чтение и перевод текстов профессиональной </w:t>
            </w:r>
            <w:r w:rsidRPr="006C6472">
              <w:rPr>
                <w:rFonts w:ascii="Times New Roman" w:hAnsi="Times New Roman" w:cs="Times New Roman"/>
                <w:bCs/>
                <w:color w:val="000000" w:themeColor="text1"/>
                <w:sz w:val="24"/>
                <w:szCs w:val="24"/>
              </w:rPr>
              <w:lastRenderedPageBreak/>
              <w:t>направленности (со словарем);</w:t>
            </w:r>
          </w:p>
          <w:p w14:paraId="4C7C2FE6"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Знание правил построения простых и сложных предложений на профессиональные темы;</w:t>
            </w:r>
          </w:p>
          <w:p w14:paraId="440FD731" w14:textId="710237AE"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Владение общеупотребительными глаголами;</w:t>
            </w:r>
          </w:p>
          <w:p w14:paraId="2EBF3BDB" w14:textId="2C2FAD76"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Владение лексическим минимумом, относящемся к описанию предметов, средств и процессов профессиональной деятельности;</w:t>
            </w:r>
          </w:p>
          <w:p w14:paraId="1C1B66AB"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Владение произношением;</w:t>
            </w:r>
          </w:p>
          <w:p w14:paraId="623E6830"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Умение читать тексты профессиональной направленности;</w:t>
            </w:r>
          </w:p>
          <w:p w14:paraId="70012A97" w14:textId="77777777" w:rsidR="007120C4"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Демонстрирует знания правил чтения текстов профессиональной направленности;</w:t>
            </w:r>
          </w:p>
          <w:p w14:paraId="77CBDE42"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631A9079"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0D254D99"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6B1E9FAD"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10E0996D"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136A9B87"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7BDD54F8"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7511A082"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40478327" w14:textId="77777777" w:rsidR="00FA4496" w:rsidRPr="006C6472" w:rsidRDefault="00FA4496" w:rsidP="00FA4496">
            <w:pPr>
              <w:suppressAutoHyphens/>
              <w:spacing w:line="276" w:lineRule="auto"/>
              <w:contextualSpacing/>
              <w:rPr>
                <w:rFonts w:ascii="Times New Roman" w:hAnsi="Times New Roman" w:cs="Times New Roman"/>
                <w:bCs/>
                <w:color w:val="000000" w:themeColor="text1"/>
                <w:sz w:val="24"/>
                <w:szCs w:val="24"/>
              </w:rPr>
            </w:pPr>
          </w:p>
          <w:p w14:paraId="6A67E952"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Общение в простых типичных ситуациях трудовой деятельности, требующих непосредственного обмена информацией в рамках знакомых тем;</w:t>
            </w:r>
          </w:p>
          <w:p w14:paraId="2F6EDBA9"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Чтение и перевод текстов профессиональной направленности (со словарем);</w:t>
            </w:r>
          </w:p>
          <w:p w14:paraId="4AEDB950"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Понимание общего смысла четко произнесенных высказываний на известные темы (профессиональные и бытовые)</w:t>
            </w:r>
          </w:p>
          <w:p w14:paraId="1CEB0084"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Участие в диалогах на общие и </w:t>
            </w:r>
            <w:r w:rsidRPr="006C6472">
              <w:rPr>
                <w:rFonts w:ascii="Times New Roman" w:hAnsi="Times New Roman" w:cs="Times New Roman"/>
                <w:color w:val="000000" w:themeColor="text1"/>
                <w:sz w:val="24"/>
                <w:szCs w:val="24"/>
              </w:rPr>
              <w:lastRenderedPageBreak/>
              <w:t>профессиональные темы;</w:t>
            </w:r>
          </w:p>
          <w:p w14:paraId="7E7F823E"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Построение простых высказываний о своей профессиональной деятельности;</w:t>
            </w:r>
          </w:p>
          <w:p w14:paraId="7CB490DC"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Объяснение планируемых действий;</w:t>
            </w:r>
          </w:p>
          <w:p w14:paraId="3626505E"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Написание простых связных сообщений на знакомые или интересующие профессиональные темы;</w:t>
            </w:r>
          </w:p>
          <w:p w14:paraId="3631060C" w14:textId="76E5F725"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Умение переводить иностранные тексты;</w:t>
            </w:r>
          </w:p>
        </w:tc>
        <w:tc>
          <w:tcPr>
            <w:tcW w:w="1616" w:type="pct"/>
          </w:tcPr>
          <w:p w14:paraId="596D5A47" w14:textId="71135C39"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 xml:space="preserve">Оценка результатов выполнения практической работы № 1,2,4,6,9; Оценка </w:t>
            </w:r>
            <w:r w:rsidRPr="006C6472">
              <w:rPr>
                <w:rFonts w:ascii="Times New Roman" w:hAnsi="Times New Roman" w:cs="Times New Roman"/>
                <w:color w:val="000000" w:themeColor="text1"/>
                <w:sz w:val="24"/>
                <w:szCs w:val="24"/>
              </w:rPr>
              <w:lastRenderedPageBreak/>
              <w:t>контрольной работы;</w:t>
            </w:r>
          </w:p>
          <w:p w14:paraId="0966560F" w14:textId="5AEBE268"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3,8; Оценка контрольной работы;</w:t>
            </w:r>
          </w:p>
          <w:p w14:paraId="4147BB6C" w14:textId="58C71378"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5,7; Оценка контрольной работы;</w:t>
            </w:r>
          </w:p>
          <w:p w14:paraId="01976874" w14:textId="652F49E1"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 Оценка контрольной работы;</w:t>
            </w:r>
          </w:p>
          <w:p w14:paraId="0D8234EF" w14:textId="3A283471"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4,7; Оценка контрольной работы;  </w:t>
            </w:r>
          </w:p>
          <w:p w14:paraId="392C99D8" w14:textId="04469CC6"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6,8,9; Оценка контрольной работы;</w:t>
            </w:r>
          </w:p>
          <w:p w14:paraId="22FFF263" w14:textId="77777777" w:rsidR="007120C4"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1,2,9; Оценка контрольной работы;</w:t>
            </w:r>
          </w:p>
          <w:p w14:paraId="50027D41"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p>
          <w:p w14:paraId="0A8C16C9"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p>
          <w:p w14:paraId="3B52CD46"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p>
          <w:p w14:paraId="7299CF5E"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p>
          <w:p w14:paraId="11B53A4B"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p>
          <w:p w14:paraId="7F95C10B"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1,2,9; Оценка контрольной работы;</w:t>
            </w:r>
          </w:p>
          <w:p w14:paraId="2F1BB94F"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4,6; Оценка контрольной работы;</w:t>
            </w:r>
          </w:p>
          <w:p w14:paraId="55A0DE58"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3,8; Оценка контрольной работы;</w:t>
            </w:r>
          </w:p>
          <w:p w14:paraId="177EBD39"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5,7; Оценка </w:t>
            </w:r>
            <w:r w:rsidRPr="006C6472">
              <w:rPr>
                <w:rFonts w:ascii="Times New Roman" w:hAnsi="Times New Roman" w:cs="Times New Roman"/>
                <w:color w:val="000000" w:themeColor="text1"/>
                <w:sz w:val="24"/>
                <w:szCs w:val="24"/>
              </w:rPr>
              <w:lastRenderedPageBreak/>
              <w:t>контрольной работы;</w:t>
            </w:r>
          </w:p>
          <w:p w14:paraId="742DF2B8"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 Оценка контрольной работы;</w:t>
            </w:r>
          </w:p>
          <w:p w14:paraId="21C573D5"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4,7; Оценка контрольной работы;</w:t>
            </w:r>
          </w:p>
          <w:p w14:paraId="2EF976F1" w14:textId="77777777"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6,8,9; Оценка контрольной работы;</w:t>
            </w:r>
          </w:p>
          <w:p w14:paraId="548633BB" w14:textId="3354B6BF" w:rsidR="00FA4496" w:rsidRPr="006C6472" w:rsidRDefault="00FA4496" w:rsidP="00FA4496">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1,2,9; Оценка контрольной работы;</w:t>
            </w:r>
          </w:p>
        </w:tc>
      </w:tr>
    </w:tbl>
    <w:p w14:paraId="0BAEE2BD" w14:textId="77777777" w:rsidR="007120C4" w:rsidRPr="006C6472" w:rsidRDefault="007120C4" w:rsidP="007120C4">
      <w:pPr>
        <w:rPr>
          <w:rFonts w:ascii="Times New Roman" w:hAnsi="Times New Roman" w:cs="Times New Roman"/>
          <w:b/>
          <w:bCs/>
          <w:color w:val="000000" w:themeColor="text1"/>
          <w:sz w:val="18"/>
          <w:szCs w:val="18"/>
        </w:rPr>
      </w:pPr>
    </w:p>
    <w:p w14:paraId="4F3D21C9" w14:textId="77777777" w:rsidR="007120C4" w:rsidRPr="006C6472" w:rsidRDefault="007120C4" w:rsidP="007120C4">
      <w:pPr>
        <w:rPr>
          <w:rFonts w:ascii="Times New Roman" w:hAnsi="Times New Roman" w:cs="Times New Roman"/>
          <w:b/>
          <w:bCs/>
          <w:color w:val="000000" w:themeColor="text1"/>
          <w:sz w:val="18"/>
          <w:szCs w:val="18"/>
        </w:rPr>
      </w:pPr>
    </w:p>
    <w:p w14:paraId="2F4A4FEE" w14:textId="4E8A43C9" w:rsidR="00BD6A9B" w:rsidRPr="006C6472" w:rsidRDefault="007120C4" w:rsidP="00285B05">
      <w:pPr>
        <w:contextualSpacing/>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br w:type="page"/>
      </w:r>
      <w:r w:rsidR="00BD6A9B" w:rsidRPr="006C6472">
        <w:rPr>
          <w:rFonts w:ascii="Times New Roman" w:hAnsi="Times New Roman" w:cs="Times New Roman"/>
          <w:b/>
          <w:bCs/>
          <w:color w:val="000000" w:themeColor="text1"/>
          <w:sz w:val="24"/>
          <w:szCs w:val="24"/>
        </w:rPr>
        <w:lastRenderedPageBreak/>
        <w:t>Приложение 2.3</w:t>
      </w:r>
    </w:p>
    <w:p w14:paraId="50E920BF" w14:textId="2FA26B18" w:rsidR="00BD6A9B" w:rsidRPr="006C6472" w:rsidRDefault="00BD6A9B" w:rsidP="00285B05">
      <w:pPr>
        <w:contextualSpacing/>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 xml:space="preserve">к </w:t>
      </w:r>
      <w:r w:rsidR="00BA0293" w:rsidRPr="006C6472">
        <w:rPr>
          <w:rFonts w:ascii="Times New Roman" w:hAnsi="Times New Roman" w:cs="Times New Roman"/>
          <w:b/>
          <w:bCs/>
          <w:color w:val="000000" w:themeColor="text1"/>
          <w:sz w:val="24"/>
          <w:szCs w:val="24"/>
        </w:rPr>
        <w:t>О</w:t>
      </w:r>
      <w:r w:rsidRPr="006C6472">
        <w:rPr>
          <w:rFonts w:ascii="Times New Roman" w:hAnsi="Times New Roman" w:cs="Times New Roman"/>
          <w:b/>
          <w:bCs/>
          <w:color w:val="000000" w:themeColor="text1"/>
          <w:sz w:val="24"/>
          <w:szCs w:val="24"/>
        </w:rPr>
        <w:t>ПОП-П по профессии</w:t>
      </w:r>
    </w:p>
    <w:p w14:paraId="256D503E" w14:textId="3F8D885A" w:rsidR="00BD6A9B" w:rsidRPr="006C6472" w:rsidRDefault="00285B05" w:rsidP="00285B05">
      <w:pPr>
        <w:contextualSpacing/>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6DAC2B12" w14:textId="77777777" w:rsidR="00BD6A9B" w:rsidRPr="006C6472" w:rsidRDefault="00BD6A9B" w:rsidP="00BD6A9B">
      <w:pPr>
        <w:jc w:val="right"/>
        <w:rPr>
          <w:rFonts w:ascii="Times New Roman" w:hAnsi="Times New Roman" w:cs="Times New Roman"/>
          <w:b/>
          <w:bCs/>
          <w:color w:val="000000" w:themeColor="text1"/>
          <w:sz w:val="24"/>
          <w:szCs w:val="24"/>
        </w:rPr>
      </w:pPr>
    </w:p>
    <w:p w14:paraId="00FD357F" w14:textId="77777777" w:rsidR="00BD6A9B" w:rsidRPr="006C6472" w:rsidRDefault="00BD6A9B" w:rsidP="00BD6A9B">
      <w:pPr>
        <w:jc w:val="right"/>
        <w:rPr>
          <w:rFonts w:ascii="Times New Roman" w:hAnsi="Times New Roman" w:cs="Times New Roman"/>
          <w:b/>
          <w:bCs/>
          <w:color w:val="000000" w:themeColor="text1"/>
          <w:sz w:val="24"/>
          <w:szCs w:val="24"/>
        </w:rPr>
      </w:pPr>
    </w:p>
    <w:p w14:paraId="0CFA089B" w14:textId="77777777" w:rsidR="00BD6A9B" w:rsidRPr="006C6472" w:rsidRDefault="00BD6A9B" w:rsidP="00BD6A9B">
      <w:pPr>
        <w:jc w:val="right"/>
        <w:rPr>
          <w:rFonts w:ascii="Times New Roman" w:hAnsi="Times New Roman" w:cs="Times New Roman"/>
          <w:b/>
          <w:bCs/>
          <w:color w:val="000000" w:themeColor="text1"/>
          <w:sz w:val="24"/>
          <w:szCs w:val="24"/>
        </w:rPr>
      </w:pPr>
    </w:p>
    <w:p w14:paraId="6F28D003" w14:textId="77777777" w:rsidR="00BD6A9B" w:rsidRPr="006C6472" w:rsidRDefault="00BD6A9B" w:rsidP="00BD6A9B">
      <w:pPr>
        <w:jc w:val="right"/>
        <w:rPr>
          <w:rFonts w:ascii="Times New Roman" w:hAnsi="Times New Roman" w:cs="Times New Roman"/>
          <w:b/>
          <w:bCs/>
          <w:color w:val="000000" w:themeColor="text1"/>
          <w:sz w:val="24"/>
          <w:szCs w:val="24"/>
        </w:rPr>
      </w:pPr>
    </w:p>
    <w:p w14:paraId="0BC10728" w14:textId="77777777" w:rsidR="00BD6A9B" w:rsidRPr="006C6472" w:rsidRDefault="00BD6A9B" w:rsidP="00BD6A9B">
      <w:pPr>
        <w:jc w:val="right"/>
        <w:rPr>
          <w:rFonts w:ascii="Times New Roman" w:hAnsi="Times New Roman" w:cs="Times New Roman"/>
          <w:b/>
          <w:bCs/>
          <w:color w:val="000000" w:themeColor="text1"/>
          <w:sz w:val="24"/>
          <w:szCs w:val="24"/>
        </w:rPr>
      </w:pPr>
    </w:p>
    <w:p w14:paraId="073C2F60" w14:textId="77777777" w:rsidR="00BD6A9B" w:rsidRPr="006C6472" w:rsidRDefault="00BD6A9B" w:rsidP="00BD6A9B">
      <w:pPr>
        <w:jc w:val="right"/>
        <w:rPr>
          <w:rFonts w:ascii="Times New Roman" w:hAnsi="Times New Roman" w:cs="Times New Roman"/>
          <w:b/>
          <w:bCs/>
          <w:color w:val="000000" w:themeColor="text1"/>
          <w:sz w:val="24"/>
          <w:szCs w:val="24"/>
        </w:rPr>
      </w:pPr>
    </w:p>
    <w:p w14:paraId="2AF21EF0" w14:textId="77777777" w:rsidR="00BD6A9B" w:rsidRPr="006C6472" w:rsidRDefault="00BD6A9B" w:rsidP="00BD6A9B">
      <w:pPr>
        <w:jc w:val="right"/>
        <w:rPr>
          <w:rFonts w:ascii="Times New Roman" w:hAnsi="Times New Roman" w:cs="Times New Roman"/>
          <w:b/>
          <w:bCs/>
          <w:color w:val="000000" w:themeColor="text1"/>
          <w:sz w:val="24"/>
          <w:szCs w:val="24"/>
        </w:rPr>
      </w:pPr>
    </w:p>
    <w:p w14:paraId="2599A558" w14:textId="77777777" w:rsidR="00BD6A9B" w:rsidRPr="006C6472" w:rsidRDefault="00BD6A9B" w:rsidP="00BD6A9B">
      <w:pPr>
        <w:jc w:val="right"/>
        <w:rPr>
          <w:rFonts w:ascii="Times New Roman" w:hAnsi="Times New Roman" w:cs="Times New Roman"/>
          <w:b/>
          <w:bCs/>
          <w:color w:val="000000" w:themeColor="text1"/>
          <w:sz w:val="24"/>
          <w:szCs w:val="24"/>
        </w:rPr>
      </w:pPr>
    </w:p>
    <w:p w14:paraId="1268F7BD" w14:textId="77777777" w:rsidR="00BD6A9B" w:rsidRPr="006C6472" w:rsidRDefault="00BD6A9B" w:rsidP="00BD6A9B">
      <w:pPr>
        <w:jc w:val="right"/>
        <w:rPr>
          <w:rFonts w:ascii="Times New Roman" w:hAnsi="Times New Roman" w:cs="Times New Roman"/>
          <w:b/>
          <w:bCs/>
          <w:color w:val="000000" w:themeColor="text1"/>
          <w:sz w:val="24"/>
          <w:szCs w:val="24"/>
        </w:rPr>
      </w:pPr>
    </w:p>
    <w:p w14:paraId="5FF4CE2C" w14:textId="77777777" w:rsidR="00BD6A9B" w:rsidRPr="006C6472" w:rsidRDefault="00BD6A9B" w:rsidP="00BD6A9B">
      <w:pPr>
        <w:jc w:val="right"/>
        <w:rPr>
          <w:rFonts w:ascii="Times New Roman" w:hAnsi="Times New Roman" w:cs="Times New Roman"/>
          <w:b/>
          <w:bCs/>
          <w:color w:val="000000" w:themeColor="text1"/>
          <w:sz w:val="24"/>
          <w:szCs w:val="24"/>
        </w:rPr>
      </w:pPr>
    </w:p>
    <w:p w14:paraId="4D9656E2" w14:textId="1B561C4B" w:rsidR="00BD6A9B" w:rsidRPr="006C6472" w:rsidRDefault="00527ABA" w:rsidP="00BD6A9B">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w:t>
      </w:r>
      <w:r w:rsidR="00BD6A9B" w:rsidRPr="006C6472">
        <w:rPr>
          <w:rFonts w:ascii="Times New Roman" w:hAnsi="Times New Roman" w:cs="Times New Roman"/>
          <w:b/>
          <w:bCs/>
          <w:color w:val="000000" w:themeColor="text1"/>
          <w:sz w:val="24"/>
          <w:szCs w:val="24"/>
        </w:rPr>
        <w:t>абочая программа дисциплины</w:t>
      </w:r>
    </w:p>
    <w:p w14:paraId="1B900155" w14:textId="1AD473C7" w:rsidR="00BD6A9B" w:rsidRPr="006C6472" w:rsidRDefault="00BD6A9B" w:rsidP="00BD6A9B">
      <w:pPr>
        <w:pStyle w:val="1"/>
        <w:rPr>
          <w:color w:val="000000" w:themeColor="text1"/>
        </w:rPr>
      </w:pPr>
      <w:bookmarkStart w:id="353" w:name="_Toc173931728"/>
      <w:r w:rsidRPr="006C6472">
        <w:rPr>
          <w:color w:val="000000" w:themeColor="text1"/>
        </w:rPr>
        <w:t>«</w:t>
      </w:r>
      <w:r w:rsidR="00CA6CF1" w:rsidRPr="006C6472">
        <w:rPr>
          <w:color w:val="000000" w:themeColor="text1"/>
        </w:rPr>
        <w:t>СГ.03</w:t>
      </w:r>
      <w:r w:rsidRPr="006C6472">
        <w:rPr>
          <w:color w:val="000000" w:themeColor="text1"/>
        </w:rPr>
        <w:t xml:space="preserve"> </w:t>
      </w:r>
      <w:r w:rsidR="00CA6CF1" w:rsidRPr="006C6472">
        <w:rPr>
          <w:color w:val="000000" w:themeColor="text1"/>
        </w:rPr>
        <w:t>БЕЗОПАСНОСТЬ ЖИЗНЕДЕЯТЕЛЬНОСТИ</w:t>
      </w:r>
      <w:r w:rsidRPr="006C6472">
        <w:rPr>
          <w:color w:val="000000" w:themeColor="text1"/>
        </w:rPr>
        <w:t>»</w:t>
      </w:r>
      <w:bookmarkEnd w:id="353"/>
    </w:p>
    <w:p w14:paraId="7E8FDC90"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700D737A"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4F13F034"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4AF2CF7C"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600EA4A8"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2CCFAE5A"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36608D0F"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5A87EEAC"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2BDC33B2"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39B80D21"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64DC802E"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7A2E52B4" w14:textId="77777777"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5E27B61B" w14:textId="49BBCC66" w:rsidR="00BD6A9B" w:rsidRPr="006C6472" w:rsidRDefault="00BD6A9B" w:rsidP="00BD6A9B">
      <w:pPr>
        <w:spacing w:line="360" w:lineRule="auto"/>
        <w:jc w:val="center"/>
        <w:rPr>
          <w:rFonts w:ascii="Times New Roman" w:hAnsi="Times New Roman" w:cs="Times New Roman"/>
          <w:b/>
          <w:bCs/>
          <w:color w:val="000000" w:themeColor="text1"/>
          <w:sz w:val="24"/>
          <w:szCs w:val="24"/>
        </w:rPr>
      </w:pPr>
    </w:p>
    <w:p w14:paraId="449D3826" w14:textId="704D2BD2"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5B971398" w14:textId="4DD7953F"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6285625C" w14:textId="321B4069"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5A82BF94" w14:textId="64FC7CE3"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454FEE6D" w14:textId="267A9CE6"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48E1DA1A" w14:textId="1B78FA47"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0B263FAD" w14:textId="55658712"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32FB925C" w14:textId="77777777" w:rsidR="00F01EA2" w:rsidRPr="006C6472" w:rsidRDefault="00F01EA2" w:rsidP="00BD6A9B">
      <w:pPr>
        <w:spacing w:line="360" w:lineRule="auto"/>
        <w:jc w:val="center"/>
        <w:rPr>
          <w:rFonts w:ascii="Times New Roman" w:hAnsi="Times New Roman" w:cs="Times New Roman"/>
          <w:b/>
          <w:bCs/>
          <w:color w:val="000000" w:themeColor="text1"/>
          <w:sz w:val="24"/>
          <w:szCs w:val="24"/>
        </w:rPr>
      </w:pPr>
    </w:p>
    <w:p w14:paraId="156086DA" w14:textId="40212C67" w:rsidR="007120C4" w:rsidRPr="006C6472" w:rsidRDefault="009F2CAD" w:rsidP="00BD6A9B">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2025</w:t>
      </w:r>
      <w:r w:rsidR="00BD6A9B" w:rsidRPr="006C6472">
        <w:rPr>
          <w:rFonts w:ascii="Times New Roman" w:hAnsi="Times New Roman" w:cs="Times New Roman"/>
          <w:b/>
          <w:bCs/>
          <w:color w:val="000000" w:themeColor="text1"/>
          <w:sz w:val="24"/>
          <w:szCs w:val="24"/>
        </w:rPr>
        <w:t xml:space="preserve"> г.</w:t>
      </w:r>
    </w:p>
    <w:p w14:paraId="0C71E97C" w14:textId="6952E0D9" w:rsidR="007120C4" w:rsidRPr="006C6472" w:rsidRDefault="007120C4" w:rsidP="00F329B5">
      <w:pPr>
        <w:pStyle w:val="1f"/>
        <w:rPr>
          <w:color w:val="000000" w:themeColor="text1"/>
        </w:rPr>
      </w:pPr>
      <w:r w:rsidRPr="006C6472">
        <w:rPr>
          <w:color w:val="000000" w:themeColor="text1"/>
        </w:rPr>
        <w:br w:type="page"/>
      </w:r>
      <w:bookmarkStart w:id="354" w:name="_Toc166574999"/>
      <w:bookmarkStart w:id="355" w:name="_Toc166575685"/>
      <w:bookmarkStart w:id="356" w:name="_Toc166576003"/>
      <w:bookmarkStart w:id="357" w:name="_Toc166576063"/>
      <w:bookmarkStart w:id="358" w:name="_Toc166576244"/>
      <w:bookmarkStart w:id="359" w:name="_Toc166576321"/>
      <w:bookmarkStart w:id="360" w:name="_Toc166576393"/>
      <w:bookmarkStart w:id="361" w:name="_Toc166576477"/>
      <w:bookmarkStart w:id="362" w:name="_Toc166576573"/>
      <w:bookmarkStart w:id="363" w:name="_Toc166576681"/>
      <w:bookmarkStart w:id="364" w:name="_Toc166576801"/>
      <w:bookmarkStart w:id="365" w:name="_Toc166576933"/>
      <w:bookmarkStart w:id="366" w:name="_Toc166577077"/>
      <w:bookmarkStart w:id="367" w:name="_Toc166578195"/>
      <w:r w:rsidRPr="006C6472">
        <w:rPr>
          <w:color w:val="000000" w:themeColor="text1"/>
        </w:rPr>
        <w:lastRenderedPageBreak/>
        <w:t>СОДЕРЖАНИЕ ПРОГРАММЫ</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0AE8E446" w14:textId="3B98D8A7" w:rsidR="00907411" w:rsidRPr="006C6472" w:rsidRDefault="007120C4">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p>
    <w:p w14:paraId="2389F5D9"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063" w:history="1">
        <w:r w:rsidR="00907411" w:rsidRPr="006C6472">
          <w:rPr>
            <w:rStyle w:val="af0"/>
            <w:color w:val="000000" w:themeColor="text1"/>
          </w:rPr>
          <w:t>СОДЕРЖАНИЕ ПРОГРАММЫ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_Toc166576063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23</w:t>
        </w:r>
        <w:r w:rsidR="00907411" w:rsidRPr="006C6472">
          <w:rPr>
            <w:webHidden/>
            <w:color w:val="000000" w:themeColor="text1"/>
          </w:rPr>
          <w:fldChar w:fldCharType="end"/>
        </w:r>
      </w:hyperlink>
    </w:p>
    <w:p w14:paraId="7EA943F2" w14:textId="77777777" w:rsidR="00907411"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6064" w:history="1">
        <w:r w:rsidR="00907411" w:rsidRPr="006C6472">
          <w:rPr>
            <w:rStyle w:val="af0"/>
            <w:iCs/>
            <w:color w:val="000000" w:themeColor="text1"/>
          </w:rPr>
          <w:t>1.</w:t>
        </w:r>
        <w:r w:rsidR="00907411" w:rsidRPr="006C6472">
          <w:rPr>
            <w:rFonts w:asciiTheme="minorHAnsi" w:eastAsiaTheme="minorEastAsia" w:hAnsiTheme="minorHAnsi" w:cstheme="minorBidi"/>
            <w:b w:val="0"/>
            <w:bCs w:val="0"/>
            <w:color w:val="000000" w:themeColor="text1"/>
            <w:lang w:eastAsia="ru-RU"/>
          </w:rPr>
          <w:tab/>
        </w:r>
        <w:r w:rsidR="00907411" w:rsidRPr="006C6472">
          <w:rPr>
            <w:rStyle w:val="af0"/>
            <w:iCs/>
            <w:color w:val="000000" w:themeColor="text1"/>
          </w:rPr>
          <w:t>Общая характеристика РАБОЧЕЙ ПРОГРАММЫ УЧЕБНОЙ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_Toc166576064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24</w:t>
        </w:r>
        <w:r w:rsidR="00907411" w:rsidRPr="006C6472">
          <w:rPr>
            <w:webHidden/>
            <w:color w:val="000000" w:themeColor="text1"/>
          </w:rPr>
          <w:fldChar w:fldCharType="end"/>
        </w:r>
      </w:hyperlink>
    </w:p>
    <w:p w14:paraId="3EA08B02"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65" w:history="1">
        <w:r w:rsidR="00907411" w:rsidRPr="006C6472">
          <w:rPr>
            <w:rStyle w:val="af0"/>
            <w:i w:val="0"/>
            <w:color w:val="000000" w:themeColor="text1"/>
          </w:rPr>
          <w:t>1.1. Цель и место дисциплины в структуре образовательной программы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_Toc166576065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24</w:t>
        </w:r>
        <w:r w:rsidR="00907411" w:rsidRPr="006C6472">
          <w:rPr>
            <w:i w:val="0"/>
            <w:webHidden/>
            <w:color w:val="000000" w:themeColor="text1"/>
          </w:rPr>
          <w:fldChar w:fldCharType="end"/>
        </w:r>
      </w:hyperlink>
    </w:p>
    <w:p w14:paraId="30019B60"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66" w:history="1">
        <w:r w:rsidR="00907411" w:rsidRPr="006C6472">
          <w:rPr>
            <w:rStyle w:val="af0"/>
            <w:i w:val="0"/>
            <w:color w:val="000000" w:themeColor="text1"/>
          </w:rPr>
          <w:t>1.2. Планируемые результаты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_Toc166576066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24</w:t>
        </w:r>
        <w:r w:rsidR="00907411" w:rsidRPr="006C6472">
          <w:rPr>
            <w:i w:val="0"/>
            <w:webHidden/>
            <w:color w:val="000000" w:themeColor="text1"/>
          </w:rPr>
          <w:fldChar w:fldCharType="end"/>
        </w:r>
      </w:hyperlink>
    </w:p>
    <w:p w14:paraId="48B28EF0"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067" w:history="1">
        <w:r w:rsidR="00907411" w:rsidRPr="006C6472">
          <w:rPr>
            <w:rStyle w:val="af0"/>
            <w:color w:val="000000" w:themeColor="text1"/>
          </w:rPr>
          <w:t>2. Структура и содержание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_Toc166576067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25</w:t>
        </w:r>
        <w:r w:rsidR="00907411" w:rsidRPr="006C6472">
          <w:rPr>
            <w:webHidden/>
            <w:color w:val="000000" w:themeColor="text1"/>
          </w:rPr>
          <w:fldChar w:fldCharType="end"/>
        </w:r>
      </w:hyperlink>
    </w:p>
    <w:p w14:paraId="05225798"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68" w:history="1">
        <w:r w:rsidR="00907411" w:rsidRPr="006C6472">
          <w:rPr>
            <w:rStyle w:val="af0"/>
            <w:i w:val="0"/>
            <w:color w:val="000000" w:themeColor="text1"/>
          </w:rPr>
          <w:t>2.1. Трудоемкость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_Toc166576068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25</w:t>
        </w:r>
        <w:r w:rsidR="00907411" w:rsidRPr="006C6472">
          <w:rPr>
            <w:i w:val="0"/>
            <w:webHidden/>
            <w:color w:val="000000" w:themeColor="text1"/>
          </w:rPr>
          <w:fldChar w:fldCharType="end"/>
        </w:r>
      </w:hyperlink>
    </w:p>
    <w:p w14:paraId="118723DC"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69" w:history="1">
        <w:r w:rsidR="00907411" w:rsidRPr="006C6472">
          <w:rPr>
            <w:rStyle w:val="af0"/>
            <w:i w:val="0"/>
            <w:color w:val="000000" w:themeColor="text1"/>
          </w:rPr>
          <w:t>2.2. Содержание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_Toc166576069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26</w:t>
        </w:r>
        <w:r w:rsidR="00907411" w:rsidRPr="006C6472">
          <w:rPr>
            <w:i w:val="0"/>
            <w:webHidden/>
            <w:color w:val="000000" w:themeColor="text1"/>
          </w:rPr>
          <w:fldChar w:fldCharType="end"/>
        </w:r>
      </w:hyperlink>
    </w:p>
    <w:p w14:paraId="67B32CF7"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071" w:history="1">
        <w:r w:rsidR="00907411" w:rsidRPr="006C6472">
          <w:rPr>
            <w:rStyle w:val="af0"/>
            <w:color w:val="000000" w:themeColor="text1"/>
          </w:rPr>
          <w:t>3. Условия реализации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_Toc166576071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29</w:t>
        </w:r>
        <w:r w:rsidR="00907411" w:rsidRPr="006C6472">
          <w:rPr>
            <w:webHidden/>
            <w:color w:val="000000" w:themeColor="text1"/>
          </w:rPr>
          <w:fldChar w:fldCharType="end"/>
        </w:r>
      </w:hyperlink>
    </w:p>
    <w:p w14:paraId="5FD0EE66"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72" w:history="1">
        <w:r w:rsidR="00907411" w:rsidRPr="006C6472">
          <w:rPr>
            <w:rStyle w:val="af0"/>
            <w:i w:val="0"/>
            <w:color w:val="000000" w:themeColor="text1"/>
          </w:rPr>
          <w:t>3.1. Материально-техническое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_Toc166576072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29</w:t>
        </w:r>
        <w:r w:rsidR="00907411" w:rsidRPr="006C6472">
          <w:rPr>
            <w:i w:val="0"/>
            <w:webHidden/>
            <w:color w:val="000000" w:themeColor="text1"/>
          </w:rPr>
          <w:fldChar w:fldCharType="end"/>
        </w:r>
      </w:hyperlink>
    </w:p>
    <w:p w14:paraId="6D56A3C2"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073" w:history="1">
        <w:r w:rsidR="00907411" w:rsidRPr="006C6472">
          <w:rPr>
            <w:rStyle w:val="af0"/>
            <w:i w:val="0"/>
            <w:color w:val="000000" w:themeColor="text1"/>
          </w:rPr>
          <w:t>3.2. Учебно-методическое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_Toc166576073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29</w:t>
        </w:r>
        <w:r w:rsidR="00907411" w:rsidRPr="006C6472">
          <w:rPr>
            <w:i w:val="0"/>
            <w:webHidden/>
            <w:color w:val="000000" w:themeColor="text1"/>
          </w:rPr>
          <w:fldChar w:fldCharType="end"/>
        </w:r>
      </w:hyperlink>
    </w:p>
    <w:p w14:paraId="2FD5281D"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074" w:history="1">
        <w:r w:rsidR="00907411" w:rsidRPr="006C6472">
          <w:rPr>
            <w:rStyle w:val="af0"/>
            <w:color w:val="000000" w:themeColor="text1"/>
          </w:rPr>
          <w:t>4. Контроль и оценка результатов  освоения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_Toc166576074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29</w:t>
        </w:r>
        <w:r w:rsidR="00907411" w:rsidRPr="006C6472">
          <w:rPr>
            <w:webHidden/>
            <w:color w:val="000000" w:themeColor="text1"/>
          </w:rPr>
          <w:fldChar w:fldCharType="end"/>
        </w:r>
      </w:hyperlink>
    </w:p>
    <w:p w14:paraId="0BC6EBFB" w14:textId="77777777" w:rsidR="007120C4" w:rsidRPr="006C6472" w:rsidRDefault="007120C4" w:rsidP="007120C4">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6957AF48" w14:textId="77777777" w:rsidR="007120C4" w:rsidRPr="006C6472" w:rsidRDefault="007120C4" w:rsidP="007120C4">
      <w:pPr>
        <w:pStyle w:val="1f"/>
        <w:jc w:val="left"/>
        <w:rPr>
          <w:rFonts w:ascii="Times New Roman" w:hAnsi="Times New Roman"/>
          <w:color w:val="000000" w:themeColor="text1"/>
          <w:lang w:val="ru-RU"/>
        </w:rPr>
        <w:sectPr w:rsidR="007120C4" w:rsidRPr="006C6472" w:rsidSect="00502F97">
          <w:headerReference w:type="even" r:id="rId17"/>
          <w:headerReference w:type="default" r:id="rId18"/>
          <w:pgSz w:w="11906" w:h="16838"/>
          <w:pgMar w:top="1134" w:right="567" w:bottom="1134" w:left="1701" w:header="709" w:footer="709" w:gutter="0"/>
          <w:cols w:space="708"/>
          <w:docGrid w:linePitch="360"/>
        </w:sectPr>
      </w:pPr>
    </w:p>
    <w:p w14:paraId="63EC58B6" w14:textId="77777777" w:rsidR="007120C4" w:rsidRPr="006C6472" w:rsidRDefault="007120C4" w:rsidP="00F329B5">
      <w:pPr>
        <w:pStyle w:val="1f"/>
        <w:numPr>
          <w:ilvl w:val="0"/>
          <w:numId w:val="19"/>
        </w:numPr>
        <w:rPr>
          <w:rStyle w:val="afb"/>
          <w:i w:val="0"/>
          <w:iCs/>
          <w:color w:val="000000" w:themeColor="text1"/>
        </w:rPr>
      </w:pPr>
      <w:bookmarkStart w:id="368" w:name="_Toc166575000"/>
      <w:bookmarkStart w:id="369" w:name="_Toc166575686"/>
      <w:bookmarkStart w:id="370" w:name="_Toc166576004"/>
      <w:bookmarkStart w:id="371" w:name="_Toc166576064"/>
      <w:bookmarkStart w:id="372" w:name="_Toc166576245"/>
      <w:bookmarkStart w:id="373" w:name="_Toc166576322"/>
      <w:bookmarkStart w:id="374" w:name="_Toc166576394"/>
      <w:bookmarkStart w:id="375" w:name="_Toc166576478"/>
      <w:bookmarkStart w:id="376" w:name="_Toc166576574"/>
      <w:bookmarkStart w:id="377" w:name="_Toc166576682"/>
      <w:bookmarkStart w:id="378" w:name="_Toc166576802"/>
      <w:bookmarkStart w:id="379" w:name="_Toc166576934"/>
      <w:bookmarkStart w:id="380" w:name="_Toc166577078"/>
      <w:bookmarkStart w:id="381" w:name="_Toc166578196"/>
      <w:r w:rsidRPr="006C6472">
        <w:rPr>
          <w:rStyle w:val="afb"/>
          <w:i w:val="0"/>
          <w:iCs/>
          <w:color w:val="000000" w:themeColor="text1"/>
        </w:rPr>
        <w:lastRenderedPageBreak/>
        <w:t>Общая характеристика РАБОЧЕЙ ПРОГРАММЫ УЧЕБНОЙ ДИСЦИПЛИНЫ</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7D142C1C" w14:textId="40F0D3D3" w:rsidR="007120C4" w:rsidRPr="006C6472" w:rsidRDefault="007120C4" w:rsidP="007120C4">
      <w:pPr>
        <w:pStyle w:val="1d"/>
        <w:ind w:left="720"/>
        <w:jc w:val="center"/>
        <w:rPr>
          <w:rFonts w:eastAsia="Segoe UI"/>
          <w:color w:val="000000" w:themeColor="text1"/>
          <w:lang w:val="ru-RU"/>
        </w:rPr>
      </w:pPr>
      <w:r w:rsidRPr="006C6472">
        <w:rPr>
          <w:rFonts w:eastAsia="Segoe UI"/>
          <w:color w:val="000000" w:themeColor="text1"/>
          <w:lang w:val="ru-RU"/>
        </w:rPr>
        <w:t>«</w:t>
      </w:r>
      <w:r w:rsidR="00CA6CF1" w:rsidRPr="006C6472">
        <w:rPr>
          <w:rFonts w:eastAsia="Segoe UI"/>
          <w:color w:val="000000" w:themeColor="text1"/>
          <w:u w:val="single"/>
          <w:lang w:val="ru-RU"/>
        </w:rPr>
        <w:t>СГ.03 Безопасность жизнедеятельности</w:t>
      </w:r>
      <w:r w:rsidRPr="006C6472">
        <w:rPr>
          <w:rFonts w:eastAsia="Segoe UI"/>
          <w:color w:val="000000" w:themeColor="text1"/>
          <w:lang w:val="ru-RU"/>
        </w:rPr>
        <w:t>»</w:t>
      </w:r>
    </w:p>
    <w:p w14:paraId="09ED20E4" w14:textId="77777777" w:rsidR="007120C4" w:rsidRPr="006C6472" w:rsidRDefault="007120C4" w:rsidP="007120C4">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691381E6" w14:textId="77777777" w:rsidR="007120C4" w:rsidRPr="006C6472" w:rsidRDefault="007120C4" w:rsidP="007120C4">
      <w:pPr>
        <w:pStyle w:val="114"/>
        <w:rPr>
          <w:rFonts w:ascii="Times New Roman" w:hAnsi="Times New Roman"/>
          <w:color w:val="000000" w:themeColor="text1"/>
        </w:rPr>
      </w:pPr>
      <w:bookmarkStart w:id="382" w:name="_Toc166575001"/>
      <w:bookmarkStart w:id="383" w:name="_Toc166575687"/>
      <w:bookmarkStart w:id="384" w:name="_Toc166576005"/>
      <w:bookmarkStart w:id="385" w:name="_Toc166576065"/>
      <w:bookmarkStart w:id="386" w:name="_Toc166576246"/>
      <w:bookmarkStart w:id="387" w:name="_Toc166576323"/>
      <w:bookmarkStart w:id="388" w:name="_Toc166576395"/>
      <w:bookmarkStart w:id="389" w:name="_Toc166576479"/>
      <w:bookmarkStart w:id="390" w:name="_Toc166576575"/>
      <w:bookmarkStart w:id="391" w:name="_Toc166576683"/>
      <w:bookmarkStart w:id="392" w:name="_Toc166576803"/>
      <w:bookmarkStart w:id="393" w:name="_Toc166576935"/>
      <w:bookmarkStart w:id="394" w:name="_Toc166577079"/>
      <w:bookmarkStart w:id="395" w:name="_Toc166578197"/>
      <w:r w:rsidRPr="006C6472">
        <w:rPr>
          <w:rFonts w:ascii="Times New Roman" w:hAnsi="Times New Roman"/>
          <w:color w:val="000000" w:themeColor="text1"/>
        </w:rPr>
        <w:t>1.1. Цель и место дисциплины в структуре образовательной программы</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2C6B41CD" w14:textId="3D92F5B0" w:rsidR="007120C4" w:rsidRPr="006C6472" w:rsidRDefault="007120C4" w:rsidP="007120C4">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CA6CF1" w:rsidRPr="006C6472">
        <w:rPr>
          <w:rFonts w:ascii="Times New Roman" w:hAnsi="Times New Roman" w:cs="Times New Roman"/>
          <w:color w:val="000000" w:themeColor="text1"/>
          <w:sz w:val="24"/>
          <w:szCs w:val="24"/>
        </w:rPr>
        <w:t xml:space="preserve">СГ.03 </w:t>
      </w:r>
      <w:r w:rsidR="00CA6CF1" w:rsidRPr="006C6472">
        <w:rPr>
          <w:rFonts w:ascii="Times New Roman" w:eastAsia="Batang" w:hAnsi="Times New Roman" w:cs="Times New Roman"/>
          <w:color w:val="000000" w:themeColor="text1"/>
          <w:sz w:val="24"/>
          <w:szCs w:val="24"/>
          <w:lang w:eastAsia="ko-KR"/>
        </w:rPr>
        <w:t>Безопасность жизнедеятельности</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 xml:space="preserve">: </w:t>
      </w:r>
      <w:r w:rsidR="00CA6CF1" w:rsidRPr="006C6472">
        <w:rPr>
          <w:rFonts w:ascii="Times New Roman" w:eastAsia="Times New Roman" w:hAnsi="Times New Roman"/>
          <w:bCs/>
          <w:iCs/>
          <w:color w:val="000000" w:themeColor="text1"/>
          <w:sz w:val="24"/>
          <w:szCs w:val="24"/>
          <w:lang w:val="x-none" w:eastAsia="ru-RU"/>
        </w:rPr>
        <w:t>освоение теоретических знаний в области защиты населения и территорий от чрезвычайных ситуаций природного и техногенного характера, приобретение умений применять эти знания в профессиональной и иной деятельности и формирование необходимых компетенций</w:t>
      </w:r>
      <w:r w:rsidR="00CA6CF1" w:rsidRPr="006C6472">
        <w:rPr>
          <w:rFonts w:ascii="Times New Roman" w:eastAsia="Times New Roman" w:hAnsi="Times New Roman"/>
          <w:bCs/>
          <w:iCs/>
          <w:color w:val="000000" w:themeColor="text1"/>
          <w:sz w:val="24"/>
          <w:szCs w:val="24"/>
          <w:lang w:eastAsia="ru-RU"/>
        </w:rPr>
        <w:t>.</w:t>
      </w:r>
    </w:p>
    <w:p w14:paraId="29C828DF" w14:textId="404200BB" w:rsidR="007120C4" w:rsidRPr="006C6472" w:rsidRDefault="007120C4" w:rsidP="007120C4">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 «</w:t>
      </w:r>
      <w:r w:rsidR="00CA6CF1" w:rsidRPr="006C6472">
        <w:rPr>
          <w:rFonts w:ascii="Times New Roman" w:hAnsi="Times New Roman" w:cs="Times New Roman"/>
          <w:color w:val="000000" w:themeColor="text1"/>
          <w:sz w:val="24"/>
          <w:szCs w:val="24"/>
        </w:rPr>
        <w:t xml:space="preserve">СГ.03 </w:t>
      </w:r>
      <w:r w:rsidR="00CA6CF1" w:rsidRPr="006C6472">
        <w:rPr>
          <w:rFonts w:ascii="Times New Roman" w:eastAsia="Batang" w:hAnsi="Times New Roman" w:cs="Times New Roman"/>
          <w:color w:val="000000" w:themeColor="text1"/>
          <w:sz w:val="24"/>
          <w:szCs w:val="24"/>
          <w:lang w:eastAsia="ko-KR"/>
        </w:rPr>
        <w:t>Безопасность жизнедеятельности</w:t>
      </w:r>
      <w:r w:rsidRPr="006C6472">
        <w:rPr>
          <w:rFonts w:ascii="Times New Roman" w:hAnsi="Times New Roman" w:cs="Times New Roman"/>
          <w:color w:val="000000" w:themeColor="text1"/>
          <w:sz w:val="24"/>
          <w:szCs w:val="24"/>
        </w:rPr>
        <w:t xml:space="preserve">» включена в обязательную часть </w:t>
      </w:r>
      <w:r w:rsidR="00CA6CF1" w:rsidRPr="006C6472">
        <w:rPr>
          <w:rFonts w:ascii="Times New Roman" w:hAnsi="Times New Roman" w:cs="Times New Roman"/>
          <w:color w:val="000000" w:themeColor="text1"/>
          <w:sz w:val="24"/>
          <w:szCs w:val="24"/>
        </w:rPr>
        <w:t xml:space="preserve">социально-гуманитарного цикла </w:t>
      </w:r>
      <w:r w:rsidRPr="006C6472">
        <w:rPr>
          <w:rFonts w:ascii="Times New Roman" w:hAnsi="Times New Roman" w:cs="Times New Roman"/>
          <w:color w:val="000000" w:themeColor="text1"/>
          <w:sz w:val="24"/>
          <w:szCs w:val="24"/>
        </w:rPr>
        <w:t>образовательной программы</w:t>
      </w:r>
      <w:r w:rsidR="00CA6CF1" w:rsidRPr="006C6472">
        <w:rPr>
          <w:rFonts w:ascii="Times New Roman" w:hAnsi="Times New Roman" w:cs="Times New Roman"/>
          <w:color w:val="000000" w:themeColor="text1"/>
          <w:sz w:val="24"/>
          <w:szCs w:val="24"/>
        </w:rPr>
        <w:t>.</w:t>
      </w:r>
    </w:p>
    <w:p w14:paraId="7ED4ACDA" w14:textId="77777777" w:rsidR="007120C4" w:rsidRPr="006C6472" w:rsidRDefault="007120C4" w:rsidP="007120C4">
      <w:pPr>
        <w:pStyle w:val="114"/>
        <w:rPr>
          <w:rFonts w:ascii="Times New Roman" w:hAnsi="Times New Roman"/>
          <w:color w:val="000000" w:themeColor="text1"/>
        </w:rPr>
      </w:pPr>
      <w:bookmarkStart w:id="396" w:name="_Toc166575002"/>
      <w:bookmarkStart w:id="397" w:name="_Toc166575688"/>
      <w:bookmarkStart w:id="398" w:name="_Toc166576006"/>
      <w:bookmarkStart w:id="399" w:name="_Toc166576066"/>
      <w:bookmarkStart w:id="400" w:name="_Toc166576247"/>
      <w:bookmarkStart w:id="401" w:name="_Toc166576324"/>
      <w:bookmarkStart w:id="402" w:name="_Toc166576396"/>
      <w:bookmarkStart w:id="403" w:name="_Toc166576480"/>
      <w:bookmarkStart w:id="404" w:name="_Toc166576576"/>
      <w:bookmarkStart w:id="405" w:name="_Toc166576684"/>
      <w:bookmarkStart w:id="406" w:name="_Toc166576804"/>
      <w:bookmarkStart w:id="407" w:name="_Toc166576936"/>
      <w:bookmarkStart w:id="408" w:name="_Toc166577080"/>
      <w:bookmarkStart w:id="409" w:name="_Toc166578198"/>
      <w:r w:rsidRPr="006C6472">
        <w:rPr>
          <w:rFonts w:ascii="Times New Roman" w:hAnsi="Times New Roman"/>
          <w:color w:val="000000" w:themeColor="text1"/>
        </w:rPr>
        <w:t>1.2. Планируемые результаты освоения дисциплины</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3FF83017" w14:textId="77777777" w:rsidR="007120C4" w:rsidRPr="006C6472" w:rsidRDefault="007120C4" w:rsidP="007120C4">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2F59B6CD" w14:textId="3F22E192" w:rsidR="007120C4" w:rsidRPr="006C6472" w:rsidRDefault="007120C4" w:rsidP="007120C4">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34A2FE02" w14:textId="77777777" w:rsidTr="007120C4">
        <w:tc>
          <w:tcPr>
            <w:tcW w:w="1246" w:type="dxa"/>
            <w:tcBorders>
              <w:top w:val="single" w:sz="4" w:space="0" w:color="auto"/>
              <w:left w:val="single" w:sz="4" w:space="0" w:color="auto"/>
              <w:right w:val="single" w:sz="4" w:space="0" w:color="auto"/>
            </w:tcBorders>
          </w:tcPr>
          <w:p w14:paraId="1FC6A526" w14:textId="77777777" w:rsidR="007120C4" w:rsidRPr="006C6472" w:rsidRDefault="007120C4" w:rsidP="007120C4">
            <w:pPr>
              <w:rPr>
                <w:rStyle w:val="afb"/>
                <w:b/>
                <w:i w:val="0"/>
                <w:color w:val="000000" w:themeColor="text1"/>
                <w:sz w:val="24"/>
                <w:szCs w:val="24"/>
              </w:rPr>
            </w:pPr>
            <w:r w:rsidRPr="006C6472">
              <w:rPr>
                <w:rStyle w:val="afb"/>
                <w:b/>
                <w:i w:val="0"/>
                <w:color w:val="000000" w:themeColor="text1"/>
                <w:sz w:val="24"/>
                <w:szCs w:val="24"/>
              </w:rPr>
              <w:t xml:space="preserve">Код ОК, </w:t>
            </w:r>
          </w:p>
          <w:p w14:paraId="22BA7202" w14:textId="77777777" w:rsidR="007120C4" w:rsidRPr="006C6472" w:rsidRDefault="007120C4" w:rsidP="007120C4">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65B469FA" w14:textId="77777777" w:rsidR="007120C4" w:rsidRPr="006C6472" w:rsidRDefault="007120C4" w:rsidP="007120C4">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55527EF3" w14:textId="77777777" w:rsidR="007120C4" w:rsidRPr="006C6472" w:rsidRDefault="007120C4" w:rsidP="007120C4">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58DD1607" w14:textId="77777777" w:rsidR="007120C4" w:rsidRPr="006C6472" w:rsidRDefault="007120C4" w:rsidP="007120C4">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7B61279F" w14:textId="77777777" w:rsidTr="007120C4">
        <w:tc>
          <w:tcPr>
            <w:tcW w:w="1246" w:type="dxa"/>
            <w:vMerge w:val="restart"/>
            <w:tcBorders>
              <w:top w:val="single" w:sz="4" w:space="0" w:color="auto"/>
              <w:left w:val="single" w:sz="4" w:space="0" w:color="auto"/>
              <w:right w:val="single" w:sz="4" w:space="0" w:color="auto"/>
            </w:tcBorders>
          </w:tcPr>
          <w:p w14:paraId="6BF7690B" w14:textId="3FDBC64A" w:rsidR="00CA6CF1" w:rsidRPr="006C6472" w:rsidRDefault="00CA6CF1" w:rsidP="00CA6CF1">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ОК.04</w:t>
            </w:r>
          </w:p>
        </w:tc>
        <w:tc>
          <w:tcPr>
            <w:tcW w:w="2794" w:type="dxa"/>
            <w:tcBorders>
              <w:top w:val="single" w:sz="4" w:space="0" w:color="auto"/>
              <w:left w:val="single" w:sz="4" w:space="0" w:color="auto"/>
              <w:right w:val="single" w:sz="4" w:space="0" w:color="auto"/>
            </w:tcBorders>
            <w:hideMark/>
          </w:tcPr>
          <w:p w14:paraId="0D85AE6E" w14:textId="1E833788" w:rsidR="00CA6CF1" w:rsidRPr="006C6472" w:rsidRDefault="00CA6CF1" w:rsidP="007120C4">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организовывать работу коллектива и команды</w:t>
            </w:r>
          </w:p>
        </w:tc>
        <w:tc>
          <w:tcPr>
            <w:tcW w:w="2794" w:type="dxa"/>
            <w:tcBorders>
              <w:top w:val="single" w:sz="4" w:space="0" w:color="auto"/>
              <w:left w:val="single" w:sz="4" w:space="0" w:color="auto"/>
              <w:bottom w:val="single" w:sz="4" w:space="0" w:color="auto"/>
              <w:right w:val="single" w:sz="4" w:space="0" w:color="auto"/>
            </w:tcBorders>
          </w:tcPr>
          <w:p w14:paraId="5C8166EF" w14:textId="1C745FD7" w:rsidR="00CA6CF1" w:rsidRPr="006C6472" w:rsidRDefault="00CA6CF1" w:rsidP="007120C4">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прогнозирования развития событий и оценки последствий при техногенных чрезвычайных ситуациях</w:t>
            </w:r>
          </w:p>
        </w:tc>
        <w:tc>
          <w:tcPr>
            <w:tcW w:w="2794" w:type="dxa"/>
            <w:tcBorders>
              <w:top w:val="single" w:sz="4" w:space="0" w:color="auto"/>
              <w:left w:val="single" w:sz="4" w:space="0" w:color="auto"/>
              <w:bottom w:val="single" w:sz="4" w:space="0" w:color="auto"/>
              <w:right w:val="single" w:sz="4" w:space="0" w:color="auto"/>
            </w:tcBorders>
          </w:tcPr>
          <w:p w14:paraId="6B56C8C5" w14:textId="77777777" w:rsidR="00CA6CF1" w:rsidRPr="006C6472" w:rsidRDefault="00CA6CF1"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173653B6" w14:textId="77777777" w:rsidTr="00CA6CF1">
        <w:tc>
          <w:tcPr>
            <w:tcW w:w="1246" w:type="dxa"/>
            <w:vMerge/>
            <w:tcBorders>
              <w:left w:val="single" w:sz="4" w:space="0" w:color="auto"/>
              <w:right w:val="single" w:sz="4" w:space="0" w:color="auto"/>
            </w:tcBorders>
          </w:tcPr>
          <w:p w14:paraId="3CEAE2CF" w14:textId="77777777" w:rsidR="00CA6CF1" w:rsidRPr="006C6472" w:rsidRDefault="00CA6CF1" w:rsidP="00CA6CF1">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1A0BF140" w14:textId="2AF62025" w:rsidR="00CA6CF1" w:rsidRPr="006C6472" w:rsidRDefault="00CA6CF1" w:rsidP="007120C4">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применять правила поведения в чрезвычайных ситуациях</w:t>
            </w:r>
          </w:p>
        </w:tc>
        <w:tc>
          <w:tcPr>
            <w:tcW w:w="2794" w:type="dxa"/>
            <w:tcBorders>
              <w:top w:val="single" w:sz="4" w:space="0" w:color="auto"/>
              <w:left w:val="single" w:sz="4" w:space="0" w:color="auto"/>
              <w:bottom w:val="single" w:sz="4" w:space="0" w:color="auto"/>
              <w:right w:val="single" w:sz="4" w:space="0" w:color="auto"/>
            </w:tcBorders>
          </w:tcPr>
          <w:p w14:paraId="5732D3C1" w14:textId="77777777" w:rsidR="00CA6CF1" w:rsidRPr="006C6472" w:rsidRDefault="00CA6CF1" w:rsidP="007120C4">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53F27318" w14:textId="77777777" w:rsidR="00CA6CF1" w:rsidRPr="006C6472" w:rsidRDefault="00CA6CF1" w:rsidP="007120C4">
            <w:pPr>
              <w:jc w:val="center"/>
              <w:rPr>
                <w:rFonts w:ascii="Times New Roman" w:hAnsi="Times New Roman" w:cs="Times New Roman"/>
                <w:bCs/>
                <w:color w:val="000000" w:themeColor="text1"/>
                <w:sz w:val="24"/>
                <w:szCs w:val="24"/>
              </w:rPr>
            </w:pPr>
          </w:p>
        </w:tc>
      </w:tr>
      <w:tr w:rsidR="003B20E6" w:rsidRPr="006C6472" w14:paraId="6E01B9A0" w14:textId="77777777" w:rsidTr="007120C4">
        <w:tc>
          <w:tcPr>
            <w:tcW w:w="1246" w:type="dxa"/>
            <w:tcBorders>
              <w:left w:val="single" w:sz="4" w:space="0" w:color="auto"/>
              <w:bottom w:val="single" w:sz="4" w:space="0" w:color="auto"/>
              <w:right w:val="single" w:sz="4" w:space="0" w:color="auto"/>
            </w:tcBorders>
          </w:tcPr>
          <w:p w14:paraId="5939FAEB" w14:textId="1E541B19" w:rsidR="00CA6CF1" w:rsidRPr="006C6472" w:rsidRDefault="00CA6CF1" w:rsidP="00CA6CF1">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ОК.06</w:t>
            </w:r>
          </w:p>
        </w:tc>
        <w:tc>
          <w:tcPr>
            <w:tcW w:w="2794" w:type="dxa"/>
            <w:tcBorders>
              <w:left w:val="single" w:sz="4" w:space="0" w:color="auto"/>
              <w:bottom w:val="single" w:sz="4" w:space="0" w:color="auto"/>
              <w:right w:val="single" w:sz="4" w:space="0" w:color="auto"/>
            </w:tcBorders>
          </w:tcPr>
          <w:p w14:paraId="205BE277" w14:textId="780EA197" w:rsidR="00CA6CF1" w:rsidRPr="006C6472" w:rsidRDefault="00CA6CF1" w:rsidP="007120C4">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пользоваться знаниями в области обязательной подготовки граждан к военной службе</w:t>
            </w:r>
          </w:p>
        </w:tc>
        <w:tc>
          <w:tcPr>
            <w:tcW w:w="2794" w:type="dxa"/>
            <w:tcBorders>
              <w:top w:val="single" w:sz="4" w:space="0" w:color="auto"/>
              <w:left w:val="single" w:sz="4" w:space="0" w:color="auto"/>
              <w:bottom w:val="single" w:sz="4" w:space="0" w:color="auto"/>
              <w:right w:val="single" w:sz="4" w:space="0" w:color="auto"/>
            </w:tcBorders>
          </w:tcPr>
          <w:p w14:paraId="000BA196" w14:textId="4A8CDCA2" w:rsidR="00CA6CF1" w:rsidRPr="006C6472" w:rsidRDefault="00CA6CF1" w:rsidP="007120C4">
            <w:pPr>
              <w:rPr>
                <w:rFonts w:ascii="Times New Roman" w:hAnsi="Times New Roman" w:cs="Times New Roman"/>
                <w:bCs/>
                <w:color w:val="000000" w:themeColor="text1"/>
                <w:sz w:val="24"/>
                <w:szCs w:val="24"/>
              </w:rPr>
            </w:pPr>
            <w:r w:rsidRPr="006C6472">
              <w:rPr>
                <w:rFonts w:ascii="Times New Roman" w:eastAsia="Calibri" w:hAnsi="Times New Roman" w:cs="Times New Roman"/>
                <w:bCs/>
                <w:iCs/>
                <w:color w:val="000000" w:themeColor="text1"/>
                <w:sz w:val="24"/>
                <w:szCs w:val="24"/>
              </w:rPr>
              <w:t>сущность гражданско-патриотической позиции, общечеловеческих ценностей</w:t>
            </w:r>
          </w:p>
        </w:tc>
        <w:tc>
          <w:tcPr>
            <w:tcW w:w="2794" w:type="dxa"/>
            <w:tcBorders>
              <w:top w:val="single" w:sz="4" w:space="0" w:color="auto"/>
              <w:left w:val="single" w:sz="4" w:space="0" w:color="auto"/>
              <w:bottom w:val="single" w:sz="4" w:space="0" w:color="auto"/>
              <w:right w:val="single" w:sz="4" w:space="0" w:color="auto"/>
            </w:tcBorders>
          </w:tcPr>
          <w:p w14:paraId="5942AD5D" w14:textId="77777777" w:rsidR="00CA6CF1" w:rsidRPr="006C6472" w:rsidRDefault="00CA6CF1" w:rsidP="007120C4">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1CCF0F0" w14:textId="77777777" w:rsidTr="007120C4">
        <w:tc>
          <w:tcPr>
            <w:tcW w:w="1246" w:type="dxa"/>
            <w:tcBorders>
              <w:left w:val="single" w:sz="4" w:space="0" w:color="auto"/>
              <w:bottom w:val="single" w:sz="4" w:space="0" w:color="auto"/>
              <w:right w:val="single" w:sz="4" w:space="0" w:color="auto"/>
            </w:tcBorders>
          </w:tcPr>
          <w:p w14:paraId="5B3A8359" w14:textId="08592DC5" w:rsidR="00CA6CF1" w:rsidRPr="006C6472" w:rsidRDefault="00CA6CF1" w:rsidP="00CA6CF1">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ОК.07</w:t>
            </w:r>
          </w:p>
        </w:tc>
        <w:tc>
          <w:tcPr>
            <w:tcW w:w="2794" w:type="dxa"/>
            <w:tcBorders>
              <w:left w:val="single" w:sz="4" w:space="0" w:color="auto"/>
              <w:bottom w:val="single" w:sz="4" w:space="0" w:color="auto"/>
              <w:right w:val="single" w:sz="4" w:space="0" w:color="auto"/>
            </w:tcBorders>
          </w:tcPr>
          <w:p w14:paraId="6ECDD973" w14:textId="645A1703" w:rsidR="00CA6CF1" w:rsidRPr="006C6472" w:rsidRDefault="00CA6CF1" w:rsidP="007120C4">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соблюдать нормы экологической безопасности</w:t>
            </w:r>
          </w:p>
        </w:tc>
        <w:tc>
          <w:tcPr>
            <w:tcW w:w="2794" w:type="dxa"/>
            <w:tcBorders>
              <w:top w:val="single" w:sz="4" w:space="0" w:color="auto"/>
              <w:left w:val="single" w:sz="4" w:space="0" w:color="auto"/>
              <w:bottom w:val="single" w:sz="4" w:space="0" w:color="auto"/>
              <w:right w:val="single" w:sz="4" w:space="0" w:color="auto"/>
            </w:tcBorders>
          </w:tcPr>
          <w:p w14:paraId="6A1C1519" w14:textId="18F91084" w:rsidR="00CA6CF1" w:rsidRPr="006C6472" w:rsidRDefault="00CA6CF1" w:rsidP="007120C4">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правила экологической безопасности при ведении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526257BE" w14:textId="77777777" w:rsidR="00CA6CF1" w:rsidRPr="006C6472" w:rsidRDefault="00CA6CF1" w:rsidP="007120C4">
            <w:pPr>
              <w:jc w:val="center"/>
              <w:rPr>
                <w:rFonts w:ascii="Times New Roman" w:hAnsi="Times New Roman" w:cs="Times New Roman"/>
                <w:bCs/>
                <w:color w:val="000000" w:themeColor="text1"/>
                <w:sz w:val="24"/>
                <w:szCs w:val="24"/>
              </w:rPr>
            </w:pPr>
          </w:p>
        </w:tc>
      </w:tr>
      <w:tr w:rsidR="007120C4" w:rsidRPr="006C6472" w14:paraId="1D54ACC5" w14:textId="77777777" w:rsidTr="007120C4">
        <w:tc>
          <w:tcPr>
            <w:tcW w:w="1246" w:type="dxa"/>
            <w:tcBorders>
              <w:top w:val="single" w:sz="4" w:space="0" w:color="auto"/>
              <w:left w:val="single" w:sz="4" w:space="0" w:color="auto"/>
              <w:right w:val="single" w:sz="4" w:space="0" w:color="auto"/>
            </w:tcBorders>
          </w:tcPr>
          <w:p w14:paraId="533B2BBB" w14:textId="3EA9DA34" w:rsidR="007120C4" w:rsidRPr="006C6472" w:rsidRDefault="007120C4" w:rsidP="00CA6CF1">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ПК </w:t>
            </w:r>
            <w:r w:rsidR="00CA6CF1" w:rsidRPr="006C6472">
              <w:rPr>
                <w:rFonts w:ascii="Times New Roman" w:hAnsi="Times New Roman" w:cs="Times New Roman"/>
                <w:bCs/>
                <w:color w:val="000000" w:themeColor="text1"/>
                <w:sz w:val="24"/>
                <w:szCs w:val="24"/>
              </w:rPr>
              <w:t>3</w:t>
            </w:r>
            <w:r w:rsidRPr="006C6472">
              <w:rPr>
                <w:rFonts w:ascii="Times New Roman" w:hAnsi="Times New Roman" w:cs="Times New Roman"/>
                <w:bCs/>
                <w:color w:val="000000" w:themeColor="text1"/>
                <w:sz w:val="24"/>
                <w:szCs w:val="24"/>
              </w:rPr>
              <w:t>.</w:t>
            </w:r>
            <w:r w:rsidR="00CA6CF1" w:rsidRPr="006C6472">
              <w:rPr>
                <w:rFonts w:ascii="Times New Roman" w:hAnsi="Times New Roman" w:cs="Times New Roman"/>
                <w:bCs/>
                <w:color w:val="000000" w:themeColor="text1"/>
                <w:sz w:val="24"/>
                <w:szCs w:val="24"/>
              </w:rPr>
              <w:t>1</w:t>
            </w:r>
          </w:p>
        </w:tc>
        <w:tc>
          <w:tcPr>
            <w:tcW w:w="2794" w:type="dxa"/>
            <w:tcBorders>
              <w:top w:val="single" w:sz="4" w:space="0" w:color="auto"/>
              <w:left w:val="single" w:sz="4" w:space="0" w:color="auto"/>
              <w:right w:val="single" w:sz="4" w:space="0" w:color="auto"/>
            </w:tcBorders>
            <w:hideMark/>
          </w:tcPr>
          <w:p w14:paraId="20098179" w14:textId="67239840" w:rsidR="007120C4" w:rsidRPr="006C6472" w:rsidRDefault="00524502" w:rsidP="007120C4">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Рационально организовывать рабочее место</w:t>
            </w:r>
          </w:p>
        </w:tc>
        <w:tc>
          <w:tcPr>
            <w:tcW w:w="2794" w:type="dxa"/>
            <w:tcBorders>
              <w:top w:val="single" w:sz="4" w:space="0" w:color="auto"/>
              <w:left w:val="single" w:sz="4" w:space="0" w:color="auto"/>
              <w:bottom w:val="single" w:sz="4" w:space="0" w:color="auto"/>
              <w:right w:val="single" w:sz="4" w:space="0" w:color="auto"/>
            </w:tcBorders>
          </w:tcPr>
          <w:p w14:paraId="6B33E44B" w14:textId="77777777" w:rsidR="00524502" w:rsidRPr="006C6472" w:rsidRDefault="00524502" w:rsidP="005245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Нормы и правила пожарной безопасности при проведении сварочных работ</w:t>
            </w:r>
          </w:p>
          <w:p w14:paraId="27B8BEF3" w14:textId="210128FE" w:rsidR="007120C4" w:rsidRPr="006C6472" w:rsidRDefault="00524502" w:rsidP="005245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Правила по охране труда, в том числе на рабочем месте при РД</w:t>
            </w:r>
          </w:p>
        </w:tc>
        <w:tc>
          <w:tcPr>
            <w:tcW w:w="2794" w:type="dxa"/>
            <w:tcBorders>
              <w:top w:val="single" w:sz="4" w:space="0" w:color="auto"/>
              <w:left w:val="single" w:sz="4" w:space="0" w:color="auto"/>
              <w:bottom w:val="single" w:sz="4" w:space="0" w:color="auto"/>
              <w:right w:val="single" w:sz="4" w:space="0" w:color="auto"/>
            </w:tcBorders>
            <w:hideMark/>
          </w:tcPr>
          <w:p w14:paraId="75822865" w14:textId="48E6CFBD" w:rsidR="007120C4" w:rsidRPr="006C6472" w:rsidRDefault="00524502" w:rsidP="007120C4">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Выполнение подготовительных работ и сборочных операций при производстве сварочных   работ ручной электродуговой сваркой плавящимся покрытым электродом</w:t>
            </w:r>
          </w:p>
        </w:tc>
      </w:tr>
    </w:tbl>
    <w:p w14:paraId="1DF18C79" w14:textId="77777777" w:rsidR="007120C4" w:rsidRPr="006C6472" w:rsidRDefault="007120C4" w:rsidP="007120C4">
      <w:pPr>
        <w:spacing w:after="120"/>
        <w:ind w:firstLine="709"/>
        <w:rPr>
          <w:rFonts w:ascii="Times New Roman" w:hAnsi="Times New Roman" w:cs="Times New Roman"/>
          <w:bCs/>
          <w:color w:val="000000" w:themeColor="text1"/>
          <w:sz w:val="24"/>
          <w:szCs w:val="24"/>
        </w:rPr>
      </w:pPr>
    </w:p>
    <w:p w14:paraId="1B9AB130" w14:textId="77777777" w:rsidR="007120C4" w:rsidRPr="006C6472" w:rsidRDefault="007120C4" w:rsidP="007120C4">
      <w:pPr>
        <w:ind w:firstLine="709"/>
        <w:rPr>
          <w:rFonts w:ascii="Times New Roman" w:eastAsia="Times New Roman" w:hAnsi="Times New Roman" w:cs="Times New Roman"/>
          <w:color w:val="000000" w:themeColor="text1"/>
          <w:sz w:val="12"/>
          <w:szCs w:val="12"/>
          <w:lang w:eastAsia="ru-RU"/>
        </w:rPr>
      </w:pPr>
    </w:p>
    <w:p w14:paraId="188C361D" w14:textId="77777777" w:rsidR="007120C4" w:rsidRPr="006C6472" w:rsidRDefault="007120C4" w:rsidP="007120C4">
      <w:pPr>
        <w:pStyle w:val="1f"/>
        <w:rPr>
          <w:rFonts w:ascii="Times New Roman" w:hAnsi="Times New Roman"/>
          <w:color w:val="000000" w:themeColor="text1"/>
          <w:lang w:val="ru-RU"/>
        </w:rPr>
      </w:pPr>
      <w:bookmarkStart w:id="410" w:name="_Toc166575003"/>
      <w:bookmarkStart w:id="411" w:name="_Toc166575689"/>
      <w:bookmarkStart w:id="412" w:name="_Toc166576007"/>
      <w:bookmarkStart w:id="413" w:name="_Toc166576067"/>
      <w:bookmarkStart w:id="414" w:name="_Toc166576248"/>
      <w:bookmarkStart w:id="415" w:name="_Toc166576325"/>
      <w:bookmarkStart w:id="416" w:name="_Toc166576397"/>
      <w:bookmarkStart w:id="417" w:name="_Toc166576481"/>
      <w:bookmarkStart w:id="418" w:name="_Toc166576577"/>
      <w:bookmarkStart w:id="419" w:name="_Toc166576685"/>
      <w:bookmarkStart w:id="420" w:name="_Toc166576805"/>
      <w:bookmarkStart w:id="421" w:name="_Toc166576937"/>
      <w:bookmarkStart w:id="422" w:name="_Toc166577081"/>
      <w:bookmarkStart w:id="423" w:name="_Toc166578199"/>
      <w:r w:rsidRPr="006C6472">
        <w:rPr>
          <w:rFonts w:ascii="Times New Roman" w:hAnsi="Times New Roman"/>
          <w:color w:val="000000" w:themeColor="text1"/>
        </w:rPr>
        <w:lastRenderedPageBreak/>
        <w:t xml:space="preserve">2. Структура и содержание </w:t>
      </w:r>
      <w:r w:rsidRPr="006C6472">
        <w:rPr>
          <w:rFonts w:ascii="Times New Roman" w:hAnsi="Times New Roman"/>
          <w:color w:val="000000" w:themeColor="text1"/>
          <w:lang w:val="ru-RU"/>
        </w:rPr>
        <w:t>ДИСЦИПЛИНЫ</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604A870" w14:textId="77777777" w:rsidR="007120C4" w:rsidRPr="006C6472" w:rsidRDefault="007120C4" w:rsidP="007120C4">
      <w:pPr>
        <w:pStyle w:val="114"/>
        <w:rPr>
          <w:rFonts w:ascii="Times New Roman" w:hAnsi="Times New Roman"/>
          <w:color w:val="000000" w:themeColor="text1"/>
        </w:rPr>
      </w:pPr>
      <w:bookmarkStart w:id="424" w:name="_Toc166575004"/>
      <w:bookmarkStart w:id="425" w:name="_Toc166575690"/>
      <w:bookmarkStart w:id="426" w:name="_Toc166576008"/>
      <w:bookmarkStart w:id="427" w:name="_Toc166576068"/>
      <w:bookmarkStart w:id="428" w:name="_Toc166576249"/>
      <w:bookmarkStart w:id="429" w:name="_Toc166576326"/>
      <w:bookmarkStart w:id="430" w:name="_Toc166576398"/>
      <w:bookmarkStart w:id="431" w:name="_Toc166576482"/>
      <w:bookmarkStart w:id="432" w:name="_Toc166576578"/>
      <w:bookmarkStart w:id="433" w:name="_Toc166576686"/>
      <w:bookmarkStart w:id="434" w:name="_Toc166576806"/>
      <w:bookmarkStart w:id="435" w:name="_Toc166576938"/>
      <w:bookmarkStart w:id="436" w:name="_Toc166577082"/>
      <w:bookmarkStart w:id="437" w:name="_Toc166578200"/>
      <w:r w:rsidRPr="006C6472">
        <w:rPr>
          <w:rFonts w:ascii="Times New Roman" w:hAnsi="Times New Roman"/>
          <w:color w:val="000000" w:themeColor="text1"/>
        </w:rPr>
        <w:t>2.1. Трудоемкость освоения дисциплины</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7BA6FBC5" w14:textId="77777777" w:rsidTr="00003CDF">
        <w:trPr>
          <w:trHeight w:val="23"/>
        </w:trPr>
        <w:tc>
          <w:tcPr>
            <w:tcW w:w="3259" w:type="pct"/>
            <w:vAlign w:val="center"/>
          </w:tcPr>
          <w:p w14:paraId="3AFA0257" w14:textId="77777777" w:rsidR="00510996" w:rsidRPr="006C6472" w:rsidRDefault="00510996" w:rsidP="00003CDF">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t>Наименование составных частей дисциплины</w:t>
            </w:r>
          </w:p>
        </w:tc>
        <w:tc>
          <w:tcPr>
            <w:tcW w:w="579" w:type="pct"/>
            <w:vAlign w:val="center"/>
          </w:tcPr>
          <w:p w14:paraId="24389FEB"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2B5BCBD2"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2574375E" w14:textId="77777777" w:rsidTr="00003CDF">
        <w:trPr>
          <w:trHeight w:val="23"/>
        </w:trPr>
        <w:tc>
          <w:tcPr>
            <w:tcW w:w="3259" w:type="pct"/>
            <w:vAlign w:val="center"/>
          </w:tcPr>
          <w:p w14:paraId="5015B584"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6BE17A04"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35</w:t>
            </w:r>
          </w:p>
        </w:tc>
        <w:tc>
          <w:tcPr>
            <w:tcW w:w="1162" w:type="pct"/>
            <w:vAlign w:val="center"/>
          </w:tcPr>
          <w:p w14:paraId="4412EF54"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14</w:t>
            </w:r>
          </w:p>
        </w:tc>
      </w:tr>
      <w:tr w:rsidR="003B20E6" w:rsidRPr="006C6472" w14:paraId="77B52DD2" w14:textId="77777777" w:rsidTr="00003CDF">
        <w:trPr>
          <w:trHeight w:val="23"/>
        </w:trPr>
        <w:tc>
          <w:tcPr>
            <w:tcW w:w="3259" w:type="pct"/>
            <w:vAlign w:val="center"/>
          </w:tcPr>
          <w:p w14:paraId="767CE06B"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2FBA6FD1"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1E608403"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0140D5AD" w14:textId="77777777" w:rsidTr="00003CDF">
        <w:trPr>
          <w:trHeight w:val="23"/>
        </w:trPr>
        <w:tc>
          <w:tcPr>
            <w:tcW w:w="3259" w:type="pct"/>
            <w:vAlign w:val="center"/>
          </w:tcPr>
          <w:p w14:paraId="7CABBD1C"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в </w:t>
            </w:r>
            <w:r w:rsidRPr="006C6472">
              <w:rPr>
                <w:rFonts w:ascii="Times New Roman" w:hAnsi="Times New Roman" w:cs="Times New Roman"/>
                <w:bCs/>
                <w:iCs/>
                <w:color w:val="000000" w:themeColor="text1"/>
                <w:sz w:val="24"/>
                <w:szCs w:val="24"/>
              </w:rPr>
              <w:t>форме (</w:t>
            </w:r>
            <w:r w:rsidRPr="006C6472">
              <w:rPr>
                <w:rFonts w:ascii="Times New Roman" w:hAnsi="Times New Roman" w:cs="Times New Roman"/>
                <w:bCs/>
                <w:iCs/>
                <w:color w:val="000000" w:themeColor="text1"/>
                <w:sz w:val="20"/>
                <w:szCs w:val="20"/>
              </w:rPr>
              <w:t>контр. работа</w:t>
            </w:r>
            <w:r w:rsidRPr="006C6472">
              <w:rPr>
                <w:rFonts w:ascii="Times New Roman" w:hAnsi="Times New Roman" w:cs="Times New Roman"/>
                <w:bCs/>
                <w:iCs/>
                <w:color w:val="000000" w:themeColor="text1"/>
                <w:sz w:val="24"/>
                <w:szCs w:val="24"/>
              </w:rPr>
              <w:t xml:space="preserve">, </w:t>
            </w:r>
            <w:r w:rsidRPr="006C6472">
              <w:rPr>
                <w:rFonts w:ascii="Times New Roman" w:hAnsi="Times New Roman" w:cs="Times New Roman"/>
                <w:bCs/>
                <w:iCs/>
                <w:color w:val="000000" w:themeColor="text1"/>
                <w:sz w:val="20"/>
                <w:szCs w:val="20"/>
              </w:rPr>
              <w:t>зачет, диф.зачет, экзамен)</w:t>
            </w:r>
          </w:p>
        </w:tc>
        <w:tc>
          <w:tcPr>
            <w:tcW w:w="579" w:type="pct"/>
            <w:vAlign w:val="center"/>
          </w:tcPr>
          <w:p w14:paraId="6382C3B2"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w:t>
            </w:r>
          </w:p>
        </w:tc>
        <w:tc>
          <w:tcPr>
            <w:tcW w:w="1162" w:type="pct"/>
            <w:vAlign w:val="center"/>
          </w:tcPr>
          <w:p w14:paraId="2A9A6C7E"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0B3AC2D5" w14:textId="77777777" w:rsidTr="00003CDF">
        <w:trPr>
          <w:trHeight w:val="23"/>
        </w:trPr>
        <w:tc>
          <w:tcPr>
            <w:tcW w:w="3259" w:type="pct"/>
            <w:vAlign w:val="center"/>
          </w:tcPr>
          <w:p w14:paraId="2F51EE4B"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752F7FAC" w14:textId="77777777" w:rsidR="00510996" w:rsidRPr="006C6472" w:rsidRDefault="00510996" w:rsidP="00003CDF">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36</w:t>
            </w:r>
          </w:p>
        </w:tc>
        <w:tc>
          <w:tcPr>
            <w:tcW w:w="1162" w:type="pct"/>
            <w:vAlign w:val="center"/>
          </w:tcPr>
          <w:p w14:paraId="3A41D951" w14:textId="77777777" w:rsidR="00510996" w:rsidRPr="006C6472" w:rsidRDefault="00510996" w:rsidP="00003CDF">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14</w:t>
            </w:r>
          </w:p>
        </w:tc>
      </w:tr>
    </w:tbl>
    <w:p w14:paraId="5622802E" w14:textId="77777777" w:rsidR="007120C4" w:rsidRPr="006C6472" w:rsidRDefault="007120C4" w:rsidP="007120C4">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049C472C" w14:textId="77777777" w:rsidR="007120C4" w:rsidRPr="006C6472" w:rsidRDefault="007120C4" w:rsidP="007120C4">
      <w:pPr>
        <w:pStyle w:val="114"/>
        <w:rPr>
          <w:rFonts w:ascii="Times New Roman" w:hAnsi="Times New Roman"/>
          <w:color w:val="000000" w:themeColor="text1"/>
        </w:rPr>
        <w:sectPr w:rsidR="007120C4" w:rsidRPr="006C6472" w:rsidSect="001604E7">
          <w:headerReference w:type="even" r:id="rId19"/>
          <w:pgSz w:w="11906" w:h="16838"/>
          <w:pgMar w:top="1134" w:right="567" w:bottom="1134" w:left="1701" w:header="709" w:footer="709" w:gutter="0"/>
          <w:cols w:space="708"/>
          <w:docGrid w:linePitch="360"/>
        </w:sectPr>
      </w:pPr>
    </w:p>
    <w:p w14:paraId="7A630A05" w14:textId="77777777" w:rsidR="007120C4" w:rsidRPr="006C6472" w:rsidRDefault="007120C4" w:rsidP="007120C4">
      <w:pPr>
        <w:pStyle w:val="114"/>
        <w:rPr>
          <w:rFonts w:ascii="Times New Roman" w:hAnsi="Times New Roman"/>
          <w:color w:val="000000" w:themeColor="text1"/>
        </w:rPr>
      </w:pPr>
      <w:bookmarkStart w:id="438" w:name="_Toc166575005"/>
      <w:bookmarkStart w:id="439" w:name="_Toc166575691"/>
      <w:bookmarkStart w:id="440" w:name="_Toc166576009"/>
      <w:bookmarkStart w:id="441" w:name="_Toc166576069"/>
      <w:bookmarkStart w:id="442" w:name="_Toc166576250"/>
      <w:bookmarkStart w:id="443" w:name="_Toc166576327"/>
      <w:bookmarkStart w:id="444" w:name="_Toc166576399"/>
      <w:bookmarkStart w:id="445" w:name="_Toc166576483"/>
      <w:bookmarkStart w:id="446" w:name="_Toc166576579"/>
      <w:bookmarkStart w:id="447" w:name="_Toc166576687"/>
      <w:bookmarkStart w:id="448" w:name="_Toc166576807"/>
      <w:bookmarkStart w:id="449" w:name="_Toc166576939"/>
      <w:bookmarkStart w:id="450" w:name="_Toc166577083"/>
      <w:bookmarkStart w:id="451" w:name="_Toc166578201"/>
      <w:r w:rsidRPr="006C6472">
        <w:rPr>
          <w:rFonts w:ascii="Times New Roman" w:hAnsi="Times New Roman"/>
          <w:color w:val="000000" w:themeColor="text1"/>
        </w:rPr>
        <w:lastRenderedPageBreak/>
        <w:t>2.2. Содержание дисциплины</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663"/>
        <w:gridCol w:w="2692"/>
        <w:gridCol w:w="2409"/>
      </w:tblGrid>
      <w:tr w:rsidR="003B20E6" w:rsidRPr="006C6472" w14:paraId="6B3ACC52" w14:textId="77777777" w:rsidTr="00CA6CF1">
        <w:trPr>
          <w:trHeight w:val="20"/>
        </w:trPr>
        <w:tc>
          <w:tcPr>
            <w:tcW w:w="1001" w:type="pct"/>
            <w:vAlign w:val="center"/>
          </w:tcPr>
          <w:p w14:paraId="3B299281" w14:textId="77187BC6"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Наименование разделов и тем</w:t>
            </w:r>
          </w:p>
        </w:tc>
        <w:tc>
          <w:tcPr>
            <w:tcW w:w="2265" w:type="pct"/>
            <w:vAlign w:val="center"/>
          </w:tcPr>
          <w:p w14:paraId="44E6304F" w14:textId="7AE5B112"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Содержание учебного материала, практических и лабораторных занятий.</w:t>
            </w:r>
          </w:p>
        </w:tc>
        <w:tc>
          <w:tcPr>
            <w:tcW w:w="915" w:type="pct"/>
          </w:tcPr>
          <w:p w14:paraId="4DD8318C" w14:textId="7A1E323E"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 xml:space="preserve">Объем, ак. ч. / </w:t>
            </w:r>
            <w:r w:rsidRPr="006C6472">
              <w:rPr>
                <w:rFonts w:ascii="Times New Roman" w:hAnsi="Times New Roman"/>
                <w:b/>
                <w:bCs/>
                <w:color w:val="000000" w:themeColor="text1"/>
                <w:sz w:val="24"/>
                <w:szCs w:val="24"/>
              </w:rPr>
              <w:br/>
              <w:t xml:space="preserve">в том числе </w:t>
            </w:r>
            <w:r w:rsidRPr="006C6472">
              <w:rPr>
                <w:rFonts w:ascii="Times New Roman" w:hAnsi="Times New Roman"/>
                <w:b/>
                <w:bCs/>
                <w:color w:val="000000" w:themeColor="text1"/>
                <w:sz w:val="24"/>
                <w:szCs w:val="24"/>
              </w:rPr>
              <w:br/>
              <w:t xml:space="preserve">в форме практической подготовки, </w:t>
            </w:r>
            <w:r w:rsidRPr="006C6472">
              <w:rPr>
                <w:rFonts w:ascii="Times New Roman" w:hAnsi="Times New Roman"/>
                <w:b/>
                <w:bCs/>
                <w:color w:val="000000" w:themeColor="text1"/>
                <w:sz w:val="24"/>
                <w:szCs w:val="24"/>
              </w:rPr>
              <w:br/>
              <w:t>ак. ч.</w:t>
            </w:r>
          </w:p>
        </w:tc>
        <w:tc>
          <w:tcPr>
            <w:tcW w:w="819" w:type="pct"/>
          </w:tcPr>
          <w:p w14:paraId="79F1A272" w14:textId="3B94F87A" w:rsidR="00A24A24" w:rsidRPr="006C6472" w:rsidRDefault="00A24A24" w:rsidP="00CA6CF1">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Коды компетенций, формированию которых способствует элемент программы</w:t>
            </w:r>
          </w:p>
        </w:tc>
      </w:tr>
      <w:tr w:rsidR="003B20E6" w:rsidRPr="006C6472" w14:paraId="59044430" w14:textId="77777777" w:rsidTr="00CA6CF1">
        <w:trPr>
          <w:trHeight w:val="20"/>
        </w:trPr>
        <w:tc>
          <w:tcPr>
            <w:tcW w:w="1001" w:type="pct"/>
          </w:tcPr>
          <w:p w14:paraId="49BD5E20" w14:textId="77777777" w:rsidR="00CA6CF1" w:rsidRPr="006C6472" w:rsidRDefault="00CA6CF1"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1</w:t>
            </w:r>
          </w:p>
        </w:tc>
        <w:tc>
          <w:tcPr>
            <w:tcW w:w="2265" w:type="pct"/>
          </w:tcPr>
          <w:p w14:paraId="00D0C087" w14:textId="77777777" w:rsidR="00CA6CF1" w:rsidRPr="006C6472" w:rsidRDefault="00CA6CF1"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2</w:t>
            </w:r>
          </w:p>
        </w:tc>
        <w:tc>
          <w:tcPr>
            <w:tcW w:w="915" w:type="pct"/>
          </w:tcPr>
          <w:p w14:paraId="6376B8C8" w14:textId="77777777" w:rsidR="00CA6CF1" w:rsidRPr="006C6472" w:rsidRDefault="00CA6CF1"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3</w:t>
            </w:r>
          </w:p>
        </w:tc>
        <w:tc>
          <w:tcPr>
            <w:tcW w:w="819" w:type="pct"/>
          </w:tcPr>
          <w:p w14:paraId="5C9BC445" w14:textId="77777777" w:rsidR="00CA6CF1" w:rsidRPr="006C6472" w:rsidRDefault="00CA6CF1" w:rsidP="00CA6CF1">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4</w:t>
            </w:r>
          </w:p>
        </w:tc>
      </w:tr>
      <w:tr w:rsidR="003B20E6" w:rsidRPr="006C6472" w14:paraId="7F499000" w14:textId="77777777" w:rsidTr="00CA6CF1">
        <w:trPr>
          <w:trHeight w:val="20"/>
        </w:trPr>
        <w:tc>
          <w:tcPr>
            <w:tcW w:w="3266" w:type="pct"/>
            <w:gridSpan w:val="2"/>
          </w:tcPr>
          <w:p w14:paraId="13B8D71B" w14:textId="77777777" w:rsidR="00CA6CF1" w:rsidRPr="006C6472" w:rsidRDefault="00CA6CF1" w:rsidP="00CA6CF1">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1. Человек и производственная среда</w:t>
            </w:r>
          </w:p>
        </w:tc>
        <w:tc>
          <w:tcPr>
            <w:tcW w:w="915" w:type="pct"/>
            <w:vAlign w:val="center"/>
          </w:tcPr>
          <w:p w14:paraId="3520EF57"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4/ 2</w:t>
            </w:r>
          </w:p>
        </w:tc>
        <w:tc>
          <w:tcPr>
            <w:tcW w:w="819" w:type="pct"/>
          </w:tcPr>
          <w:p w14:paraId="4B8AAFDA" w14:textId="77777777" w:rsidR="00CA6CF1" w:rsidRPr="006C6472" w:rsidRDefault="00CA6CF1" w:rsidP="00CA6CF1">
            <w:pPr>
              <w:jc w:val="center"/>
              <w:rPr>
                <w:rFonts w:ascii="Times New Roman" w:hAnsi="Times New Roman" w:cs="Times New Roman"/>
                <w:b/>
                <w:bCs/>
                <w:iCs/>
                <w:color w:val="000000" w:themeColor="text1"/>
              </w:rPr>
            </w:pPr>
          </w:p>
        </w:tc>
      </w:tr>
      <w:tr w:rsidR="003B20E6" w:rsidRPr="006C6472" w14:paraId="2804D081" w14:textId="77777777" w:rsidTr="00CA6CF1">
        <w:trPr>
          <w:trHeight w:val="20"/>
        </w:trPr>
        <w:tc>
          <w:tcPr>
            <w:tcW w:w="1001" w:type="pct"/>
            <w:vMerge w:val="restart"/>
          </w:tcPr>
          <w:p w14:paraId="442649FC"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 xml:space="preserve">Тема 1.1. Негативные факторы </w:t>
            </w:r>
          </w:p>
          <w:p w14:paraId="0BF1174D"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техносферы</w:t>
            </w:r>
          </w:p>
        </w:tc>
        <w:tc>
          <w:tcPr>
            <w:tcW w:w="2265" w:type="pct"/>
          </w:tcPr>
          <w:p w14:paraId="3B1794C7"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12B36BCA" w14:textId="77777777" w:rsidR="00CA6CF1" w:rsidRPr="006C6472" w:rsidRDefault="00CA6CF1"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val="restart"/>
          </w:tcPr>
          <w:p w14:paraId="22E799C1"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3.1</w:t>
            </w:r>
          </w:p>
          <w:p w14:paraId="083AE187" w14:textId="2A025782" w:rsidR="00CA6CF1" w:rsidRPr="006C6472" w:rsidRDefault="00CA6CF1"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04, ОК 06</w:t>
            </w:r>
          </w:p>
        </w:tc>
      </w:tr>
      <w:tr w:rsidR="003B20E6" w:rsidRPr="006C6472" w14:paraId="0BD1C01C" w14:textId="77777777" w:rsidTr="00CA6CF1">
        <w:trPr>
          <w:trHeight w:val="20"/>
        </w:trPr>
        <w:tc>
          <w:tcPr>
            <w:tcW w:w="1001" w:type="pct"/>
            <w:vMerge/>
          </w:tcPr>
          <w:p w14:paraId="5BBFBD0D" w14:textId="77777777" w:rsidR="00CA6CF1" w:rsidRPr="006C6472" w:rsidRDefault="00CA6CF1" w:rsidP="00CA6CF1">
            <w:pPr>
              <w:rPr>
                <w:rFonts w:ascii="Times New Roman" w:hAnsi="Times New Roman" w:cs="Times New Roman"/>
                <w:b/>
                <w:bCs/>
                <w:color w:val="000000" w:themeColor="text1"/>
              </w:rPr>
            </w:pPr>
          </w:p>
        </w:tc>
        <w:tc>
          <w:tcPr>
            <w:tcW w:w="2265" w:type="pct"/>
          </w:tcPr>
          <w:p w14:paraId="65C493E8"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Критерии комфортности и безопасности производственной среды. Негативные факторы производственной среды..</w:t>
            </w:r>
          </w:p>
        </w:tc>
        <w:tc>
          <w:tcPr>
            <w:tcW w:w="915" w:type="pct"/>
            <w:vAlign w:val="center"/>
          </w:tcPr>
          <w:p w14:paraId="416B129C" w14:textId="77777777" w:rsidR="00CA6CF1" w:rsidRPr="006C6472" w:rsidRDefault="00CA6CF1"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2C46E989" w14:textId="6AD906D2" w:rsidR="00CA6CF1" w:rsidRPr="006C6472" w:rsidRDefault="00CA6CF1" w:rsidP="00CA6CF1">
            <w:pPr>
              <w:rPr>
                <w:rFonts w:ascii="Times New Roman" w:hAnsi="Times New Roman" w:cs="Times New Roman"/>
                <w:b/>
                <w:bCs/>
                <w:color w:val="000000" w:themeColor="text1"/>
              </w:rPr>
            </w:pPr>
          </w:p>
        </w:tc>
      </w:tr>
      <w:tr w:rsidR="003B20E6" w:rsidRPr="006C6472" w14:paraId="29A0141C" w14:textId="77777777" w:rsidTr="00CA6CF1">
        <w:trPr>
          <w:trHeight w:val="20"/>
        </w:trPr>
        <w:tc>
          <w:tcPr>
            <w:tcW w:w="1001" w:type="pct"/>
            <w:vMerge/>
          </w:tcPr>
          <w:p w14:paraId="08C3B889" w14:textId="77777777" w:rsidR="00CA6CF1" w:rsidRPr="006C6472" w:rsidRDefault="00CA6CF1" w:rsidP="00CA6CF1">
            <w:pPr>
              <w:rPr>
                <w:rFonts w:ascii="Times New Roman" w:hAnsi="Times New Roman" w:cs="Times New Roman"/>
                <w:b/>
                <w:bCs/>
                <w:color w:val="000000" w:themeColor="text1"/>
              </w:rPr>
            </w:pPr>
          </w:p>
        </w:tc>
        <w:tc>
          <w:tcPr>
            <w:tcW w:w="2265" w:type="pct"/>
            <w:vAlign w:val="bottom"/>
          </w:tcPr>
          <w:p w14:paraId="578B0263" w14:textId="5899B2B7"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0AE766A9" w14:textId="77777777"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6A5A1AF0" w14:textId="77777777" w:rsidR="00CA6CF1" w:rsidRPr="006C6472" w:rsidRDefault="00CA6CF1" w:rsidP="00CA6CF1">
            <w:pPr>
              <w:rPr>
                <w:rFonts w:ascii="Times New Roman" w:hAnsi="Times New Roman" w:cs="Times New Roman"/>
                <w:b/>
                <w:color w:val="000000" w:themeColor="text1"/>
              </w:rPr>
            </w:pPr>
          </w:p>
        </w:tc>
      </w:tr>
      <w:tr w:rsidR="003B20E6" w:rsidRPr="006C6472" w14:paraId="68A4E995" w14:textId="77777777" w:rsidTr="00CA6CF1">
        <w:trPr>
          <w:trHeight w:val="20"/>
        </w:trPr>
        <w:tc>
          <w:tcPr>
            <w:tcW w:w="1001" w:type="pct"/>
            <w:vMerge/>
          </w:tcPr>
          <w:p w14:paraId="7D303C60" w14:textId="77777777" w:rsidR="00CA6CF1" w:rsidRPr="006C6472" w:rsidRDefault="00CA6CF1" w:rsidP="00CA6CF1">
            <w:pPr>
              <w:rPr>
                <w:rFonts w:ascii="Times New Roman" w:hAnsi="Times New Roman" w:cs="Times New Roman"/>
                <w:b/>
                <w:bCs/>
                <w:color w:val="000000" w:themeColor="text1"/>
              </w:rPr>
            </w:pPr>
          </w:p>
        </w:tc>
        <w:tc>
          <w:tcPr>
            <w:tcW w:w="2265" w:type="pct"/>
          </w:tcPr>
          <w:p w14:paraId="3E8936A5" w14:textId="77777777" w:rsidR="00CA6CF1" w:rsidRPr="006C6472" w:rsidRDefault="00CA6CF1" w:rsidP="00CA6CF1">
            <w:pPr>
              <w:suppressAutoHyphens/>
              <w:ind w:left="33"/>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1 «Санитарно-гигиеническая оценка рабочего места»</w:t>
            </w:r>
          </w:p>
        </w:tc>
        <w:tc>
          <w:tcPr>
            <w:tcW w:w="915" w:type="pct"/>
            <w:vAlign w:val="center"/>
          </w:tcPr>
          <w:p w14:paraId="310236E0" w14:textId="77777777" w:rsidR="00CA6CF1" w:rsidRPr="006C6472" w:rsidRDefault="00CA6CF1"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r w:rsidRPr="006C6472">
              <w:rPr>
                <w:rFonts w:ascii="Times New Roman" w:hAnsi="Times New Roman" w:cs="Times New Roman"/>
                <w:iCs/>
                <w:color w:val="000000" w:themeColor="text1"/>
              </w:rPr>
              <w:t xml:space="preserve"> </w:t>
            </w:r>
          </w:p>
        </w:tc>
        <w:tc>
          <w:tcPr>
            <w:tcW w:w="819" w:type="pct"/>
            <w:vMerge/>
          </w:tcPr>
          <w:p w14:paraId="463A6B78" w14:textId="79DDCEA0" w:rsidR="00CA6CF1" w:rsidRPr="006C6472" w:rsidRDefault="00CA6CF1" w:rsidP="00CA6CF1">
            <w:pPr>
              <w:rPr>
                <w:rFonts w:ascii="Times New Roman" w:hAnsi="Times New Roman" w:cs="Times New Roman"/>
                <w:bCs/>
                <w:color w:val="000000" w:themeColor="text1"/>
              </w:rPr>
            </w:pPr>
          </w:p>
        </w:tc>
      </w:tr>
      <w:tr w:rsidR="003B20E6" w:rsidRPr="006C6472" w14:paraId="51E04543" w14:textId="77777777" w:rsidTr="00CA6CF1">
        <w:trPr>
          <w:trHeight w:val="96"/>
        </w:trPr>
        <w:tc>
          <w:tcPr>
            <w:tcW w:w="1001" w:type="pct"/>
            <w:vMerge/>
          </w:tcPr>
          <w:p w14:paraId="19A1DD76" w14:textId="77777777" w:rsidR="00CA6CF1" w:rsidRPr="006C6472" w:rsidRDefault="00CA6CF1" w:rsidP="00CA6CF1">
            <w:pPr>
              <w:rPr>
                <w:rFonts w:ascii="Times New Roman" w:hAnsi="Times New Roman" w:cs="Times New Roman"/>
                <w:b/>
                <w:bCs/>
                <w:color w:val="000000" w:themeColor="text1"/>
              </w:rPr>
            </w:pPr>
          </w:p>
        </w:tc>
        <w:tc>
          <w:tcPr>
            <w:tcW w:w="2265" w:type="pct"/>
          </w:tcPr>
          <w:p w14:paraId="1EA99F51" w14:textId="45023AFD" w:rsidR="00CA6CF1" w:rsidRPr="006C6472" w:rsidRDefault="0097254F" w:rsidP="00CA6CF1">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71B9B3A8" w14:textId="6C51B7CC" w:rsidR="00CA6CF1" w:rsidRPr="006C6472" w:rsidRDefault="00CA6CF1" w:rsidP="00CA6CF1">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7C2E3248" w14:textId="77777777" w:rsidR="00CA6CF1" w:rsidRPr="006C6472" w:rsidRDefault="00CA6CF1"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134BF6E9" w14:textId="77777777" w:rsidR="00CA6CF1" w:rsidRPr="006C6472" w:rsidRDefault="00CA6CF1" w:rsidP="00CA6CF1">
            <w:pPr>
              <w:suppressAutoHyphens/>
              <w:jc w:val="both"/>
              <w:rPr>
                <w:rFonts w:ascii="Times New Roman" w:hAnsi="Times New Roman" w:cs="Times New Roman"/>
                <w:color w:val="000000" w:themeColor="text1"/>
              </w:rPr>
            </w:pPr>
          </w:p>
        </w:tc>
      </w:tr>
      <w:tr w:rsidR="003B20E6" w:rsidRPr="006C6472" w14:paraId="3CBD547E" w14:textId="77777777" w:rsidTr="00CA6CF1">
        <w:trPr>
          <w:trHeight w:val="20"/>
        </w:trPr>
        <w:tc>
          <w:tcPr>
            <w:tcW w:w="3266" w:type="pct"/>
            <w:gridSpan w:val="2"/>
          </w:tcPr>
          <w:p w14:paraId="23CDF22F" w14:textId="77777777" w:rsidR="00CA6CF1" w:rsidRPr="006C6472" w:rsidRDefault="00CA6CF1" w:rsidP="00CA6CF1">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2. Безопасность и экологичность технических систем</w:t>
            </w:r>
          </w:p>
        </w:tc>
        <w:tc>
          <w:tcPr>
            <w:tcW w:w="915" w:type="pct"/>
            <w:vAlign w:val="center"/>
          </w:tcPr>
          <w:p w14:paraId="2ED0BC8F"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6/ 2</w:t>
            </w:r>
          </w:p>
        </w:tc>
        <w:tc>
          <w:tcPr>
            <w:tcW w:w="819" w:type="pct"/>
          </w:tcPr>
          <w:p w14:paraId="18DE785E" w14:textId="77777777" w:rsidR="00CA6CF1" w:rsidRPr="006C6472" w:rsidRDefault="00CA6CF1" w:rsidP="00CA6CF1">
            <w:pPr>
              <w:rPr>
                <w:rFonts w:ascii="Times New Roman" w:hAnsi="Times New Roman" w:cs="Times New Roman"/>
                <w:b/>
                <w:color w:val="000000" w:themeColor="text1"/>
              </w:rPr>
            </w:pPr>
          </w:p>
        </w:tc>
      </w:tr>
      <w:tr w:rsidR="003B20E6" w:rsidRPr="006C6472" w14:paraId="617C184F" w14:textId="77777777" w:rsidTr="00CA6CF1">
        <w:trPr>
          <w:trHeight w:val="20"/>
        </w:trPr>
        <w:tc>
          <w:tcPr>
            <w:tcW w:w="1001" w:type="pct"/>
            <w:vMerge w:val="restart"/>
          </w:tcPr>
          <w:p w14:paraId="465F4455" w14:textId="77777777" w:rsidR="00CA6CF1" w:rsidRPr="006C6472" w:rsidRDefault="00CA6CF1" w:rsidP="00CA6CF1">
            <w:pPr>
              <w:jc w:val="both"/>
              <w:rPr>
                <w:rFonts w:ascii="Times New Roman" w:hAnsi="Times New Roman" w:cs="Times New Roman"/>
                <w:b/>
                <w:bCs/>
                <w:color w:val="000000" w:themeColor="text1"/>
              </w:rPr>
            </w:pPr>
            <w:r w:rsidRPr="006C6472">
              <w:rPr>
                <w:rFonts w:ascii="Times New Roman" w:hAnsi="Times New Roman" w:cs="Times New Roman"/>
                <w:b/>
                <w:bCs/>
                <w:color w:val="000000" w:themeColor="text1"/>
              </w:rPr>
              <w:t xml:space="preserve">Тема 2.1. Воздействие негативных </w:t>
            </w:r>
          </w:p>
          <w:p w14:paraId="4FCD538F" w14:textId="77777777" w:rsidR="00CA6CF1" w:rsidRPr="006C6472" w:rsidRDefault="00CA6CF1" w:rsidP="00CA6CF1">
            <w:pPr>
              <w:jc w:val="both"/>
              <w:rPr>
                <w:rFonts w:ascii="Times New Roman" w:hAnsi="Times New Roman" w:cs="Times New Roman"/>
                <w:b/>
                <w:bCs/>
                <w:color w:val="000000" w:themeColor="text1"/>
              </w:rPr>
            </w:pPr>
            <w:r w:rsidRPr="006C6472">
              <w:rPr>
                <w:rFonts w:ascii="Times New Roman" w:hAnsi="Times New Roman" w:cs="Times New Roman"/>
                <w:b/>
                <w:bCs/>
                <w:color w:val="000000" w:themeColor="text1"/>
              </w:rPr>
              <w:t>факторов на человека и среду обитания. Экологозащитная техника</w:t>
            </w:r>
          </w:p>
        </w:tc>
        <w:tc>
          <w:tcPr>
            <w:tcW w:w="2265" w:type="pct"/>
          </w:tcPr>
          <w:p w14:paraId="130B7742"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39EADE71" w14:textId="77777777" w:rsidR="00CA6CF1" w:rsidRPr="006C6472" w:rsidRDefault="00CA6CF1"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160C1811"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3.1</w:t>
            </w:r>
          </w:p>
          <w:p w14:paraId="690413AC"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ОК 07</w:t>
            </w:r>
          </w:p>
          <w:p w14:paraId="02646920" w14:textId="5C73A2F8" w:rsidR="00CA6CF1" w:rsidRPr="006C6472" w:rsidRDefault="00CA6CF1"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04, ОК 06</w:t>
            </w:r>
          </w:p>
        </w:tc>
      </w:tr>
      <w:tr w:rsidR="003B20E6" w:rsidRPr="006C6472" w14:paraId="2FB5D5A0" w14:textId="77777777" w:rsidTr="00CA6CF1">
        <w:trPr>
          <w:trHeight w:val="20"/>
        </w:trPr>
        <w:tc>
          <w:tcPr>
            <w:tcW w:w="1001" w:type="pct"/>
            <w:vMerge/>
          </w:tcPr>
          <w:p w14:paraId="70BD7D71" w14:textId="77777777" w:rsidR="00CA6CF1" w:rsidRPr="006C6472" w:rsidRDefault="00CA6CF1" w:rsidP="00CA6CF1">
            <w:pPr>
              <w:rPr>
                <w:rFonts w:ascii="Times New Roman" w:hAnsi="Times New Roman" w:cs="Times New Roman"/>
                <w:b/>
                <w:bCs/>
                <w:color w:val="000000" w:themeColor="text1"/>
              </w:rPr>
            </w:pPr>
          </w:p>
        </w:tc>
        <w:tc>
          <w:tcPr>
            <w:tcW w:w="2265" w:type="pct"/>
          </w:tcPr>
          <w:p w14:paraId="308243B9"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Профилактические меры для снижения уровня опасностей различного вида и их последствий в профессиональной деятельности и быту</w:t>
            </w:r>
          </w:p>
        </w:tc>
        <w:tc>
          <w:tcPr>
            <w:tcW w:w="915" w:type="pct"/>
            <w:vAlign w:val="center"/>
          </w:tcPr>
          <w:p w14:paraId="106CEACC" w14:textId="77777777" w:rsidR="00CA6CF1" w:rsidRPr="006C6472" w:rsidRDefault="00CA6CF1"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4DD74F34" w14:textId="12385470" w:rsidR="00CA6CF1" w:rsidRPr="006C6472" w:rsidRDefault="00CA6CF1" w:rsidP="00CA6CF1">
            <w:pPr>
              <w:rPr>
                <w:rFonts w:ascii="Times New Roman" w:hAnsi="Times New Roman" w:cs="Times New Roman"/>
                <w:b/>
                <w:bCs/>
                <w:color w:val="000000" w:themeColor="text1"/>
              </w:rPr>
            </w:pPr>
          </w:p>
        </w:tc>
      </w:tr>
      <w:tr w:rsidR="003B20E6" w:rsidRPr="006C6472" w14:paraId="056576BB" w14:textId="77777777" w:rsidTr="00CA6CF1">
        <w:trPr>
          <w:trHeight w:val="20"/>
        </w:trPr>
        <w:tc>
          <w:tcPr>
            <w:tcW w:w="1001" w:type="pct"/>
            <w:vMerge/>
          </w:tcPr>
          <w:p w14:paraId="6DD126F3" w14:textId="77777777" w:rsidR="00CA6CF1" w:rsidRPr="006C6472" w:rsidRDefault="00CA6CF1" w:rsidP="00CA6CF1">
            <w:pPr>
              <w:rPr>
                <w:rFonts w:ascii="Times New Roman" w:hAnsi="Times New Roman" w:cs="Times New Roman"/>
                <w:b/>
                <w:bCs/>
                <w:color w:val="000000" w:themeColor="text1"/>
              </w:rPr>
            </w:pPr>
          </w:p>
        </w:tc>
        <w:tc>
          <w:tcPr>
            <w:tcW w:w="2265" w:type="pct"/>
          </w:tcPr>
          <w:p w14:paraId="0BD03197"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 Защита от вредного воздействия производственной пыли и токсичных веществ. Вибрации, шумы и защита от них возникающие при работе. Вредные излучения и защита от них.</w:t>
            </w:r>
          </w:p>
        </w:tc>
        <w:tc>
          <w:tcPr>
            <w:tcW w:w="915" w:type="pct"/>
            <w:vAlign w:val="center"/>
          </w:tcPr>
          <w:p w14:paraId="4D0B2454"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3F7D8661" w14:textId="20668D2E" w:rsidR="00CA6CF1" w:rsidRPr="006C6472" w:rsidRDefault="00CA6CF1" w:rsidP="00CA6CF1">
            <w:pPr>
              <w:rPr>
                <w:rFonts w:ascii="Times New Roman" w:hAnsi="Times New Roman" w:cs="Times New Roman"/>
                <w:b/>
                <w:bCs/>
                <w:color w:val="000000" w:themeColor="text1"/>
              </w:rPr>
            </w:pPr>
          </w:p>
        </w:tc>
      </w:tr>
      <w:tr w:rsidR="003B20E6" w:rsidRPr="006C6472" w14:paraId="53B2C87D" w14:textId="77777777" w:rsidTr="00CA6CF1">
        <w:trPr>
          <w:trHeight w:val="20"/>
        </w:trPr>
        <w:tc>
          <w:tcPr>
            <w:tcW w:w="1001" w:type="pct"/>
            <w:vMerge/>
          </w:tcPr>
          <w:p w14:paraId="2088A19A" w14:textId="77777777" w:rsidR="00CA6CF1" w:rsidRPr="006C6472" w:rsidRDefault="00CA6CF1" w:rsidP="00CA6CF1">
            <w:pPr>
              <w:rPr>
                <w:rFonts w:ascii="Times New Roman" w:hAnsi="Times New Roman" w:cs="Times New Roman"/>
                <w:b/>
                <w:bCs/>
                <w:color w:val="000000" w:themeColor="text1"/>
              </w:rPr>
            </w:pPr>
          </w:p>
        </w:tc>
        <w:tc>
          <w:tcPr>
            <w:tcW w:w="2265" w:type="pct"/>
            <w:vAlign w:val="bottom"/>
          </w:tcPr>
          <w:p w14:paraId="34AC573B" w14:textId="42A008C6"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529B3472" w14:textId="77777777"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2737D43B" w14:textId="77777777" w:rsidR="00CA6CF1" w:rsidRPr="006C6472" w:rsidRDefault="00CA6CF1" w:rsidP="00CA6CF1">
            <w:pPr>
              <w:rPr>
                <w:rFonts w:ascii="Times New Roman" w:hAnsi="Times New Roman" w:cs="Times New Roman"/>
                <w:b/>
                <w:color w:val="000000" w:themeColor="text1"/>
              </w:rPr>
            </w:pPr>
          </w:p>
        </w:tc>
      </w:tr>
      <w:tr w:rsidR="003B20E6" w:rsidRPr="006C6472" w14:paraId="73CE5A23" w14:textId="77777777" w:rsidTr="00CA6CF1">
        <w:trPr>
          <w:trHeight w:val="20"/>
        </w:trPr>
        <w:tc>
          <w:tcPr>
            <w:tcW w:w="1001" w:type="pct"/>
            <w:vMerge/>
          </w:tcPr>
          <w:p w14:paraId="0CC23682" w14:textId="77777777" w:rsidR="00CA6CF1" w:rsidRPr="006C6472" w:rsidRDefault="00CA6CF1" w:rsidP="00CA6CF1">
            <w:pPr>
              <w:rPr>
                <w:rFonts w:ascii="Times New Roman" w:hAnsi="Times New Roman" w:cs="Times New Roman"/>
                <w:b/>
                <w:bCs/>
                <w:color w:val="000000" w:themeColor="text1"/>
              </w:rPr>
            </w:pPr>
          </w:p>
        </w:tc>
        <w:tc>
          <w:tcPr>
            <w:tcW w:w="2265" w:type="pct"/>
          </w:tcPr>
          <w:p w14:paraId="11B1DD90" w14:textId="77777777" w:rsidR="00CA6CF1" w:rsidRPr="006C6472" w:rsidRDefault="00CA6CF1"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№2 «Определение антропогенных загрязнений производственной среды»</w:t>
            </w:r>
          </w:p>
        </w:tc>
        <w:tc>
          <w:tcPr>
            <w:tcW w:w="915" w:type="pct"/>
            <w:vAlign w:val="center"/>
          </w:tcPr>
          <w:p w14:paraId="6F8DA9F6" w14:textId="77777777" w:rsidR="00CA6CF1" w:rsidRPr="006C6472" w:rsidRDefault="00CA6CF1"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250158BD" w14:textId="5E39137B" w:rsidR="00CA6CF1" w:rsidRPr="006C6472" w:rsidRDefault="00CA6CF1" w:rsidP="00CA6CF1">
            <w:pPr>
              <w:suppressAutoHyphens/>
              <w:jc w:val="both"/>
              <w:rPr>
                <w:rFonts w:ascii="Times New Roman" w:hAnsi="Times New Roman" w:cs="Times New Roman"/>
                <w:color w:val="000000" w:themeColor="text1"/>
                <w:highlight w:val="green"/>
              </w:rPr>
            </w:pPr>
          </w:p>
        </w:tc>
      </w:tr>
      <w:tr w:rsidR="003B20E6" w:rsidRPr="006C6472" w14:paraId="6669C7A3" w14:textId="77777777" w:rsidTr="00CA6CF1">
        <w:trPr>
          <w:trHeight w:val="20"/>
        </w:trPr>
        <w:tc>
          <w:tcPr>
            <w:tcW w:w="1001" w:type="pct"/>
            <w:vMerge/>
          </w:tcPr>
          <w:p w14:paraId="4E64DF89" w14:textId="77777777" w:rsidR="00CA6CF1" w:rsidRPr="006C6472" w:rsidRDefault="00CA6CF1" w:rsidP="00CA6CF1">
            <w:pPr>
              <w:rPr>
                <w:rFonts w:ascii="Times New Roman" w:hAnsi="Times New Roman" w:cs="Times New Roman"/>
                <w:b/>
                <w:bCs/>
                <w:color w:val="000000" w:themeColor="text1"/>
              </w:rPr>
            </w:pPr>
          </w:p>
        </w:tc>
        <w:tc>
          <w:tcPr>
            <w:tcW w:w="2265" w:type="pct"/>
          </w:tcPr>
          <w:p w14:paraId="569DF8B2" w14:textId="21E6D85A" w:rsidR="00CA6CF1" w:rsidRPr="006C6472" w:rsidRDefault="0097254F" w:rsidP="00CA6CF1">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0EE05720" w14:textId="055A95E4" w:rsidR="00CA6CF1" w:rsidRPr="006C6472" w:rsidRDefault="00CA6CF1" w:rsidP="00CA6CF1">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4F7B1D9F" w14:textId="77777777" w:rsidR="00CA6CF1" w:rsidRPr="006C6472" w:rsidRDefault="00CA6CF1"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412C430A" w14:textId="77777777" w:rsidR="00CA6CF1" w:rsidRPr="006C6472" w:rsidRDefault="00CA6CF1" w:rsidP="00CA6CF1">
            <w:pPr>
              <w:suppressAutoHyphens/>
              <w:jc w:val="both"/>
              <w:rPr>
                <w:rFonts w:ascii="Times New Roman" w:hAnsi="Times New Roman" w:cs="Times New Roman"/>
                <w:color w:val="000000" w:themeColor="text1"/>
              </w:rPr>
            </w:pPr>
          </w:p>
        </w:tc>
      </w:tr>
      <w:tr w:rsidR="003B20E6" w:rsidRPr="006C6472" w14:paraId="7E03E7B2" w14:textId="77777777" w:rsidTr="00CA6CF1">
        <w:trPr>
          <w:trHeight w:val="20"/>
        </w:trPr>
        <w:tc>
          <w:tcPr>
            <w:tcW w:w="3266" w:type="pct"/>
            <w:gridSpan w:val="2"/>
          </w:tcPr>
          <w:p w14:paraId="031C9E45" w14:textId="77777777" w:rsidR="00CA6CF1" w:rsidRPr="006C6472" w:rsidRDefault="00CA6CF1" w:rsidP="00CA6CF1">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3. Защита населения и территорий в чрезвычайных ситуациях</w:t>
            </w:r>
          </w:p>
        </w:tc>
        <w:tc>
          <w:tcPr>
            <w:tcW w:w="915" w:type="pct"/>
            <w:vAlign w:val="center"/>
          </w:tcPr>
          <w:p w14:paraId="7BF07FAD" w14:textId="7CF4CA5D" w:rsidR="00CA6CF1" w:rsidRPr="006C6472" w:rsidRDefault="00664ECF" w:rsidP="00D24164">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1</w:t>
            </w:r>
            <w:r w:rsidR="00D24164" w:rsidRPr="006C6472">
              <w:rPr>
                <w:rFonts w:ascii="Times New Roman" w:hAnsi="Times New Roman" w:cs="Times New Roman"/>
                <w:b/>
                <w:bCs/>
                <w:color w:val="000000" w:themeColor="text1"/>
              </w:rPr>
              <w:t>4</w:t>
            </w:r>
            <w:r w:rsidRPr="006C6472">
              <w:rPr>
                <w:rFonts w:ascii="Times New Roman" w:hAnsi="Times New Roman" w:cs="Times New Roman"/>
                <w:b/>
                <w:bCs/>
                <w:color w:val="000000" w:themeColor="text1"/>
              </w:rPr>
              <w:t>/6</w:t>
            </w:r>
          </w:p>
        </w:tc>
        <w:tc>
          <w:tcPr>
            <w:tcW w:w="819" w:type="pct"/>
          </w:tcPr>
          <w:p w14:paraId="545EFC0C" w14:textId="77777777" w:rsidR="00CA6CF1" w:rsidRPr="006C6472" w:rsidRDefault="00CA6CF1" w:rsidP="00CA6CF1">
            <w:pPr>
              <w:rPr>
                <w:rFonts w:ascii="Times New Roman" w:hAnsi="Times New Roman" w:cs="Times New Roman"/>
                <w:b/>
                <w:color w:val="000000" w:themeColor="text1"/>
              </w:rPr>
            </w:pPr>
          </w:p>
        </w:tc>
      </w:tr>
      <w:tr w:rsidR="003B20E6" w:rsidRPr="006C6472" w14:paraId="34AA02B2" w14:textId="77777777" w:rsidTr="00CA6CF1">
        <w:trPr>
          <w:trHeight w:val="20"/>
        </w:trPr>
        <w:tc>
          <w:tcPr>
            <w:tcW w:w="1001" w:type="pct"/>
            <w:vMerge w:val="restart"/>
          </w:tcPr>
          <w:p w14:paraId="76DCA041"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3.1. Чрезвычайные ситуации и их классификация. Основные понятия и определения</w:t>
            </w:r>
          </w:p>
        </w:tc>
        <w:tc>
          <w:tcPr>
            <w:tcW w:w="2265" w:type="pct"/>
          </w:tcPr>
          <w:p w14:paraId="08FCE2EA"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6899E3E0" w14:textId="77777777" w:rsidR="00CA6CF1" w:rsidRPr="006C6472" w:rsidRDefault="00CA6CF1"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val="restart"/>
          </w:tcPr>
          <w:p w14:paraId="72C80368" w14:textId="043E1454" w:rsidR="00CA6CF1" w:rsidRPr="006C6472" w:rsidRDefault="00CA6CF1"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06, ОК 07</w:t>
            </w:r>
          </w:p>
        </w:tc>
      </w:tr>
      <w:tr w:rsidR="003B20E6" w:rsidRPr="006C6472" w14:paraId="0748E0EA" w14:textId="77777777" w:rsidTr="00CA6CF1">
        <w:trPr>
          <w:trHeight w:val="20"/>
        </w:trPr>
        <w:tc>
          <w:tcPr>
            <w:tcW w:w="1001" w:type="pct"/>
            <w:vMerge/>
          </w:tcPr>
          <w:p w14:paraId="79364871" w14:textId="77777777" w:rsidR="00CA6CF1" w:rsidRPr="006C6472" w:rsidRDefault="00CA6CF1" w:rsidP="00CA6CF1">
            <w:pPr>
              <w:rPr>
                <w:rFonts w:ascii="Times New Roman" w:hAnsi="Times New Roman" w:cs="Times New Roman"/>
                <w:b/>
                <w:bCs/>
                <w:color w:val="000000" w:themeColor="text1"/>
              </w:rPr>
            </w:pPr>
          </w:p>
        </w:tc>
        <w:tc>
          <w:tcPr>
            <w:tcW w:w="2265" w:type="pct"/>
          </w:tcPr>
          <w:p w14:paraId="328618D4"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Общие сведения о ЧС. Классификация ЧС. Организация защиты и жизнеобеспечения населения. Использование средств индивидуальной и коллективной защиты от оружия массового поражения</w:t>
            </w:r>
          </w:p>
        </w:tc>
        <w:tc>
          <w:tcPr>
            <w:tcW w:w="915" w:type="pct"/>
            <w:vAlign w:val="center"/>
          </w:tcPr>
          <w:p w14:paraId="5D734791" w14:textId="77777777" w:rsidR="00CA6CF1" w:rsidRPr="006C6472" w:rsidRDefault="00CA6CF1"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2A8D7B9D" w14:textId="2765B784" w:rsidR="00CA6CF1" w:rsidRPr="006C6472" w:rsidRDefault="00CA6CF1" w:rsidP="00CA6CF1">
            <w:pPr>
              <w:rPr>
                <w:rFonts w:ascii="Times New Roman" w:hAnsi="Times New Roman" w:cs="Times New Roman"/>
                <w:b/>
                <w:bCs/>
                <w:color w:val="000000" w:themeColor="text1"/>
              </w:rPr>
            </w:pPr>
          </w:p>
        </w:tc>
      </w:tr>
      <w:tr w:rsidR="003B20E6" w:rsidRPr="006C6472" w14:paraId="7BF5E56E" w14:textId="77777777" w:rsidTr="00CA6CF1">
        <w:trPr>
          <w:trHeight w:val="20"/>
        </w:trPr>
        <w:tc>
          <w:tcPr>
            <w:tcW w:w="1001" w:type="pct"/>
            <w:vMerge/>
          </w:tcPr>
          <w:p w14:paraId="11E933FF" w14:textId="77777777" w:rsidR="00CA6CF1" w:rsidRPr="006C6472" w:rsidRDefault="00CA6CF1" w:rsidP="00CA6CF1">
            <w:pPr>
              <w:rPr>
                <w:rFonts w:ascii="Times New Roman" w:hAnsi="Times New Roman" w:cs="Times New Roman"/>
                <w:b/>
                <w:bCs/>
                <w:color w:val="000000" w:themeColor="text1"/>
              </w:rPr>
            </w:pPr>
          </w:p>
        </w:tc>
        <w:tc>
          <w:tcPr>
            <w:tcW w:w="2265" w:type="pct"/>
            <w:vAlign w:val="bottom"/>
          </w:tcPr>
          <w:p w14:paraId="3A7C7FF3" w14:textId="34A00090"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55455D99" w14:textId="77777777"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6124ABFE" w14:textId="77777777" w:rsidR="00CA6CF1" w:rsidRPr="006C6472" w:rsidRDefault="00CA6CF1" w:rsidP="00CA6CF1">
            <w:pPr>
              <w:rPr>
                <w:rFonts w:ascii="Times New Roman" w:hAnsi="Times New Roman" w:cs="Times New Roman"/>
                <w:b/>
                <w:color w:val="000000" w:themeColor="text1"/>
              </w:rPr>
            </w:pPr>
          </w:p>
        </w:tc>
      </w:tr>
      <w:tr w:rsidR="003B20E6" w:rsidRPr="006C6472" w14:paraId="37A91466" w14:textId="77777777" w:rsidTr="00CA6CF1">
        <w:trPr>
          <w:trHeight w:val="20"/>
        </w:trPr>
        <w:tc>
          <w:tcPr>
            <w:tcW w:w="1001" w:type="pct"/>
            <w:vMerge/>
          </w:tcPr>
          <w:p w14:paraId="236FB854" w14:textId="77777777" w:rsidR="00CA6CF1" w:rsidRPr="006C6472" w:rsidRDefault="00CA6CF1" w:rsidP="00CA6CF1">
            <w:pPr>
              <w:rPr>
                <w:rFonts w:ascii="Times New Roman" w:hAnsi="Times New Roman" w:cs="Times New Roman"/>
                <w:b/>
                <w:bCs/>
                <w:color w:val="000000" w:themeColor="text1"/>
              </w:rPr>
            </w:pPr>
          </w:p>
        </w:tc>
        <w:tc>
          <w:tcPr>
            <w:tcW w:w="2265" w:type="pct"/>
          </w:tcPr>
          <w:p w14:paraId="0FFF42AA" w14:textId="77777777" w:rsidR="00CA6CF1" w:rsidRPr="006C6472" w:rsidRDefault="00CA6CF1"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№3 «Определение границ и структуры очагов поражения при авариях на химически опасных объектах и радиационно-опасных объектах. Средства индивидуальной защиты»</w:t>
            </w:r>
          </w:p>
        </w:tc>
        <w:tc>
          <w:tcPr>
            <w:tcW w:w="915" w:type="pct"/>
            <w:vAlign w:val="center"/>
          </w:tcPr>
          <w:p w14:paraId="4EAD268F" w14:textId="77777777" w:rsidR="00CA6CF1" w:rsidRPr="006C6472" w:rsidRDefault="00CA6CF1"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63AD1BA1" w14:textId="40DDB5B2" w:rsidR="00CA6CF1" w:rsidRPr="006C6472" w:rsidRDefault="00CA6CF1" w:rsidP="00CA6CF1">
            <w:pPr>
              <w:rPr>
                <w:rFonts w:ascii="Times New Roman" w:hAnsi="Times New Roman" w:cs="Times New Roman"/>
                <w:color w:val="000000" w:themeColor="text1"/>
                <w:highlight w:val="green"/>
              </w:rPr>
            </w:pPr>
          </w:p>
        </w:tc>
      </w:tr>
      <w:tr w:rsidR="003B20E6" w:rsidRPr="006C6472" w14:paraId="6BC79D96" w14:textId="77777777" w:rsidTr="00CA6CF1">
        <w:trPr>
          <w:trHeight w:val="20"/>
        </w:trPr>
        <w:tc>
          <w:tcPr>
            <w:tcW w:w="1001" w:type="pct"/>
            <w:vMerge/>
          </w:tcPr>
          <w:p w14:paraId="6C805402" w14:textId="77777777" w:rsidR="00CA6CF1" w:rsidRPr="006C6472" w:rsidRDefault="00CA6CF1" w:rsidP="00CA6CF1">
            <w:pPr>
              <w:rPr>
                <w:rFonts w:ascii="Times New Roman" w:hAnsi="Times New Roman" w:cs="Times New Roman"/>
                <w:b/>
                <w:bCs/>
                <w:color w:val="000000" w:themeColor="text1"/>
              </w:rPr>
            </w:pPr>
          </w:p>
        </w:tc>
        <w:tc>
          <w:tcPr>
            <w:tcW w:w="2265" w:type="pct"/>
          </w:tcPr>
          <w:p w14:paraId="2E9DABBC" w14:textId="0C6E2624" w:rsidR="00CA6CF1" w:rsidRPr="006C6472" w:rsidRDefault="0097254F" w:rsidP="00CA6CF1">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1223D175" w14:textId="71D214CC" w:rsidR="00CA6CF1" w:rsidRPr="006C6472" w:rsidRDefault="00CA6CF1" w:rsidP="00CA6CF1">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03272B3B" w14:textId="77777777" w:rsidR="00CA6CF1" w:rsidRPr="006C6472" w:rsidRDefault="00CA6CF1"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10B232FB" w14:textId="77777777" w:rsidR="00CA6CF1" w:rsidRPr="006C6472" w:rsidRDefault="00CA6CF1" w:rsidP="00CA6CF1">
            <w:pPr>
              <w:suppressAutoHyphens/>
              <w:jc w:val="both"/>
              <w:rPr>
                <w:rFonts w:ascii="Times New Roman" w:hAnsi="Times New Roman" w:cs="Times New Roman"/>
                <w:color w:val="000000" w:themeColor="text1"/>
              </w:rPr>
            </w:pPr>
          </w:p>
        </w:tc>
      </w:tr>
      <w:tr w:rsidR="003B20E6" w:rsidRPr="006C6472" w14:paraId="2842A4CA" w14:textId="77777777" w:rsidTr="00CA6CF1">
        <w:trPr>
          <w:trHeight w:val="20"/>
        </w:trPr>
        <w:tc>
          <w:tcPr>
            <w:tcW w:w="1001" w:type="pct"/>
            <w:vMerge w:val="restart"/>
          </w:tcPr>
          <w:p w14:paraId="63F575FB"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3.2. Функционирование производства в условиях чрезвычайной ситуации</w:t>
            </w:r>
          </w:p>
        </w:tc>
        <w:tc>
          <w:tcPr>
            <w:tcW w:w="2265" w:type="pct"/>
          </w:tcPr>
          <w:p w14:paraId="5ABC0D00"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7B4BABA3" w14:textId="269C0D40" w:rsidR="00CA6CF1" w:rsidRPr="006C6472" w:rsidRDefault="00D24164"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558189F2"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3.1</w:t>
            </w:r>
          </w:p>
          <w:p w14:paraId="210488F9" w14:textId="6595EB4B" w:rsidR="00CA6CF1" w:rsidRPr="006C6472" w:rsidRDefault="00CA6CF1"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06, ОК 07</w:t>
            </w:r>
          </w:p>
        </w:tc>
      </w:tr>
      <w:tr w:rsidR="003B20E6" w:rsidRPr="006C6472" w14:paraId="4281306B" w14:textId="77777777" w:rsidTr="00CA6CF1">
        <w:trPr>
          <w:trHeight w:val="20"/>
        </w:trPr>
        <w:tc>
          <w:tcPr>
            <w:tcW w:w="1001" w:type="pct"/>
            <w:vMerge/>
          </w:tcPr>
          <w:p w14:paraId="1FB89241" w14:textId="77777777" w:rsidR="00CA6CF1" w:rsidRPr="006C6472" w:rsidRDefault="00CA6CF1" w:rsidP="00CA6CF1">
            <w:pPr>
              <w:rPr>
                <w:rFonts w:ascii="Times New Roman" w:hAnsi="Times New Roman" w:cs="Times New Roman"/>
                <w:b/>
                <w:bCs/>
                <w:color w:val="000000" w:themeColor="text1"/>
              </w:rPr>
            </w:pPr>
          </w:p>
        </w:tc>
        <w:tc>
          <w:tcPr>
            <w:tcW w:w="2265" w:type="pct"/>
          </w:tcPr>
          <w:p w14:paraId="06CF9C49" w14:textId="4A21300F" w:rsidR="00CA6CF1" w:rsidRPr="006C6472" w:rsidRDefault="00CA6CF1" w:rsidP="00D24164">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 xml:space="preserve">1. Устойчивость функционирования производства в условиях чрезвычайной ситуации. </w:t>
            </w:r>
          </w:p>
        </w:tc>
        <w:tc>
          <w:tcPr>
            <w:tcW w:w="915" w:type="pct"/>
            <w:vAlign w:val="center"/>
          </w:tcPr>
          <w:p w14:paraId="65AB59BC" w14:textId="77777777" w:rsidR="00CA6CF1" w:rsidRPr="006C6472" w:rsidRDefault="00CA6CF1"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4D6864E0" w14:textId="57F7B903" w:rsidR="00CA6CF1" w:rsidRPr="006C6472" w:rsidRDefault="00CA6CF1" w:rsidP="00CA6CF1">
            <w:pPr>
              <w:rPr>
                <w:rFonts w:ascii="Times New Roman" w:hAnsi="Times New Roman" w:cs="Times New Roman"/>
                <w:b/>
                <w:bCs/>
                <w:color w:val="000000" w:themeColor="text1"/>
              </w:rPr>
            </w:pPr>
          </w:p>
        </w:tc>
      </w:tr>
      <w:tr w:rsidR="003B20E6" w:rsidRPr="006C6472" w14:paraId="3959EB2B" w14:textId="77777777" w:rsidTr="00CA6CF1">
        <w:trPr>
          <w:trHeight w:val="20"/>
        </w:trPr>
        <w:tc>
          <w:tcPr>
            <w:tcW w:w="1001" w:type="pct"/>
            <w:vMerge/>
          </w:tcPr>
          <w:p w14:paraId="5F674744" w14:textId="77777777" w:rsidR="00D24164" w:rsidRPr="006C6472" w:rsidRDefault="00D24164" w:rsidP="00CA6CF1">
            <w:pPr>
              <w:rPr>
                <w:rFonts w:ascii="Times New Roman" w:hAnsi="Times New Roman" w:cs="Times New Roman"/>
                <w:b/>
                <w:bCs/>
                <w:color w:val="000000" w:themeColor="text1"/>
              </w:rPr>
            </w:pPr>
          </w:p>
        </w:tc>
        <w:tc>
          <w:tcPr>
            <w:tcW w:w="2265" w:type="pct"/>
          </w:tcPr>
          <w:p w14:paraId="1825F77D" w14:textId="6053982D" w:rsidR="00D24164" w:rsidRPr="006C6472" w:rsidRDefault="00D24164" w:rsidP="00D24164">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r w:rsidRPr="006C6472">
              <w:rPr>
                <w:color w:val="000000" w:themeColor="text1"/>
              </w:rPr>
              <w:t xml:space="preserve"> </w:t>
            </w:r>
            <w:r w:rsidRPr="006C6472">
              <w:rPr>
                <w:rFonts w:ascii="Times New Roman" w:hAnsi="Times New Roman" w:cs="Times New Roman"/>
                <w:color w:val="000000" w:themeColor="text1"/>
              </w:rPr>
              <w:t>Содержание и организация мероприятий по локализации и ликвидации последствий чрезвычайных ситуаций.</w:t>
            </w:r>
          </w:p>
        </w:tc>
        <w:tc>
          <w:tcPr>
            <w:tcW w:w="915" w:type="pct"/>
            <w:vAlign w:val="center"/>
          </w:tcPr>
          <w:p w14:paraId="03942C96" w14:textId="0201E865" w:rsidR="00D24164" w:rsidRPr="006C6472" w:rsidRDefault="00D24164"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667F367B" w14:textId="77777777" w:rsidR="00D24164" w:rsidRPr="006C6472" w:rsidRDefault="00D24164" w:rsidP="00CA6CF1">
            <w:pPr>
              <w:rPr>
                <w:rFonts w:ascii="Times New Roman" w:hAnsi="Times New Roman" w:cs="Times New Roman"/>
                <w:b/>
                <w:bCs/>
                <w:color w:val="000000" w:themeColor="text1"/>
              </w:rPr>
            </w:pPr>
          </w:p>
        </w:tc>
      </w:tr>
      <w:tr w:rsidR="003B20E6" w:rsidRPr="006C6472" w14:paraId="2333063A" w14:textId="77777777" w:rsidTr="00CA6CF1">
        <w:trPr>
          <w:trHeight w:val="20"/>
        </w:trPr>
        <w:tc>
          <w:tcPr>
            <w:tcW w:w="1001" w:type="pct"/>
            <w:vMerge/>
          </w:tcPr>
          <w:p w14:paraId="712B6225" w14:textId="77777777" w:rsidR="00CA6CF1" w:rsidRPr="006C6472" w:rsidRDefault="00CA6CF1" w:rsidP="00CA6CF1">
            <w:pPr>
              <w:rPr>
                <w:rFonts w:ascii="Times New Roman" w:hAnsi="Times New Roman" w:cs="Times New Roman"/>
                <w:b/>
                <w:bCs/>
                <w:color w:val="000000" w:themeColor="text1"/>
              </w:rPr>
            </w:pPr>
          </w:p>
        </w:tc>
        <w:tc>
          <w:tcPr>
            <w:tcW w:w="2265" w:type="pct"/>
            <w:vAlign w:val="bottom"/>
          </w:tcPr>
          <w:p w14:paraId="28610726" w14:textId="476DFA8D"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2D5C1140" w14:textId="77777777"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400E92ED" w14:textId="77777777" w:rsidR="00CA6CF1" w:rsidRPr="006C6472" w:rsidRDefault="00CA6CF1" w:rsidP="00CA6CF1">
            <w:pPr>
              <w:rPr>
                <w:rFonts w:ascii="Times New Roman" w:hAnsi="Times New Roman" w:cs="Times New Roman"/>
                <w:b/>
                <w:color w:val="000000" w:themeColor="text1"/>
              </w:rPr>
            </w:pPr>
          </w:p>
        </w:tc>
      </w:tr>
      <w:tr w:rsidR="003B20E6" w:rsidRPr="006C6472" w14:paraId="664B728F" w14:textId="77777777" w:rsidTr="00CA6CF1">
        <w:trPr>
          <w:trHeight w:val="20"/>
        </w:trPr>
        <w:tc>
          <w:tcPr>
            <w:tcW w:w="1001" w:type="pct"/>
            <w:vMerge/>
          </w:tcPr>
          <w:p w14:paraId="77829BD6" w14:textId="77777777" w:rsidR="00CA6CF1" w:rsidRPr="006C6472" w:rsidRDefault="00CA6CF1" w:rsidP="00CA6CF1">
            <w:pPr>
              <w:rPr>
                <w:rFonts w:ascii="Times New Roman" w:hAnsi="Times New Roman" w:cs="Times New Roman"/>
                <w:b/>
                <w:bCs/>
                <w:color w:val="000000" w:themeColor="text1"/>
              </w:rPr>
            </w:pPr>
          </w:p>
        </w:tc>
        <w:tc>
          <w:tcPr>
            <w:tcW w:w="2265" w:type="pct"/>
          </w:tcPr>
          <w:p w14:paraId="68A1467E" w14:textId="77777777" w:rsidR="00CA6CF1" w:rsidRPr="006C6472" w:rsidRDefault="00CA6CF1"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№4 «.Порядок и правила оказания первой медицинской помощи пострадавшим в различных ситуациях»</w:t>
            </w:r>
          </w:p>
        </w:tc>
        <w:tc>
          <w:tcPr>
            <w:tcW w:w="915" w:type="pct"/>
            <w:vAlign w:val="center"/>
          </w:tcPr>
          <w:p w14:paraId="0E1A433E" w14:textId="618ACB43" w:rsidR="00CA6CF1" w:rsidRPr="006C6472" w:rsidRDefault="00664ECF"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284C98C0" w14:textId="1490530C" w:rsidR="00CA6CF1" w:rsidRPr="006C6472" w:rsidRDefault="00CA6CF1" w:rsidP="00CA6CF1">
            <w:pPr>
              <w:suppressAutoHyphens/>
              <w:jc w:val="both"/>
              <w:rPr>
                <w:rFonts w:ascii="Times New Roman" w:hAnsi="Times New Roman" w:cs="Times New Roman"/>
                <w:color w:val="000000" w:themeColor="text1"/>
                <w:highlight w:val="green"/>
              </w:rPr>
            </w:pPr>
          </w:p>
        </w:tc>
      </w:tr>
      <w:tr w:rsidR="003B20E6" w:rsidRPr="006C6472" w14:paraId="6E947244" w14:textId="77777777" w:rsidTr="00CA6CF1">
        <w:trPr>
          <w:trHeight w:val="20"/>
        </w:trPr>
        <w:tc>
          <w:tcPr>
            <w:tcW w:w="1001" w:type="pct"/>
            <w:vMerge/>
          </w:tcPr>
          <w:p w14:paraId="7776B502" w14:textId="77777777" w:rsidR="00CA6CF1" w:rsidRPr="006C6472" w:rsidRDefault="00CA6CF1" w:rsidP="00CA6CF1">
            <w:pPr>
              <w:rPr>
                <w:rFonts w:ascii="Times New Roman" w:hAnsi="Times New Roman" w:cs="Times New Roman"/>
                <w:b/>
                <w:bCs/>
                <w:color w:val="000000" w:themeColor="text1"/>
              </w:rPr>
            </w:pPr>
          </w:p>
        </w:tc>
        <w:tc>
          <w:tcPr>
            <w:tcW w:w="2265" w:type="pct"/>
          </w:tcPr>
          <w:p w14:paraId="55656030" w14:textId="103D26C6" w:rsidR="00CA6CF1" w:rsidRPr="006C6472" w:rsidRDefault="0097254F" w:rsidP="00CA6CF1">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200AFE7F" w14:textId="2D280115" w:rsidR="00CA6CF1" w:rsidRPr="006C6472" w:rsidRDefault="00CA6CF1" w:rsidP="00CA6CF1">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60D20FD9" w14:textId="77777777" w:rsidR="00CA6CF1" w:rsidRPr="006C6472" w:rsidRDefault="00CA6CF1"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75B6DD22" w14:textId="77777777" w:rsidR="00CA6CF1" w:rsidRPr="006C6472" w:rsidRDefault="00CA6CF1" w:rsidP="00CA6CF1">
            <w:pPr>
              <w:suppressAutoHyphens/>
              <w:jc w:val="both"/>
              <w:rPr>
                <w:rFonts w:ascii="Times New Roman" w:hAnsi="Times New Roman" w:cs="Times New Roman"/>
                <w:color w:val="000000" w:themeColor="text1"/>
              </w:rPr>
            </w:pPr>
          </w:p>
        </w:tc>
      </w:tr>
      <w:tr w:rsidR="003B20E6" w:rsidRPr="006C6472" w14:paraId="669547BB" w14:textId="77777777" w:rsidTr="00CA6CF1">
        <w:trPr>
          <w:trHeight w:val="20"/>
        </w:trPr>
        <w:tc>
          <w:tcPr>
            <w:tcW w:w="1001" w:type="pct"/>
            <w:vMerge w:val="restart"/>
          </w:tcPr>
          <w:p w14:paraId="4FF082DB"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3.3. Правовые основы обеспечения безопасности жизнедеятельности</w:t>
            </w:r>
          </w:p>
        </w:tc>
        <w:tc>
          <w:tcPr>
            <w:tcW w:w="2265" w:type="pct"/>
          </w:tcPr>
          <w:p w14:paraId="58D8E865"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1458468E" w14:textId="77777777" w:rsidR="00CA6CF1" w:rsidRPr="006C6472" w:rsidRDefault="00CA6CF1"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val="restart"/>
          </w:tcPr>
          <w:p w14:paraId="06DCB31D"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ПК 3.1</w:t>
            </w:r>
          </w:p>
          <w:p w14:paraId="19978397" w14:textId="5BD021B2" w:rsidR="00CA6CF1" w:rsidRPr="006C6472" w:rsidRDefault="00CA6CF1"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04, ОК 06</w:t>
            </w:r>
          </w:p>
        </w:tc>
      </w:tr>
      <w:tr w:rsidR="003B20E6" w:rsidRPr="006C6472" w14:paraId="37E0AC08" w14:textId="77777777" w:rsidTr="00CA6CF1">
        <w:trPr>
          <w:trHeight w:val="20"/>
        </w:trPr>
        <w:tc>
          <w:tcPr>
            <w:tcW w:w="1001" w:type="pct"/>
            <w:vMerge/>
          </w:tcPr>
          <w:p w14:paraId="07EDB0B2" w14:textId="77777777" w:rsidR="00CA6CF1" w:rsidRPr="006C6472" w:rsidRDefault="00CA6CF1" w:rsidP="00CA6CF1">
            <w:pPr>
              <w:rPr>
                <w:rFonts w:ascii="Times New Roman" w:hAnsi="Times New Roman" w:cs="Times New Roman"/>
                <w:b/>
                <w:bCs/>
                <w:color w:val="000000" w:themeColor="text1"/>
              </w:rPr>
            </w:pPr>
          </w:p>
        </w:tc>
        <w:tc>
          <w:tcPr>
            <w:tcW w:w="2265" w:type="pct"/>
          </w:tcPr>
          <w:p w14:paraId="44A05563"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Правовые, нормативные и организационные основы обеспечения безопасности жизнедеятельности.</w:t>
            </w:r>
          </w:p>
        </w:tc>
        <w:tc>
          <w:tcPr>
            <w:tcW w:w="915" w:type="pct"/>
            <w:vAlign w:val="center"/>
          </w:tcPr>
          <w:p w14:paraId="55F87DB2" w14:textId="77777777" w:rsidR="00CA6CF1" w:rsidRPr="006C6472" w:rsidRDefault="00CA6CF1"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1074DA80" w14:textId="56188CC1" w:rsidR="00CA6CF1" w:rsidRPr="006C6472" w:rsidRDefault="00CA6CF1" w:rsidP="00CA6CF1">
            <w:pPr>
              <w:rPr>
                <w:rFonts w:ascii="Times New Roman" w:hAnsi="Times New Roman" w:cs="Times New Roman"/>
                <w:b/>
                <w:bCs/>
                <w:color w:val="000000" w:themeColor="text1"/>
              </w:rPr>
            </w:pPr>
          </w:p>
        </w:tc>
      </w:tr>
      <w:tr w:rsidR="003B20E6" w:rsidRPr="006C6472" w14:paraId="02FAC8D2" w14:textId="77777777" w:rsidTr="00CA6CF1">
        <w:trPr>
          <w:trHeight w:val="20"/>
        </w:trPr>
        <w:tc>
          <w:tcPr>
            <w:tcW w:w="1001" w:type="pct"/>
            <w:vMerge/>
          </w:tcPr>
          <w:p w14:paraId="413490C3" w14:textId="77777777" w:rsidR="00CA6CF1" w:rsidRPr="006C6472" w:rsidRDefault="00CA6CF1" w:rsidP="00CA6CF1">
            <w:pPr>
              <w:rPr>
                <w:rFonts w:ascii="Times New Roman" w:hAnsi="Times New Roman" w:cs="Times New Roman"/>
                <w:b/>
                <w:bCs/>
                <w:color w:val="000000" w:themeColor="text1"/>
              </w:rPr>
            </w:pPr>
          </w:p>
        </w:tc>
        <w:tc>
          <w:tcPr>
            <w:tcW w:w="2265" w:type="pct"/>
            <w:vAlign w:val="bottom"/>
          </w:tcPr>
          <w:p w14:paraId="18A26B39" w14:textId="6F50D086"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29F83024" w14:textId="77777777"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315BA507" w14:textId="77777777" w:rsidR="00CA6CF1" w:rsidRPr="006C6472" w:rsidRDefault="00CA6CF1" w:rsidP="00CA6CF1">
            <w:pPr>
              <w:rPr>
                <w:rFonts w:ascii="Times New Roman" w:hAnsi="Times New Roman" w:cs="Times New Roman"/>
                <w:b/>
                <w:color w:val="000000" w:themeColor="text1"/>
              </w:rPr>
            </w:pPr>
          </w:p>
        </w:tc>
      </w:tr>
      <w:tr w:rsidR="003B20E6" w:rsidRPr="006C6472" w14:paraId="63056B4E" w14:textId="77777777" w:rsidTr="00CA6CF1">
        <w:trPr>
          <w:trHeight w:val="20"/>
        </w:trPr>
        <w:tc>
          <w:tcPr>
            <w:tcW w:w="1001" w:type="pct"/>
            <w:vMerge/>
          </w:tcPr>
          <w:p w14:paraId="69F6E36C" w14:textId="77777777" w:rsidR="00CA6CF1" w:rsidRPr="006C6472" w:rsidRDefault="00CA6CF1" w:rsidP="00CA6CF1">
            <w:pPr>
              <w:rPr>
                <w:rFonts w:ascii="Times New Roman" w:hAnsi="Times New Roman" w:cs="Times New Roman"/>
                <w:b/>
                <w:bCs/>
                <w:color w:val="000000" w:themeColor="text1"/>
              </w:rPr>
            </w:pPr>
          </w:p>
        </w:tc>
        <w:tc>
          <w:tcPr>
            <w:tcW w:w="2265" w:type="pct"/>
          </w:tcPr>
          <w:p w14:paraId="3F7F9CD9" w14:textId="77777777" w:rsidR="00CA6CF1" w:rsidRPr="006C6472" w:rsidRDefault="00CA6CF1"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5 «Составление акта о несчастном случае на производстве»</w:t>
            </w:r>
          </w:p>
        </w:tc>
        <w:tc>
          <w:tcPr>
            <w:tcW w:w="915" w:type="pct"/>
            <w:vAlign w:val="center"/>
          </w:tcPr>
          <w:p w14:paraId="1DB10FEB" w14:textId="77777777" w:rsidR="00CA6CF1" w:rsidRPr="006C6472" w:rsidRDefault="00CA6CF1"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544BDE44" w14:textId="7FCE9D9E" w:rsidR="00CA6CF1" w:rsidRPr="006C6472" w:rsidRDefault="00CA6CF1" w:rsidP="00CA6CF1">
            <w:pPr>
              <w:suppressAutoHyphens/>
              <w:jc w:val="both"/>
              <w:rPr>
                <w:rFonts w:ascii="Times New Roman" w:hAnsi="Times New Roman" w:cs="Times New Roman"/>
                <w:color w:val="000000" w:themeColor="text1"/>
                <w:highlight w:val="green"/>
              </w:rPr>
            </w:pPr>
          </w:p>
        </w:tc>
      </w:tr>
      <w:tr w:rsidR="003B20E6" w:rsidRPr="006C6472" w14:paraId="09C66748" w14:textId="77777777" w:rsidTr="00CA6CF1">
        <w:trPr>
          <w:trHeight w:val="20"/>
        </w:trPr>
        <w:tc>
          <w:tcPr>
            <w:tcW w:w="1001" w:type="pct"/>
            <w:vMerge/>
          </w:tcPr>
          <w:p w14:paraId="61F288B8" w14:textId="77777777" w:rsidR="00CA6CF1" w:rsidRPr="006C6472" w:rsidRDefault="00CA6CF1" w:rsidP="00CA6CF1">
            <w:pPr>
              <w:rPr>
                <w:rFonts w:ascii="Times New Roman" w:hAnsi="Times New Roman" w:cs="Times New Roman"/>
                <w:b/>
                <w:bCs/>
                <w:color w:val="000000" w:themeColor="text1"/>
              </w:rPr>
            </w:pPr>
          </w:p>
        </w:tc>
        <w:tc>
          <w:tcPr>
            <w:tcW w:w="2265" w:type="pct"/>
          </w:tcPr>
          <w:p w14:paraId="09E310CE" w14:textId="017B0E2A" w:rsidR="00CA6CF1" w:rsidRPr="006C6472" w:rsidRDefault="0097254F" w:rsidP="00CA6CF1">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3073DE93" w14:textId="670876FD" w:rsidR="00CA6CF1" w:rsidRPr="006C6472" w:rsidRDefault="00CA6CF1" w:rsidP="00CA6CF1">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682E7E2C" w14:textId="77777777" w:rsidR="00CA6CF1" w:rsidRPr="006C6472" w:rsidRDefault="00CA6CF1"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5AAB56D8" w14:textId="77777777" w:rsidR="00CA6CF1" w:rsidRPr="006C6472" w:rsidRDefault="00CA6CF1" w:rsidP="00CA6CF1">
            <w:pPr>
              <w:suppressAutoHyphens/>
              <w:jc w:val="both"/>
              <w:rPr>
                <w:rFonts w:ascii="Times New Roman" w:hAnsi="Times New Roman" w:cs="Times New Roman"/>
                <w:color w:val="000000" w:themeColor="text1"/>
              </w:rPr>
            </w:pPr>
          </w:p>
        </w:tc>
      </w:tr>
      <w:tr w:rsidR="003B20E6" w:rsidRPr="006C6472" w14:paraId="3EB33C1F" w14:textId="77777777" w:rsidTr="00CA6CF1">
        <w:trPr>
          <w:trHeight w:val="20"/>
        </w:trPr>
        <w:tc>
          <w:tcPr>
            <w:tcW w:w="3266" w:type="pct"/>
            <w:gridSpan w:val="2"/>
          </w:tcPr>
          <w:p w14:paraId="1B74DEBE"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4. Основы военной службы</w:t>
            </w:r>
          </w:p>
        </w:tc>
        <w:tc>
          <w:tcPr>
            <w:tcW w:w="915" w:type="pct"/>
          </w:tcPr>
          <w:p w14:paraId="6D91F198" w14:textId="05184720" w:rsidR="00CA6CF1" w:rsidRPr="006C6472" w:rsidRDefault="00474CA0" w:rsidP="00CA6CF1">
            <w:pPr>
              <w:jc w:val="center"/>
              <w:rPr>
                <w:rFonts w:ascii="Times New Roman" w:hAnsi="Times New Roman" w:cs="Times New Roman"/>
                <w:b/>
                <w:bCs/>
                <w:iCs/>
                <w:color w:val="000000" w:themeColor="text1"/>
              </w:rPr>
            </w:pPr>
            <w:r w:rsidRPr="006C6472">
              <w:rPr>
                <w:rFonts w:ascii="Times New Roman" w:hAnsi="Times New Roman" w:cs="Times New Roman"/>
                <w:b/>
                <w:bCs/>
                <w:color w:val="000000" w:themeColor="text1"/>
              </w:rPr>
              <w:t>11</w:t>
            </w:r>
            <w:r w:rsidR="00664ECF" w:rsidRPr="006C6472">
              <w:rPr>
                <w:rFonts w:ascii="Times New Roman" w:hAnsi="Times New Roman" w:cs="Times New Roman"/>
                <w:b/>
                <w:bCs/>
                <w:color w:val="000000" w:themeColor="text1"/>
              </w:rPr>
              <w:t>/ 4</w:t>
            </w:r>
          </w:p>
        </w:tc>
        <w:tc>
          <w:tcPr>
            <w:tcW w:w="819" w:type="pct"/>
          </w:tcPr>
          <w:p w14:paraId="12EE3481" w14:textId="77777777" w:rsidR="00CA6CF1" w:rsidRPr="006C6472" w:rsidRDefault="00CA6CF1" w:rsidP="00CA6CF1">
            <w:pPr>
              <w:jc w:val="center"/>
              <w:rPr>
                <w:rFonts w:ascii="Times New Roman" w:hAnsi="Times New Roman" w:cs="Times New Roman"/>
                <w:b/>
                <w:bCs/>
                <w:iCs/>
                <w:color w:val="000000" w:themeColor="text1"/>
              </w:rPr>
            </w:pPr>
          </w:p>
        </w:tc>
      </w:tr>
      <w:tr w:rsidR="003B20E6" w:rsidRPr="006C6472" w14:paraId="1B2E4366" w14:textId="77777777" w:rsidTr="00CA6CF1">
        <w:trPr>
          <w:trHeight w:val="20"/>
        </w:trPr>
        <w:tc>
          <w:tcPr>
            <w:tcW w:w="1001" w:type="pct"/>
            <w:vMerge w:val="restart"/>
          </w:tcPr>
          <w:p w14:paraId="7D163538"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4.1. Основные понятия о воинской обязанности</w:t>
            </w:r>
          </w:p>
        </w:tc>
        <w:tc>
          <w:tcPr>
            <w:tcW w:w="2265" w:type="pct"/>
          </w:tcPr>
          <w:p w14:paraId="58049BE1"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43DCEE37" w14:textId="70CDD94B" w:rsidR="00CA6CF1" w:rsidRPr="006C6472" w:rsidRDefault="00474CA0"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6</w:t>
            </w:r>
          </w:p>
        </w:tc>
        <w:tc>
          <w:tcPr>
            <w:tcW w:w="819" w:type="pct"/>
            <w:vMerge w:val="restart"/>
          </w:tcPr>
          <w:p w14:paraId="0DAB87E7" w14:textId="741245F6" w:rsidR="00CA6CF1" w:rsidRPr="006C6472" w:rsidRDefault="00CA6CF1"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04</w:t>
            </w:r>
          </w:p>
        </w:tc>
      </w:tr>
      <w:tr w:rsidR="003B20E6" w:rsidRPr="006C6472" w14:paraId="7DEF3B8A" w14:textId="77777777" w:rsidTr="00CA6CF1">
        <w:trPr>
          <w:trHeight w:val="20"/>
        </w:trPr>
        <w:tc>
          <w:tcPr>
            <w:tcW w:w="1001" w:type="pct"/>
            <w:vMerge/>
          </w:tcPr>
          <w:p w14:paraId="58DC50AF" w14:textId="77777777" w:rsidR="00CA6CF1" w:rsidRPr="006C6472" w:rsidRDefault="00CA6CF1" w:rsidP="00CA6CF1">
            <w:pPr>
              <w:rPr>
                <w:rFonts w:ascii="Times New Roman" w:hAnsi="Times New Roman" w:cs="Times New Roman"/>
                <w:b/>
                <w:bCs/>
                <w:color w:val="000000" w:themeColor="text1"/>
              </w:rPr>
            </w:pPr>
          </w:p>
        </w:tc>
        <w:tc>
          <w:tcPr>
            <w:tcW w:w="2265" w:type="pct"/>
          </w:tcPr>
          <w:p w14:paraId="17101EFF" w14:textId="17148CD4" w:rsidR="00CA6CF1" w:rsidRPr="006C6472" w:rsidRDefault="00CA6CF1" w:rsidP="00474CA0">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 xml:space="preserve">1. Основы военной службы и обороны государства. Воинская обязанность, определение воинской обязанности и ее содержание. </w:t>
            </w:r>
          </w:p>
        </w:tc>
        <w:tc>
          <w:tcPr>
            <w:tcW w:w="915" w:type="pct"/>
            <w:vAlign w:val="center"/>
          </w:tcPr>
          <w:p w14:paraId="6081D2CF" w14:textId="1AC9E128" w:rsidR="00CA6CF1" w:rsidRPr="006C6472" w:rsidRDefault="00474CA0"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6F81358C" w14:textId="7E5A94FA" w:rsidR="00CA6CF1" w:rsidRPr="006C6472" w:rsidRDefault="00CA6CF1" w:rsidP="00CA6CF1">
            <w:pPr>
              <w:rPr>
                <w:rFonts w:ascii="Times New Roman" w:hAnsi="Times New Roman" w:cs="Times New Roman"/>
                <w:b/>
                <w:bCs/>
                <w:color w:val="000000" w:themeColor="text1"/>
              </w:rPr>
            </w:pPr>
          </w:p>
        </w:tc>
      </w:tr>
      <w:tr w:rsidR="003B20E6" w:rsidRPr="006C6472" w14:paraId="74F79C91" w14:textId="77777777" w:rsidTr="00CA6CF1">
        <w:trPr>
          <w:trHeight w:val="20"/>
        </w:trPr>
        <w:tc>
          <w:tcPr>
            <w:tcW w:w="1001" w:type="pct"/>
            <w:vMerge/>
          </w:tcPr>
          <w:p w14:paraId="19F8D72C" w14:textId="77777777" w:rsidR="00474CA0" w:rsidRPr="006C6472" w:rsidRDefault="00474CA0" w:rsidP="00CA6CF1">
            <w:pPr>
              <w:rPr>
                <w:rFonts w:ascii="Times New Roman" w:hAnsi="Times New Roman" w:cs="Times New Roman"/>
                <w:b/>
                <w:bCs/>
                <w:color w:val="000000" w:themeColor="text1"/>
              </w:rPr>
            </w:pPr>
          </w:p>
        </w:tc>
        <w:tc>
          <w:tcPr>
            <w:tcW w:w="2265" w:type="pct"/>
          </w:tcPr>
          <w:p w14:paraId="7A637871" w14:textId="7E4D1D5A" w:rsidR="00474CA0" w:rsidRPr="006C6472" w:rsidRDefault="00474CA0" w:rsidP="00474CA0">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r w:rsidRPr="006C6472">
              <w:rPr>
                <w:color w:val="000000" w:themeColor="text1"/>
              </w:rPr>
              <w:t xml:space="preserve"> </w:t>
            </w:r>
            <w:r w:rsidRPr="006C6472">
              <w:rPr>
                <w:rFonts w:ascii="Times New Roman" w:hAnsi="Times New Roman" w:cs="Times New Roman"/>
                <w:color w:val="000000" w:themeColor="text1"/>
              </w:rPr>
              <w:t>Воинский учет, обязательная подготовка к военной службе, призыв на военную службу. Перечень военно-учетных специальностей.</w:t>
            </w:r>
          </w:p>
        </w:tc>
        <w:tc>
          <w:tcPr>
            <w:tcW w:w="915" w:type="pct"/>
            <w:vAlign w:val="center"/>
          </w:tcPr>
          <w:p w14:paraId="55106F80" w14:textId="4DCF7B72" w:rsidR="00474CA0" w:rsidRPr="006C6472" w:rsidRDefault="00474CA0"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72926347" w14:textId="77777777" w:rsidR="00474CA0" w:rsidRPr="006C6472" w:rsidRDefault="00474CA0" w:rsidP="00CA6CF1">
            <w:pPr>
              <w:rPr>
                <w:rFonts w:ascii="Times New Roman" w:hAnsi="Times New Roman" w:cs="Times New Roman"/>
                <w:b/>
                <w:bCs/>
                <w:color w:val="000000" w:themeColor="text1"/>
              </w:rPr>
            </w:pPr>
          </w:p>
        </w:tc>
      </w:tr>
      <w:tr w:rsidR="003B20E6" w:rsidRPr="006C6472" w14:paraId="630EAC1A" w14:textId="77777777" w:rsidTr="00CA6CF1">
        <w:trPr>
          <w:trHeight w:val="20"/>
        </w:trPr>
        <w:tc>
          <w:tcPr>
            <w:tcW w:w="1001" w:type="pct"/>
            <w:vMerge/>
          </w:tcPr>
          <w:p w14:paraId="5DCC0A87" w14:textId="77777777" w:rsidR="00CA6CF1" w:rsidRPr="006C6472" w:rsidRDefault="00CA6CF1" w:rsidP="00CA6CF1">
            <w:pPr>
              <w:rPr>
                <w:rFonts w:ascii="Times New Roman" w:hAnsi="Times New Roman" w:cs="Times New Roman"/>
                <w:b/>
                <w:bCs/>
                <w:color w:val="000000" w:themeColor="text1"/>
              </w:rPr>
            </w:pPr>
          </w:p>
        </w:tc>
        <w:tc>
          <w:tcPr>
            <w:tcW w:w="2265" w:type="pct"/>
            <w:vAlign w:val="bottom"/>
          </w:tcPr>
          <w:p w14:paraId="77BCBE5F" w14:textId="0C03CA73"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1EE040D8" w14:textId="66265797" w:rsidR="00CA6CF1" w:rsidRPr="006C6472" w:rsidRDefault="00664ECF"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1C245B63" w14:textId="77777777" w:rsidR="00CA6CF1" w:rsidRPr="006C6472" w:rsidRDefault="00CA6CF1" w:rsidP="00CA6CF1">
            <w:pPr>
              <w:rPr>
                <w:rFonts w:ascii="Times New Roman" w:hAnsi="Times New Roman" w:cs="Times New Roman"/>
                <w:b/>
                <w:color w:val="000000" w:themeColor="text1"/>
              </w:rPr>
            </w:pPr>
          </w:p>
        </w:tc>
      </w:tr>
      <w:tr w:rsidR="003B20E6" w:rsidRPr="006C6472" w14:paraId="0EE19826" w14:textId="77777777" w:rsidTr="00CA6CF1">
        <w:trPr>
          <w:trHeight w:val="20"/>
        </w:trPr>
        <w:tc>
          <w:tcPr>
            <w:tcW w:w="1001" w:type="pct"/>
            <w:vMerge/>
          </w:tcPr>
          <w:p w14:paraId="44ED5EE0" w14:textId="77777777" w:rsidR="00CA6CF1" w:rsidRPr="006C6472" w:rsidRDefault="00CA6CF1" w:rsidP="00CA6CF1">
            <w:pPr>
              <w:rPr>
                <w:rFonts w:ascii="Times New Roman" w:hAnsi="Times New Roman" w:cs="Times New Roman"/>
                <w:b/>
                <w:bCs/>
                <w:color w:val="000000" w:themeColor="text1"/>
              </w:rPr>
            </w:pPr>
          </w:p>
        </w:tc>
        <w:tc>
          <w:tcPr>
            <w:tcW w:w="2265" w:type="pct"/>
          </w:tcPr>
          <w:p w14:paraId="615D93C3" w14:textId="77777777" w:rsidR="00CA6CF1" w:rsidRPr="006C6472" w:rsidRDefault="00CA6CF1"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№6 «Воинские звания и военная форма одежды. Знаки воинских различий»</w:t>
            </w:r>
          </w:p>
        </w:tc>
        <w:tc>
          <w:tcPr>
            <w:tcW w:w="915" w:type="pct"/>
            <w:vAlign w:val="center"/>
          </w:tcPr>
          <w:p w14:paraId="5DFA7841" w14:textId="273F968B" w:rsidR="00CA6CF1" w:rsidRPr="006C6472" w:rsidRDefault="00664ECF"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6CE43C56" w14:textId="3662C3CD" w:rsidR="00CA6CF1" w:rsidRPr="006C6472" w:rsidRDefault="00CA6CF1" w:rsidP="00CA6CF1">
            <w:pPr>
              <w:suppressAutoHyphens/>
              <w:jc w:val="both"/>
              <w:rPr>
                <w:rFonts w:ascii="Times New Roman" w:hAnsi="Times New Roman" w:cs="Times New Roman"/>
                <w:color w:val="000000" w:themeColor="text1"/>
                <w:highlight w:val="green"/>
              </w:rPr>
            </w:pPr>
          </w:p>
        </w:tc>
      </w:tr>
      <w:tr w:rsidR="003B20E6" w:rsidRPr="006C6472" w14:paraId="5EA131E1" w14:textId="77777777" w:rsidTr="00CA6CF1">
        <w:trPr>
          <w:trHeight w:val="20"/>
        </w:trPr>
        <w:tc>
          <w:tcPr>
            <w:tcW w:w="1001" w:type="pct"/>
            <w:vMerge/>
          </w:tcPr>
          <w:p w14:paraId="7F96ABBD" w14:textId="77777777" w:rsidR="00CA6CF1" w:rsidRPr="006C6472" w:rsidRDefault="00CA6CF1" w:rsidP="00CA6CF1">
            <w:pPr>
              <w:rPr>
                <w:rFonts w:ascii="Times New Roman" w:hAnsi="Times New Roman" w:cs="Times New Roman"/>
                <w:b/>
                <w:bCs/>
                <w:color w:val="000000" w:themeColor="text1"/>
              </w:rPr>
            </w:pPr>
          </w:p>
        </w:tc>
        <w:tc>
          <w:tcPr>
            <w:tcW w:w="2265" w:type="pct"/>
          </w:tcPr>
          <w:p w14:paraId="3998F783" w14:textId="15D11272" w:rsidR="00CA6CF1" w:rsidRPr="006C6472" w:rsidRDefault="0097254F" w:rsidP="00CA6CF1">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52476BDE" w14:textId="3C5C1F20" w:rsidR="00CA6CF1" w:rsidRPr="006C6472" w:rsidRDefault="00CA6CF1" w:rsidP="00CA6CF1">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19020761" w14:textId="77777777" w:rsidR="00CA6CF1" w:rsidRPr="006C6472" w:rsidRDefault="00CA6CF1"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7DE1E502" w14:textId="77777777" w:rsidR="00CA6CF1" w:rsidRPr="006C6472" w:rsidRDefault="00CA6CF1" w:rsidP="00CA6CF1">
            <w:pPr>
              <w:suppressAutoHyphens/>
              <w:jc w:val="both"/>
              <w:rPr>
                <w:rFonts w:ascii="Times New Roman" w:hAnsi="Times New Roman" w:cs="Times New Roman"/>
                <w:color w:val="000000" w:themeColor="text1"/>
              </w:rPr>
            </w:pPr>
          </w:p>
        </w:tc>
      </w:tr>
      <w:tr w:rsidR="003B20E6" w:rsidRPr="006C6472" w14:paraId="6445C621" w14:textId="77777777" w:rsidTr="00CA6CF1">
        <w:trPr>
          <w:trHeight w:val="20"/>
        </w:trPr>
        <w:tc>
          <w:tcPr>
            <w:tcW w:w="1001" w:type="pct"/>
            <w:vMerge w:val="restart"/>
          </w:tcPr>
          <w:p w14:paraId="69037953"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lastRenderedPageBreak/>
              <w:t xml:space="preserve">Тема 4.2. Военнослужащий – специалист, </w:t>
            </w:r>
          </w:p>
          <w:p w14:paraId="45525745"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 совершенстве владеющий оружием и военной техникой</w:t>
            </w:r>
          </w:p>
        </w:tc>
        <w:tc>
          <w:tcPr>
            <w:tcW w:w="2265" w:type="pct"/>
          </w:tcPr>
          <w:p w14:paraId="02EABE0C"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02898CE2" w14:textId="62C51914" w:rsidR="00CA6CF1" w:rsidRPr="006C6472" w:rsidRDefault="00474CA0" w:rsidP="00CA6CF1">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5</w:t>
            </w:r>
          </w:p>
        </w:tc>
        <w:tc>
          <w:tcPr>
            <w:tcW w:w="819" w:type="pct"/>
            <w:vMerge w:val="restart"/>
          </w:tcPr>
          <w:p w14:paraId="71EE6842" w14:textId="088B890A" w:rsidR="00CA6CF1" w:rsidRPr="006C6472" w:rsidRDefault="00CA6CF1" w:rsidP="00CA6CF1">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06, ОК 07</w:t>
            </w:r>
          </w:p>
        </w:tc>
      </w:tr>
      <w:tr w:rsidR="003B20E6" w:rsidRPr="006C6472" w14:paraId="31B64092" w14:textId="77777777" w:rsidTr="00CA6CF1">
        <w:trPr>
          <w:trHeight w:val="20"/>
        </w:trPr>
        <w:tc>
          <w:tcPr>
            <w:tcW w:w="1001" w:type="pct"/>
            <w:vMerge/>
          </w:tcPr>
          <w:p w14:paraId="63CECCEF" w14:textId="77777777" w:rsidR="00CA6CF1" w:rsidRPr="006C6472" w:rsidRDefault="00CA6CF1" w:rsidP="00CA6CF1">
            <w:pPr>
              <w:rPr>
                <w:rFonts w:ascii="Times New Roman" w:hAnsi="Times New Roman" w:cs="Times New Roman"/>
                <w:b/>
                <w:bCs/>
                <w:color w:val="000000" w:themeColor="text1"/>
              </w:rPr>
            </w:pPr>
          </w:p>
        </w:tc>
        <w:tc>
          <w:tcPr>
            <w:tcW w:w="2265" w:type="pct"/>
          </w:tcPr>
          <w:p w14:paraId="0F98CAB6" w14:textId="77777777" w:rsidR="00CA6CF1" w:rsidRPr="006C6472" w:rsidRDefault="00CA6CF1" w:rsidP="00CA6CF1">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Организационная структура и виды Вооруженных Сил. Рода войск.  Использование профессиональных знаний для дальнейшей подготовки по военно-учетным специальностям.</w:t>
            </w:r>
          </w:p>
        </w:tc>
        <w:tc>
          <w:tcPr>
            <w:tcW w:w="915" w:type="pct"/>
            <w:vAlign w:val="center"/>
          </w:tcPr>
          <w:p w14:paraId="73A57271" w14:textId="79E36495" w:rsidR="00CA6CF1" w:rsidRPr="006C6472" w:rsidRDefault="00474CA0" w:rsidP="00CA6CF1">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3</w:t>
            </w:r>
          </w:p>
        </w:tc>
        <w:tc>
          <w:tcPr>
            <w:tcW w:w="819" w:type="pct"/>
            <w:vMerge/>
          </w:tcPr>
          <w:p w14:paraId="2D246073" w14:textId="14FEA84F" w:rsidR="00CA6CF1" w:rsidRPr="006C6472" w:rsidRDefault="00CA6CF1" w:rsidP="00CA6CF1">
            <w:pPr>
              <w:rPr>
                <w:rFonts w:ascii="Times New Roman" w:hAnsi="Times New Roman" w:cs="Times New Roman"/>
                <w:b/>
                <w:bCs/>
                <w:color w:val="000000" w:themeColor="text1"/>
              </w:rPr>
            </w:pPr>
          </w:p>
        </w:tc>
      </w:tr>
      <w:tr w:rsidR="003B20E6" w:rsidRPr="006C6472" w14:paraId="18F00102" w14:textId="77777777" w:rsidTr="00CA6CF1">
        <w:trPr>
          <w:trHeight w:val="20"/>
        </w:trPr>
        <w:tc>
          <w:tcPr>
            <w:tcW w:w="1001" w:type="pct"/>
            <w:vMerge/>
          </w:tcPr>
          <w:p w14:paraId="37D7E167" w14:textId="77777777" w:rsidR="00CA6CF1" w:rsidRPr="006C6472" w:rsidRDefault="00CA6CF1" w:rsidP="00CA6CF1">
            <w:pPr>
              <w:rPr>
                <w:rFonts w:ascii="Times New Roman" w:hAnsi="Times New Roman" w:cs="Times New Roman"/>
                <w:b/>
                <w:bCs/>
                <w:color w:val="000000" w:themeColor="text1"/>
              </w:rPr>
            </w:pPr>
          </w:p>
        </w:tc>
        <w:tc>
          <w:tcPr>
            <w:tcW w:w="2265" w:type="pct"/>
            <w:vAlign w:val="bottom"/>
          </w:tcPr>
          <w:p w14:paraId="6FEF0761" w14:textId="7EB0CA62"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3FFB01B5" w14:textId="77777777" w:rsidR="00CA6CF1" w:rsidRPr="006C6472" w:rsidRDefault="00CA6CF1" w:rsidP="00CA6CF1">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1B7D6522" w14:textId="77777777" w:rsidR="00CA6CF1" w:rsidRPr="006C6472" w:rsidRDefault="00CA6CF1" w:rsidP="00CA6CF1">
            <w:pPr>
              <w:rPr>
                <w:rFonts w:ascii="Times New Roman" w:hAnsi="Times New Roman" w:cs="Times New Roman"/>
                <w:b/>
                <w:color w:val="000000" w:themeColor="text1"/>
              </w:rPr>
            </w:pPr>
          </w:p>
        </w:tc>
      </w:tr>
      <w:tr w:rsidR="003B20E6" w:rsidRPr="006C6472" w14:paraId="16343EDF" w14:textId="77777777" w:rsidTr="00CA6CF1">
        <w:trPr>
          <w:trHeight w:val="20"/>
        </w:trPr>
        <w:tc>
          <w:tcPr>
            <w:tcW w:w="1001" w:type="pct"/>
            <w:vMerge/>
          </w:tcPr>
          <w:p w14:paraId="4A6373E8" w14:textId="77777777" w:rsidR="00CA6CF1" w:rsidRPr="006C6472" w:rsidRDefault="00CA6CF1" w:rsidP="00CA6CF1">
            <w:pPr>
              <w:rPr>
                <w:rFonts w:ascii="Times New Roman" w:hAnsi="Times New Roman" w:cs="Times New Roman"/>
                <w:b/>
                <w:bCs/>
                <w:color w:val="000000" w:themeColor="text1"/>
              </w:rPr>
            </w:pPr>
          </w:p>
        </w:tc>
        <w:tc>
          <w:tcPr>
            <w:tcW w:w="2265" w:type="pct"/>
          </w:tcPr>
          <w:p w14:paraId="64625E60" w14:textId="77777777" w:rsidR="00CA6CF1" w:rsidRPr="006C6472" w:rsidRDefault="00CA6CF1" w:rsidP="00CA6CF1">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7 «Неполная разборка и сборка автомата Калашникова АКМ. Принятия положения для стрельбы, подготовка автомата к стрельбе»</w:t>
            </w:r>
          </w:p>
        </w:tc>
        <w:tc>
          <w:tcPr>
            <w:tcW w:w="915" w:type="pct"/>
            <w:vAlign w:val="center"/>
          </w:tcPr>
          <w:p w14:paraId="2CCB7393" w14:textId="77777777" w:rsidR="00CA6CF1" w:rsidRPr="006C6472" w:rsidRDefault="00CA6CF1" w:rsidP="00CA6CF1">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141D9B0F" w14:textId="4A4A7783" w:rsidR="00CA6CF1" w:rsidRPr="006C6472" w:rsidRDefault="00CA6CF1" w:rsidP="00CA6CF1">
            <w:pPr>
              <w:suppressAutoHyphens/>
              <w:jc w:val="both"/>
              <w:rPr>
                <w:rFonts w:ascii="Times New Roman" w:hAnsi="Times New Roman" w:cs="Times New Roman"/>
                <w:color w:val="000000" w:themeColor="text1"/>
                <w:highlight w:val="green"/>
              </w:rPr>
            </w:pPr>
          </w:p>
        </w:tc>
      </w:tr>
      <w:tr w:rsidR="003B20E6" w:rsidRPr="006C6472" w14:paraId="1784F67A" w14:textId="77777777" w:rsidTr="00CA6CF1">
        <w:trPr>
          <w:trHeight w:val="20"/>
        </w:trPr>
        <w:tc>
          <w:tcPr>
            <w:tcW w:w="1001" w:type="pct"/>
            <w:vMerge/>
          </w:tcPr>
          <w:p w14:paraId="6D5CBB1D" w14:textId="77777777" w:rsidR="00CA6CF1" w:rsidRPr="006C6472" w:rsidRDefault="00CA6CF1" w:rsidP="00CA6CF1">
            <w:pPr>
              <w:rPr>
                <w:rFonts w:ascii="Times New Roman" w:hAnsi="Times New Roman" w:cs="Times New Roman"/>
                <w:b/>
                <w:bCs/>
                <w:color w:val="000000" w:themeColor="text1"/>
              </w:rPr>
            </w:pPr>
          </w:p>
        </w:tc>
        <w:tc>
          <w:tcPr>
            <w:tcW w:w="2265" w:type="pct"/>
          </w:tcPr>
          <w:p w14:paraId="18F1DB3F" w14:textId="4930515D" w:rsidR="00CA6CF1" w:rsidRPr="006C6472" w:rsidRDefault="0097254F" w:rsidP="00CA6CF1">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19833A07" w14:textId="1174CCB1" w:rsidR="00CA6CF1" w:rsidRPr="006C6472" w:rsidRDefault="00CA6CF1" w:rsidP="00CA6CF1">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5A55E6FF" w14:textId="77777777" w:rsidR="00CA6CF1" w:rsidRPr="006C6472" w:rsidRDefault="00CA6CF1" w:rsidP="00CA6CF1">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2C8BB747" w14:textId="77777777" w:rsidR="00CA6CF1" w:rsidRPr="006C6472" w:rsidRDefault="00CA6CF1" w:rsidP="00CA6CF1">
            <w:pPr>
              <w:suppressAutoHyphens/>
              <w:jc w:val="both"/>
              <w:rPr>
                <w:rFonts w:ascii="Times New Roman" w:hAnsi="Times New Roman" w:cs="Times New Roman"/>
                <w:color w:val="000000" w:themeColor="text1"/>
              </w:rPr>
            </w:pPr>
          </w:p>
        </w:tc>
      </w:tr>
      <w:tr w:rsidR="003B20E6" w:rsidRPr="006C6472" w14:paraId="6B9068F5" w14:textId="77777777" w:rsidTr="00CA6CF1">
        <w:trPr>
          <w:trHeight w:val="20"/>
        </w:trPr>
        <w:tc>
          <w:tcPr>
            <w:tcW w:w="3266" w:type="pct"/>
            <w:gridSpan w:val="2"/>
          </w:tcPr>
          <w:p w14:paraId="62F05719" w14:textId="77777777" w:rsidR="00CA6CF1" w:rsidRPr="006C6472" w:rsidRDefault="00CA6CF1" w:rsidP="00CA6CF1">
            <w:pPr>
              <w:suppressAutoHyphens/>
              <w:rPr>
                <w:rFonts w:ascii="Times New Roman" w:hAnsi="Times New Roman" w:cs="Times New Roman"/>
                <w:b/>
                <w:color w:val="000000" w:themeColor="text1"/>
              </w:rPr>
            </w:pPr>
            <w:r w:rsidRPr="006C6472">
              <w:rPr>
                <w:rFonts w:ascii="Times New Roman" w:hAnsi="Times New Roman" w:cs="Times New Roman"/>
                <w:b/>
                <w:color w:val="000000" w:themeColor="text1"/>
              </w:rPr>
              <w:t>Промежуточная аттестация</w:t>
            </w:r>
          </w:p>
        </w:tc>
        <w:tc>
          <w:tcPr>
            <w:tcW w:w="915" w:type="pct"/>
            <w:vAlign w:val="center"/>
          </w:tcPr>
          <w:p w14:paraId="394A3D70" w14:textId="77777777" w:rsidR="00CA6CF1" w:rsidRPr="006C6472" w:rsidRDefault="00CA6CF1" w:rsidP="00CA6CF1">
            <w:pPr>
              <w:rPr>
                <w:rFonts w:ascii="Times New Roman" w:hAnsi="Times New Roman" w:cs="Times New Roman"/>
                <w:b/>
                <w:color w:val="000000" w:themeColor="text1"/>
                <w:highlight w:val="green"/>
              </w:rPr>
            </w:pPr>
            <w:r w:rsidRPr="006C6472">
              <w:rPr>
                <w:rFonts w:ascii="Times New Roman" w:hAnsi="Times New Roman" w:cs="Times New Roman"/>
                <w:color w:val="000000" w:themeColor="text1"/>
              </w:rPr>
              <w:t xml:space="preserve">1 </w:t>
            </w:r>
          </w:p>
        </w:tc>
        <w:tc>
          <w:tcPr>
            <w:tcW w:w="819" w:type="pct"/>
          </w:tcPr>
          <w:p w14:paraId="7023C5FB" w14:textId="77777777" w:rsidR="00CA6CF1" w:rsidRPr="006C6472" w:rsidRDefault="00CA6CF1" w:rsidP="00CA6CF1">
            <w:pPr>
              <w:rPr>
                <w:rFonts w:ascii="Times New Roman" w:hAnsi="Times New Roman" w:cs="Times New Roman"/>
                <w:b/>
                <w:color w:val="000000" w:themeColor="text1"/>
                <w:highlight w:val="green"/>
              </w:rPr>
            </w:pPr>
          </w:p>
        </w:tc>
      </w:tr>
      <w:tr w:rsidR="003B20E6" w:rsidRPr="006C6472" w14:paraId="48A68C2C" w14:textId="77777777" w:rsidTr="00CA6CF1">
        <w:trPr>
          <w:trHeight w:val="20"/>
        </w:trPr>
        <w:tc>
          <w:tcPr>
            <w:tcW w:w="3266" w:type="pct"/>
            <w:gridSpan w:val="2"/>
          </w:tcPr>
          <w:p w14:paraId="1E177E3C" w14:textId="77777777" w:rsidR="00CA6CF1" w:rsidRPr="006C6472" w:rsidRDefault="00CA6CF1" w:rsidP="00CA6CF1">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Всего:</w:t>
            </w:r>
          </w:p>
        </w:tc>
        <w:tc>
          <w:tcPr>
            <w:tcW w:w="915" w:type="pct"/>
            <w:vAlign w:val="center"/>
          </w:tcPr>
          <w:p w14:paraId="0652879C" w14:textId="77777777" w:rsidR="00CA6CF1" w:rsidRPr="006C6472" w:rsidRDefault="00CA6CF1" w:rsidP="00CA6CF1">
            <w:pPr>
              <w:rPr>
                <w:rFonts w:ascii="Times New Roman" w:hAnsi="Times New Roman" w:cs="Times New Roman"/>
                <w:iCs/>
                <w:color w:val="000000" w:themeColor="text1"/>
                <w:highlight w:val="green"/>
              </w:rPr>
            </w:pPr>
            <w:r w:rsidRPr="006C6472">
              <w:rPr>
                <w:rFonts w:ascii="Times New Roman" w:hAnsi="Times New Roman" w:cs="Times New Roman"/>
                <w:iCs/>
                <w:color w:val="000000" w:themeColor="text1"/>
              </w:rPr>
              <w:t>36</w:t>
            </w:r>
          </w:p>
        </w:tc>
        <w:tc>
          <w:tcPr>
            <w:tcW w:w="819" w:type="pct"/>
          </w:tcPr>
          <w:p w14:paraId="27292DE9" w14:textId="77777777" w:rsidR="00CA6CF1" w:rsidRPr="006C6472" w:rsidRDefault="00CA6CF1" w:rsidP="00CA6CF1">
            <w:pPr>
              <w:rPr>
                <w:rFonts w:ascii="Times New Roman" w:hAnsi="Times New Roman" w:cs="Times New Roman"/>
                <w:b/>
                <w:bCs/>
                <w:color w:val="000000" w:themeColor="text1"/>
                <w:highlight w:val="green"/>
              </w:rPr>
            </w:pPr>
          </w:p>
        </w:tc>
      </w:tr>
    </w:tbl>
    <w:p w14:paraId="08D3A9E6" w14:textId="77777777" w:rsidR="00CA6CF1" w:rsidRPr="006C6472" w:rsidRDefault="00CA6CF1" w:rsidP="007120C4">
      <w:pPr>
        <w:pStyle w:val="114"/>
        <w:jc w:val="both"/>
        <w:rPr>
          <w:rFonts w:ascii="Times New Roman" w:hAnsi="Times New Roman"/>
          <w:color w:val="000000" w:themeColor="text1"/>
        </w:rPr>
      </w:pPr>
    </w:p>
    <w:p w14:paraId="17C8BB0C" w14:textId="77777777" w:rsidR="007120C4" w:rsidRPr="006C6472" w:rsidRDefault="007120C4" w:rsidP="007120C4">
      <w:pPr>
        <w:rPr>
          <w:rFonts w:ascii="Times New Roman" w:hAnsi="Times New Roman" w:cs="Times New Roman"/>
          <w:color w:val="000000" w:themeColor="text1"/>
          <w:sz w:val="24"/>
          <w:szCs w:val="24"/>
        </w:rPr>
        <w:sectPr w:rsidR="007120C4" w:rsidRPr="006C6472" w:rsidSect="006D1C4C">
          <w:pgSz w:w="16838" w:h="11906" w:orient="landscape"/>
          <w:pgMar w:top="1701" w:right="1134" w:bottom="567" w:left="1134" w:header="709" w:footer="709" w:gutter="0"/>
          <w:cols w:space="708"/>
          <w:docGrid w:linePitch="360"/>
        </w:sectPr>
      </w:pPr>
    </w:p>
    <w:p w14:paraId="0ABC66F9" w14:textId="77777777" w:rsidR="007120C4" w:rsidRPr="006C6472" w:rsidRDefault="007120C4" w:rsidP="007120C4">
      <w:pPr>
        <w:rPr>
          <w:rFonts w:ascii="Times New Roman" w:hAnsi="Times New Roman" w:cs="Times New Roman"/>
          <w:color w:val="000000" w:themeColor="text1"/>
          <w:sz w:val="24"/>
          <w:szCs w:val="24"/>
        </w:rPr>
      </w:pPr>
    </w:p>
    <w:p w14:paraId="78C706FD" w14:textId="77777777" w:rsidR="007120C4" w:rsidRPr="006C6472" w:rsidRDefault="007120C4" w:rsidP="007120C4">
      <w:pPr>
        <w:pStyle w:val="1f"/>
        <w:rPr>
          <w:rFonts w:ascii="Times New Roman" w:hAnsi="Times New Roman"/>
          <w:color w:val="000000" w:themeColor="text1"/>
          <w:lang w:val="ru-RU"/>
        </w:rPr>
      </w:pPr>
      <w:bookmarkStart w:id="452" w:name="_Toc166575007"/>
      <w:bookmarkStart w:id="453" w:name="_Toc166575693"/>
      <w:bookmarkStart w:id="454" w:name="_Toc166576011"/>
      <w:bookmarkStart w:id="455" w:name="_Toc166576071"/>
      <w:bookmarkStart w:id="456" w:name="_Toc166576252"/>
      <w:bookmarkStart w:id="457" w:name="_Toc166576329"/>
      <w:bookmarkStart w:id="458" w:name="_Toc166576401"/>
      <w:bookmarkStart w:id="459" w:name="_Toc166576485"/>
      <w:bookmarkStart w:id="460" w:name="_Toc166576581"/>
      <w:bookmarkStart w:id="461" w:name="_Toc166576689"/>
      <w:bookmarkStart w:id="462" w:name="_Toc166576809"/>
      <w:bookmarkStart w:id="463" w:name="_Toc166576941"/>
      <w:bookmarkStart w:id="464" w:name="_Toc166577085"/>
      <w:bookmarkStart w:id="465" w:name="_Toc166578203"/>
      <w:r w:rsidRPr="006C6472">
        <w:rPr>
          <w:rFonts w:ascii="Times New Roman" w:hAnsi="Times New Roman"/>
          <w:color w:val="000000" w:themeColor="text1"/>
        </w:rPr>
        <w:t xml:space="preserve">3. Условия реализации </w:t>
      </w:r>
      <w:r w:rsidRPr="006C6472">
        <w:rPr>
          <w:rFonts w:ascii="Times New Roman" w:hAnsi="Times New Roman"/>
          <w:color w:val="000000" w:themeColor="text1"/>
          <w:lang w:val="ru-RU"/>
        </w:rPr>
        <w:t>ДИСЦИПЛИНЫ</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06642262" w14:textId="77777777" w:rsidR="007120C4" w:rsidRPr="006C6472" w:rsidRDefault="007120C4" w:rsidP="007120C4">
      <w:pPr>
        <w:pStyle w:val="114"/>
        <w:rPr>
          <w:rFonts w:ascii="Times New Roman" w:hAnsi="Times New Roman"/>
          <w:color w:val="000000" w:themeColor="text1"/>
        </w:rPr>
      </w:pPr>
      <w:bookmarkStart w:id="466" w:name="_Toc166575008"/>
      <w:bookmarkStart w:id="467" w:name="_Toc166575694"/>
      <w:bookmarkStart w:id="468" w:name="_Toc166576012"/>
      <w:bookmarkStart w:id="469" w:name="_Toc166576072"/>
      <w:bookmarkStart w:id="470" w:name="_Toc166576253"/>
      <w:bookmarkStart w:id="471" w:name="_Toc166576330"/>
      <w:bookmarkStart w:id="472" w:name="_Toc166576402"/>
      <w:bookmarkStart w:id="473" w:name="_Toc166576486"/>
      <w:bookmarkStart w:id="474" w:name="_Toc166576582"/>
      <w:bookmarkStart w:id="475" w:name="_Toc166576690"/>
      <w:bookmarkStart w:id="476" w:name="_Toc166576810"/>
      <w:bookmarkStart w:id="477" w:name="_Toc166576942"/>
      <w:bookmarkStart w:id="478" w:name="_Toc166577086"/>
      <w:bookmarkStart w:id="479" w:name="_Toc166578204"/>
      <w:r w:rsidRPr="006C6472">
        <w:rPr>
          <w:rFonts w:ascii="Times New Roman" w:hAnsi="Times New Roman"/>
          <w:color w:val="000000" w:themeColor="text1"/>
        </w:rPr>
        <w:t>3.1. Материально-техническое обеспечение</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4A87B07D" w14:textId="534BB22E" w:rsidR="007120C4" w:rsidRPr="006C6472" w:rsidRDefault="00186C02" w:rsidP="007120C4">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7120C4"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color w:val="000000" w:themeColor="text1"/>
          <w:sz w:val="24"/>
          <w:szCs w:val="24"/>
          <w:u w:val="single"/>
        </w:rPr>
        <w:t>ОБЖ и БЖ</w:t>
      </w:r>
      <w:r w:rsidR="007120C4" w:rsidRPr="006C6472">
        <w:rPr>
          <w:rFonts w:ascii="Times New Roman" w:hAnsi="Times New Roman" w:cs="Times New Roman"/>
          <w:bCs/>
          <w:color w:val="000000" w:themeColor="text1"/>
          <w:sz w:val="24"/>
          <w:szCs w:val="24"/>
        </w:rPr>
        <w:t>, оснащенный</w:t>
      </w:r>
      <w:r w:rsidRPr="006C6472">
        <w:rPr>
          <w:rFonts w:ascii="Times New Roman" w:hAnsi="Times New Roman" w:cs="Times New Roman"/>
          <w:bCs/>
          <w:color w:val="000000" w:themeColor="text1"/>
          <w:sz w:val="24"/>
          <w:szCs w:val="24"/>
        </w:rPr>
        <w:t xml:space="preserve"> </w:t>
      </w:r>
      <w:r w:rsidR="007120C4" w:rsidRPr="006C6472">
        <w:rPr>
          <w:rFonts w:ascii="Times New Roman" w:hAnsi="Times New Roman" w:cs="Times New Roman"/>
          <w:bCs/>
          <w:iCs/>
          <w:color w:val="000000" w:themeColor="text1"/>
          <w:sz w:val="24"/>
          <w:szCs w:val="24"/>
        </w:rPr>
        <w:t>в соответствии с приложением 3 ОПОП-П</w:t>
      </w:r>
      <w:r w:rsidR="007120C4" w:rsidRPr="006C6472">
        <w:rPr>
          <w:rFonts w:ascii="Times New Roman" w:hAnsi="Times New Roman" w:cs="Times New Roman"/>
          <w:bCs/>
          <w:color w:val="000000" w:themeColor="text1"/>
          <w:sz w:val="24"/>
          <w:szCs w:val="24"/>
        </w:rPr>
        <w:t xml:space="preserve">. </w:t>
      </w:r>
    </w:p>
    <w:p w14:paraId="28B647F3" w14:textId="77777777" w:rsidR="007120C4" w:rsidRPr="006C6472" w:rsidRDefault="007120C4" w:rsidP="007120C4">
      <w:pPr>
        <w:pStyle w:val="114"/>
        <w:rPr>
          <w:rFonts w:ascii="Times New Roman" w:hAnsi="Times New Roman"/>
          <w:color w:val="000000" w:themeColor="text1"/>
        </w:rPr>
      </w:pPr>
    </w:p>
    <w:p w14:paraId="73F2EAEC" w14:textId="77777777" w:rsidR="007120C4" w:rsidRPr="006C6472" w:rsidRDefault="007120C4" w:rsidP="007120C4">
      <w:pPr>
        <w:pStyle w:val="114"/>
        <w:rPr>
          <w:rFonts w:ascii="Times New Roman" w:eastAsia="Times New Roman" w:hAnsi="Times New Roman"/>
          <w:color w:val="000000" w:themeColor="text1"/>
        </w:rPr>
      </w:pPr>
      <w:bookmarkStart w:id="480" w:name="_Toc166575009"/>
      <w:bookmarkStart w:id="481" w:name="_Toc166575695"/>
      <w:bookmarkStart w:id="482" w:name="_Toc166576013"/>
      <w:bookmarkStart w:id="483" w:name="_Toc166576073"/>
      <w:bookmarkStart w:id="484" w:name="_Toc166576254"/>
      <w:bookmarkStart w:id="485" w:name="_Toc166576331"/>
      <w:bookmarkStart w:id="486" w:name="_Toc166576403"/>
      <w:bookmarkStart w:id="487" w:name="_Toc166576487"/>
      <w:bookmarkStart w:id="488" w:name="_Toc166576583"/>
      <w:bookmarkStart w:id="489" w:name="_Toc166576691"/>
      <w:bookmarkStart w:id="490" w:name="_Toc166576811"/>
      <w:bookmarkStart w:id="491" w:name="_Toc166576943"/>
      <w:bookmarkStart w:id="492" w:name="_Toc166577087"/>
      <w:bookmarkStart w:id="493" w:name="_Toc166578205"/>
      <w:r w:rsidRPr="006C6472">
        <w:rPr>
          <w:rFonts w:ascii="Times New Roman" w:hAnsi="Times New Roman"/>
          <w:color w:val="000000" w:themeColor="text1"/>
        </w:rPr>
        <w:t>3.2. Учебно-методическое обеспечение</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492B6209" w14:textId="77777777" w:rsidR="007120C4" w:rsidRPr="006C6472" w:rsidRDefault="007120C4" w:rsidP="007120C4">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4317025A" w14:textId="77777777" w:rsidR="00186C02" w:rsidRPr="006C6472" w:rsidRDefault="00186C02" w:rsidP="007120C4">
      <w:pPr>
        <w:pStyle w:val="a4"/>
        <w:spacing w:line="276" w:lineRule="auto"/>
        <w:ind w:left="0" w:firstLine="709"/>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1.</w:t>
      </w:r>
      <w:r w:rsidRPr="006C6472">
        <w:rPr>
          <w:rFonts w:ascii="Times New Roman" w:hAnsi="Times New Roman" w:cs="Times New Roman"/>
          <w:bCs/>
          <w:iCs/>
          <w:color w:val="000000" w:themeColor="text1"/>
          <w:sz w:val="24"/>
          <w:szCs w:val="24"/>
        </w:rPr>
        <w:tab/>
        <w:t xml:space="preserve">Безопасность жизнедеятельности: учебник / Э.А. Арустамов. – Москва: Дашков и К°, 2021. – 446 с </w:t>
      </w:r>
    </w:p>
    <w:p w14:paraId="3892FF83" w14:textId="282ADC6F" w:rsidR="00186C02" w:rsidRPr="006C6472" w:rsidRDefault="00186C02" w:rsidP="00186C02">
      <w:pPr>
        <w:tabs>
          <w:tab w:val="left" w:pos="567"/>
          <w:tab w:val="left" w:pos="993"/>
        </w:tabs>
        <w:spacing w:line="276" w:lineRule="auto"/>
        <w:ind w:firstLine="709"/>
        <w:jc w:val="both"/>
        <w:rPr>
          <w:rFonts w:ascii="Times New Roman" w:hAnsi="Times New Roman" w:cs="Times New Roman"/>
          <w:iCs/>
          <w:color w:val="000000" w:themeColor="text1"/>
          <w:sz w:val="24"/>
          <w:szCs w:val="24"/>
        </w:rPr>
      </w:pPr>
      <w:r w:rsidRPr="006C6472">
        <w:rPr>
          <w:rFonts w:ascii="Times New Roman" w:hAnsi="Times New Roman" w:cs="Times New Roman"/>
          <w:iCs/>
          <w:color w:val="000000" w:themeColor="text1"/>
          <w:sz w:val="24"/>
          <w:szCs w:val="24"/>
        </w:rPr>
        <w:t xml:space="preserve">2. Безопасность жизнедеятельности : учебник для спо / Н. В. Горькова, А. Г. Фетисов, Е. М. Мессинева, Н. Б. Мануйлова. — 2-е изд., стер. — Санкт-Петербург : Лань, 2022. — 220 с. — ISBN 978-5-8114-9372-2. — Текст : электронный // Лань : электронно-библиотечная система. — URL: </w:t>
      </w:r>
      <w:hyperlink r:id="rId20" w:history="1">
        <w:r w:rsidRPr="006C6472">
          <w:rPr>
            <w:rStyle w:val="af0"/>
            <w:rFonts w:ascii="Times New Roman" w:hAnsi="Times New Roman" w:cs="Times New Roman"/>
            <w:iCs/>
            <w:color w:val="000000" w:themeColor="text1"/>
            <w:sz w:val="24"/>
            <w:szCs w:val="24"/>
          </w:rPr>
          <w:t>https://e.lanbook.com/book/193389</w:t>
        </w:r>
      </w:hyperlink>
      <w:r w:rsidRPr="006C6472">
        <w:rPr>
          <w:rFonts w:ascii="Times New Roman" w:hAnsi="Times New Roman" w:cs="Times New Roman"/>
          <w:iCs/>
          <w:color w:val="000000" w:themeColor="text1"/>
          <w:sz w:val="24"/>
          <w:szCs w:val="24"/>
        </w:rPr>
        <w:t xml:space="preserve">  (дата обращения: </w:t>
      </w:r>
      <w:r w:rsidRPr="006C6472">
        <w:rPr>
          <w:rFonts w:ascii="Times New Roman" w:eastAsia="Calibri" w:hAnsi="Times New Roman" w:cs="Times New Roman"/>
          <w:color w:val="000000" w:themeColor="text1"/>
          <w:sz w:val="24"/>
          <w:szCs w:val="24"/>
          <w:shd w:val="clear" w:color="auto" w:fill="FFFFFF"/>
        </w:rPr>
        <w:t>21.04.2022</w:t>
      </w:r>
      <w:r w:rsidRPr="006C6472">
        <w:rPr>
          <w:rFonts w:ascii="Times New Roman" w:hAnsi="Times New Roman" w:cs="Times New Roman"/>
          <w:iCs/>
          <w:color w:val="000000" w:themeColor="text1"/>
          <w:sz w:val="24"/>
          <w:szCs w:val="24"/>
        </w:rPr>
        <w:t>). — Режим доступа: для авториз. пользователей.</w:t>
      </w:r>
    </w:p>
    <w:p w14:paraId="7A610AB8" w14:textId="4DD4BBFF" w:rsidR="00186C02" w:rsidRPr="006C6472" w:rsidRDefault="00186C02" w:rsidP="00186C02">
      <w:pPr>
        <w:tabs>
          <w:tab w:val="left" w:pos="567"/>
          <w:tab w:val="left" w:pos="993"/>
        </w:tabs>
        <w:spacing w:line="276" w:lineRule="auto"/>
        <w:ind w:firstLine="709"/>
        <w:jc w:val="both"/>
        <w:rPr>
          <w:rFonts w:ascii="Times New Roman" w:hAnsi="Times New Roman" w:cs="Times New Roman"/>
          <w:iCs/>
          <w:color w:val="000000" w:themeColor="text1"/>
          <w:sz w:val="24"/>
          <w:szCs w:val="24"/>
        </w:rPr>
      </w:pPr>
      <w:r w:rsidRPr="006C6472">
        <w:rPr>
          <w:rFonts w:ascii="Times New Roman" w:hAnsi="Times New Roman" w:cs="Times New Roman"/>
          <w:iCs/>
          <w:color w:val="000000" w:themeColor="text1"/>
          <w:sz w:val="24"/>
          <w:szCs w:val="24"/>
        </w:rPr>
        <w:t xml:space="preserve">3. Пожарная безопасность / Г. В. Бектобеков. — 3-е изд., стер. — Санкт-Петербург : Лань, 2022. — 88 с. — ISBN 978-5-507-44441-0. — Текст : электронный // Лань : электронно-библиотечная система. — URL: </w:t>
      </w:r>
      <w:hyperlink r:id="rId21" w:history="1">
        <w:r w:rsidRPr="006C6472">
          <w:rPr>
            <w:rStyle w:val="af0"/>
            <w:rFonts w:ascii="Times New Roman" w:hAnsi="Times New Roman" w:cs="Times New Roman"/>
            <w:iCs/>
            <w:color w:val="000000" w:themeColor="text1"/>
            <w:sz w:val="24"/>
            <w:szCs w:val="24"/>
          </w:rPr>
          <w:t>https://e.lanbook.com/book/224663</w:t>
        </w:r>
      </w:hyperlink>
      <w:r w:rsidRPr="006C6472">
        <w:rPr>
          <w:rFonts w:ascii="Times New Roman" w:hAnsi="Times New Roman" w:cs="Times New Roman"/>
          <w:iCs/>
          <w:color w:val="000000" w:themeColor="text1"/>
          <w:sz w:val="24"/>
          <w:szCs w:val="24"/>
        </w:rPr>
        <w:t xml:space="preserve">  (дата обращения: 17.06.2022). — Режим доступа: для авториз. пользователей.</w:t>
      </w:r>
    </w:p>
    <w:p w14:paraId="77E535A4" w14:textId="753CF8CE" w:rsidR="00186C02" w:rsidRPr="006C6472" w:rsidRDefault="00186C02" w:rsidP="00186C02">
      <w:pPr>
        <w:tabs>
          <w:tab w:val="left" w:pos="567"/>
          <w:tab w:val="left" w:pos="993"/>
        </w:tabs>
        <w:spacing w:line="276" w:lineRule="auto"/>
        <w:ind w:firstLine="709"/>
        <w:jc w:val="both"/>
        <w:rPr>
          <w:rFonts w:ascii="Times New Roman" w:hAnsi="Times New Roman" w:cs="Times New Roman"/>
          <w:iCs/>
          <w:color w:val="000000" w:themeColor="text1"/>
          <w:sz w:val="24"/>
          <w:szCs w:val="24"/>
        </w:rPr>
      </w:pPr>
      <w:r w:rsidRPr="006C6472">
        <w:rPr>
          <w:rFonts w:ascii="Times New Roman" w:hAnsi="Times New Roman" w:cs="Times New Roman"/>
          <w:iCs/>
          <w:color w:val="000000" w:themeColor="text1"/>
          <w:sz w:val="24"/>
          <w:szCs w:val="24"/>
        </w:rPr>
        <w:t xml:space="preserve">4. Основы безопасности жизнедеятельности : учебник для СПО / В. С, Долгов. – 2-е изд., стер. — Санкт-Петербург : Лань, 2021. — 188 с. — ISBN 978-5-8114-8888-9. — Текст : электронный // Лань : электронно-библиотечная система. — URL: </w:t>
      </w:r>
      <w:hyperlink r:id="rId22" w:history="1">
        <w:r w:rsidRPr="006C6472">
          <w:rPr>
            <w:rStyle w:val="af0"/>
            <w:rFonts w:ascii="Times New Roman" w:hAnsi="Times New Roman" w:cs="Times New Roman"/>
            <w:iCs/>
            <w:color w:val="000000" w:themeColor="text1"/>
            <w:sz w:val="24"/>
            <w:szCs w:val="24"/>
          </w:rPr>
          <w:t>https://e.lanbook.com/book/183084</w:t>
        </w:r>
      </w:hyperlink>
      <w:r w:rsidRPr="006C6472">
        <w:rPr>
          <w:rFonts w:ascii="Times New Roman" w:hAnsi="Times New Roman" w:cs="Times New Roman"/>
          <w:iCs/>
          <w:color w:val="000000" w:themeColor="text1"/>
          <w:sz w:val="24"/>
          <w:szCs w:val="24"/>
        </w:rPr>
        <w:t xml:space="preserve">  (дата обращения: </w:t>
      </w:r>
      <w:r w:rsidRPr="006C6472">
        <w:rPr>
          <w:rFonts w:ascii="Times New Roman" w:eastAsia="Calibri" w:hAnsi="Times New Roman" w:cs="Times New Roman"/>
          <w:color w:val="000000" w:themeColor="text1"/>
          <w:sz w:val="24"/>
          <w:szCs w:val="24"/>
          <w:shd w:val="clear" w:color="auto" w:fill="FFFFFF"/>
        </w:rPr>
        <w:t>21.04.2022</w:t>
      </w:r>
      <w:r w:rsidRPr="006C6472">
        <w:rPr>
          <w:rFonts w:ascii="Times New Roman" w:hAnsi="Times New Roman" w:cs="Times New Roman"/>
          <w:iCs/>
          <w:color w:val="000000" w:themeColor="text1"/>
          <w:sz w:val="24"/>
          <w:szCs w:val="24"/>
        </w:rPr>
        <w:t>). — Режим доступа: для авториз. пользователей.</w:t>
      </w:r>
    </w:p>
    <w:p w14:paraId="04B9212B" w14:textId="77777777" w:rsidR="00186C02" w:rsidRPr="006C6472" w:rsidRDefault="00186C02" w:rsidP="007120C4">
      <w:pPr>
        <w:pStyle w:val="a4"/>
        <w:spacing w:line="276" w:lineRule="auto"/>
        <w:ind w:left="0" w:firstLine="709"/>
        <w:jc w:val="both"/>
        <w:rPr>
          <w:rFonts w:ascii="Times New Roman" w:hAnsi="Times New Roman" w:cs="Times New Roman"/>
          <w:bCs/>
          <w:iCs/>
          <w:color w:val="000000" w:themeColor="text1"/>
          <w:sz w:val="24"/>
          <w:szCs w:val="24"/>
        </w:rPr>
      </w:pPr>
    </w:p>
    <w:p w14:paraId="033B102D" w14:textId="77777777" w:rsidR="007120C4" w:rsidRPr="006C6472" w:rsidRDefault="007120C4" w:rsidP="007120C4">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7E7D52AA" w14:textId="77777777" w:rsidR="00186C02" w:rsidRPr="006C6472" w:rsidRDefault="00186C02" w:rsidP="00186C02">
      <w:pPr>
        <w:spacing w:line="276" w:lineRule="auto"/>
        <w:ind w:firstLine="709"/>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1.</w:t>
      </w:r>
      <w:r w:rsidRPr="006C6472">
        <w:rPr>
          <w:rFonts w:ascii="Times New Roman" w:hAnsi="Times New Roman" w:cs="Times New Roman"/>
          <w:bCs/>
          <w:iCs/>
          <w:color w:val="000000" w:themeColor="text1"/>
          <w:sz w:val="24"/>
          <w:szCs w:val="24"/>
        </w:rPr>
        <w:tab/>
        <w:t xml:space="preserve">Безопасность жизнедеятельности: учеб. пособие / С.В. Петров. – Москва: ФГБОУ «Учебно-методический центр по образованию на железнодорожном транспорте», 2015. – 319 c. </w:t>
      </w:r>
    </w:p>
    <w:p w14:paraId="28D9393F" w14:textId="77777777" w:rsidR="00186C02" w:rsidRPr="006C6472" w:rsidRDefault="00186C02" w:rsidP="00186C02">
      <w:pPr>
        <w:spacing w:line="276" w:lineRule="auto"/>
        <w:ind w:firstLine="709"/>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2.</w:t>
      </w:r>
      <w:r w:rsidRPr="006C6472">
        <w:rPr>
          <w:rFonts w:ascii="Times New Roman" w:hAnsi="Times New Roman" w:cs="Times New Roman"/>
          <w:bCs/>
          <w:iCs/>
          <w:color w:val="000000" w:themeColor="text1"/>
          <w:sz w:val="24"/>
          <w:szCs w:val="24"/>
        </w:rPr>
        <w:tab/>
        <w:t xml:space="preserve">Конспект лекций по дисциплине "Безопасность в чрезвычайных ситуациях" в примерах и решениях; под ред. В.М. Пономарева, Б.Н. Рубцова. – Москва: ФГБУ ДПО «Учебно-методический центр по образованию на железнодорожном транспорте», 2019. – 450 c. </w:t>
      </w:r>
    </w:p>
    <w:p w14:paraId="655DADEA" w14:textId="3075F889" w:rsidR="007120C4" w:rsidRPr="006C6472" w:rsidRDefault="00186C02" w:rsidP="00186C02">
      <w:pPr>
        <w:spacing w:after="200" w:line="276" w:lineRule="auto"/>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3.</w:t>
      </w:r>
      <w:r w:rsidRPr="006C6472">
        <w:rPr>
          <w:rFonts w:ascii="Times New Roman" w:hAnsi="Times New Roman" w:cs="Times New Roman"/>
          <w:bCs/>
          <w:iCs/>
          <w:color w:val="000000" w:themeColor="text1"/>
          <w:sz w:val="24"/>
          <w:szCs w:val="24"/>
        </w:rPr>
        <w:tab/>
        <w:t xml:space="preserve">Безопасность жизнедеятельности. Практикум: учеб. пособие / С.В. Петров. – Москва: ФГБОУ «Учебно-методический центр по образованию на железнодорожном транспорте», 2015. – 263 c. </w:t>
      </w:r>
      <w:r w:rsidR="007120C4" w:rsidRPr="006C6472">
        <w:rPr>
          <w:rFonts w:ascii="Times New Roman" w:hAnsi="Times New Roman" w:cs="Times New Roman"/>
          <w:bCs/>
          <w:color w:val="000000" w:themeColor="text1"/>
          <w:sz w:val="24"/>
          <w:szCs w:val="24"/>
        </w:rPr>
        <w:t>Приводятся наименования и данные по информационным ресурсам, нормативным документам, применение которых необходимо для освоения данного модуля.</w:t>
      </w:r>
    </w:p>
    <w:p w14:paraId="55E5DD16" w14:textId="77777777" w:rsidR="007120C4" w:rsidRPr="006C6472" w:rsidRDefault="007120C4" w:rsidP="007120C4">
      <w:pPr>
        <w:pStyle w:val="1f"/>
        <w:rPr>
          <w:rFonts w:ascii="Times New Roman" w:hAnsi="Times New Roman"/>
          <w:b w:val="0"/>
          <w:bCs w:val="0"/>
          <w:color w:val="000000" w:themeColor="text1"/>
          <w:lang w:val="ru-RU"/>
        </w:rPr>
      </w:pPr>
      <w:bookmarkStart w:id="494" w:name="_Toc166575010"/>
      <w:bookmarkStart w:id="495" w:name="_Toc166575696"/>
      <w:bookmarkStart w:id="496" w:name="_Toc166576014"/>
      <w:bookmarkStart w:id="497" w:name="_Toc166576074"/>
      <w:bookmarkStart w:id="498" w:name="_Toc166576255"/>
      <w:bookmarkStart w:id="499" w:name="_Toc166576332"/>
      <w:bookmarkStart w:id="500" w:name="_Toc166576404"/>
      <w:bookmarkStart w:id="501" w:name="_Toc166576488"/>
      <w:bookmarkStart w:id="502" w:name="_Toc166576584"/>
      <w:bookmarkStart w:id="503" w:name="_Toc166576692"/>
      <w:bookmarkStart w:id="504" w:name="_Toc166576812"/>
      <w:bookmarkStart w:id="505" w:name="_Toc166576944"/>
      <w:bookmarkStart w:id="506" w:name="_Toc166577088"/>
      <w:bookmarkStart w:id="507" w:name="_Toc166578206"/>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5A004C36" w14:textId="77777777" w:rsidTr="007120C4">
        <w:trPr>
          <w:trHeight w:val="519"/>
        </w:trPr>
        <w:tc>
          <w:tcPr>
            <w:tcW w:w="1543" w:type="pct"/>
            <w:vAlign w:val="center"/>
          </w:tcPr>
          <w:p w14:paraId="6E5F85E8" w14:textId="77777777" w:rsidR="007120C4" w:rsidRPr="006C6472" w:rsidRDefault="007120C4" w:rsidP="007120C4">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61A10B37" w14:textId="77777777" w:rsidR="007120C4" w:rsidRPr="006C6472" w:rsidRDefault="007120C4" w:rsidP="007120C4">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7A38396F" w14:textId="77777777" w:rsidR="007120C4" w:rsidRPr="006C6472" w:rsidRDefault="007120C4" w:rsidP="007120C4">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7120C4" w:rsidRPr="006C6472" w14:paraId="288A414A" w14:textId="77777777" w:rsidTr="007120C4">
        <w:trPr>
          <w:trHeight w:val="698"/>
        </w:trPr>
        <w:tc>
          <w:tcPr>
            <w:tcW w:w="1543" w:type="pct"/>
          </w:tcPr>
          <w:p w14:paraId="58789B3E" w14:textId="77777777" w:rsidR="007120C4" w:rsidRPr="006C6472" w:rsidRDefault="007120C4" w:rsidP="007120C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0920E932"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 правила выполнения </w:t>
            </w:r>
            <w:r w:rsidRPr="006C6472">
              <w:rPr>
                <w:rFonts w:ascii="Times New Roman" w:hAnsi="Times New Roman" w:cs="Times New Roman"/>
                <w:bCs/>
                <w:color w:val="000000" w:themeColor="text1"/>
                <w:sz w:val="24"/>
                <w:szCs w:val="24"/>
              </w:rPr>
              <w:lastRenderedPageBreak/>
              <w:t>работ в устройствах электроснабжения и электрооборудования в соответствии с требованиями нормативных документов по электробезопасности, охране труда и пожарной безопасности;</w:t>
            </w:r>
          </w:p>
          <w:p w14:paraId="4E9EDF55"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сущность гражданско-патриотической позиции, общечеловеческих ценностей;</w:t>
            </w:r>
          </w:p>
          <w:p w14:paraId="3FEA9440"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правила экологической безопасности при ведении профессиональной деятельности;</w:t>
            </w:r>
          </w:p>
          <w:p w14:paraId="10B08797" w14:textId="21D76BFB"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прогнозирования развития событий и оценки последствий при техногенных чрезвычайных ситуациях.</w:t>
            </w:r>
          </w:p>
          <w:p w14:paraId="5F4E5BF5" w14:textId="77777777" w:rsidR="00186C02" w:rsidRPr="006C6472" w:rsidRDefault="00186C02" w:rsidP="007120C4">
            <w:pPr>
              <w:suppressAutoHyphens/>
              <w:spacing w:line="276" w:lineRule="auto"/>
              <w:contextualSpacing/>
              <w:rPr>
                <w:rFonts w:ascii="Times New Roman" w:hAnsi="Times New Roman" w:cs="Times New Roman"/>
                <w:bCs/>
                <w:color w:val="000000" w:themeColor="text1"/>
                <w:sz w:val="24"/>
                <w:szCs w:val="24"/>
              </w:rPr>
            </w:pPr>
          </w:p>
          <w:p w14:paraId="31540C32" w14:textId="77777777" w:rsidR="007120C4" w:rsidRPr="006C6472" w:rsidRDefault="007120C4" w:rsidP="007120C4">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5B4C0088"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выполнять работы в устройствах электроснабжения и электрооборудования в соответствии с инструкциями правилами по электробезопасности, общей охраны труда и пожарной безопасности;</w:t>
            </w:r>
          </w:p>
          <w:p w14:paraId="0DBD4E5B"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организовывать работу коллектива и команды;</w:t>
            </w:r>
          </w:p>
          <w:p w14:paraId="3273B095"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соблюдать нормы экологической безопасности;</w:t>
            </w:r>
          </w:p>
          <w:p w14:paraId="1B4A0E76"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применять правила поведения в чрезвычайных ситуациях;</w:t>
            </w:r>
          </w:p>
          <w:p w14:paraId="30DEED1B" w14:textId="58D77FC8" w:rsidR="007120C4"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 пользоваться знаниями в области обязательной подготовки граждан к военной службе.</w:t>
            </w:r>
          </w:p>
        </w:tc>
        <w:tc>
          <w:tcPr>
            <w:tcW w:w="1840" w:type="pct"/>
          </w:tcPr>
          <w:p w14:paraId="713F0B8F"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0D1C286B"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Применение профессиональных </w:t>
            </w:r>
            <w:r w:rsidRPr="006C6472">
              <w:rPr>
                <w:rFonts w:ascii="Times New Roman" w:hAnsi="Times New Roman" w:cs="Times New Roman"/>
                <w:bCs/>
                <w:color w:val="000000" w:themeColor="text1"/>
                <w:sz w:val="24"/>
                <w:szCs w:val="24"/>
              </w:rPr>
              <w:lastRenderedPageBreak/>
              <w:t>знаний в ходе исполнения обязанностей военной службы на воинских должностях в соответствии с полученной профессией;</w:t>
            </w:r>
          </w:p>
          <w:p w14:paraId="0C473C2F"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Перечисление задач стоящих перед гражданской обороной России; </w:t>
            </w:r>
          </w:p>
          <w:p w14:paraId="23DC8A1A"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Перечисление нормативных актов РФ по вопросам пожарной безопасности; Перечисление обязанностей и действий при пожаре;</w:t>
            </w:r>
          </w:p>
          <w:p w14:paraId="4B2A38FB" w14:textId="77777777" w:rsidR="007120C4"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Демонстрирует знания эффективных превентивных мер для предотвращения ЧС;</w:t>
            </w:r>
          </w:p>
          <w:p w14:paraId="2DD8C3DC"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6FDE9E1E"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4A64E4E0"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1BAD4882"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61C3629D"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1FAB1480"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013E48D2" w14:textId="77777777" w:rsidR="00186C02" w:rsidRPr="006C6472" w:rsidRDefault="00186C02" w:rsidP="00186C02">
            <w:pPr>
              <w:suppressAutoHyphens/>
              <w:spacing w:line="276" w:lineRule="auto"/>
              <w:contextualSpacing/>
              <w:rPr>
                <w:rFonts w:ascii="Times New Roman" w:hAnsi="Times New Roman" w:cs="Times New Roman"/>
                <w:bCs/>
                <w:color w:val="000000" w:themeColor="text1"/>
                <w:sz w:val="24"/>
                <w:szCs w:val="24"/>
              </w:rPr>
            </w:pPr>
          </w:p>
          <w:p w14:paraId="60F2603A"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Применение профессиональных знаний в ходе исполнения обязанностей военной службы на воинских должностях в соответствии с полученной профессией;</w:t>
            </w:r>
          </w:p>
          <w:p w14:paraId="4D62843C"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Владение способами бесконфликтного общения и саморегуляции в повседневной деятельности и экстремальных условиях военной службы;</w:t>
            </w:r>
          </w:p>
          <w:p w14:paraId="5777D29A"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2AD751DC"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Демонстрирует умение применять правила поведения и ориентируется в действиях по сигналам гражданской обороны;</w:t>
            </w:r>
          </w:p>
          <w:p w14:paraId="733B0517" w14:textId="216C3EB0"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Демонстрирует общую физическую и строевую подготовку, навыки обязательной подготовки к военной службе;</w:t>
            </w:r>
          </w:p>
        </w:tc>
        <w:tc>
          <w:tcPr>
            <w:tcW w:w="1616" w:type="pct"/>
          </w:tcPr>
          <w:p w14:paraId="2DDB68B2"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 xml:space="preserve">Оценка результатов выполнения практической </w:t>
            </w:r>
            <w:r w:rsidRPr="006C6472">
              <w:rPr>
                <w:rFonts w:ascii="Times New Roman" w:hAnsi="Times New Roman" w:cs="Times New Roman"/>
                <w:color w:val="000000" w:themeColor="text1"/>
                <w:sz w:val="24"/>
                <w:szCs w:val="24"/>
              </w:rPr>
              <w:lastRenderedPageBreak/>
              <w:t>работы № 1,2,4,5; Оценка контрольной работы;</w:t>
            </w:r>
          </w:p>
          <w:p w14:paraId="554C48A8"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1,3,4,5,7; Оценка контрольной работы;</w:t>
            </w:r>
          </w:p>
          <w:p w14:paraId="6A8C469F"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2,3,4,7; Оценка контрольной работы;</w:t>
            </w:r>
          </w:p>
          <w:p w14:paraId="5F2A629B" w14:textId="77777777" w:rsidR="007120C4"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 Оценка контрольной работы;</w:t>
            </w:r>
          </w:p>
          <w:p w14:paraId="7815B231"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7361F27D"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0FA0ACCF"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22123D5E"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30C91385"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2CFE9D06"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3EDAC280"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696481BD"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4FD21650"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p>
          <w:p w14:paraId="4CC22198"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1,2,4,5; Оценка контрольной работы;</w:t>
            </w:r>
          </w:p>
          <w:p w14:paraId="4E8FA4CD"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1,5,6; Оценка контрольной работы;</w:t>
            </w:r>
          </w:p>
          <w:p w14:paraId="77B22B7B"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2,3,4,7; Оценка контрольной работы;</w:t>
            </w:r>
          </w:p>
          <w:p w14:paraId="093AF3D1" w14:textId="77777777"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 Оценка контрольной работы;</w:t>
            </w:r>
          </w:p>
          <w:p w14:paraId="26D084FA" w14:textId="35A83C38" w:rsidR="00186C02" w:rsidRPr="006C6472" w:rsidRDefault="00186C02" w:rsidP="00186C0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 Оценка контрольной работы;</w:t>
            </w:r>
          </w:p>
        </w:tc>
      </w:tr>
    </w:tbl>
    <w:p w14:paraId="5AF77EE2" w14:textId="77777777" w:rsidR="007120C4" w:rsidRPr="006C6472" w:rsidRDefault="007120C4" w:rsidP="007120C4">
      <w:pPr>
        <w:rPr>
          <w:rFonts w:ascii="Times New Roman" w:hAnsi="Times New Roman" w:cs="Times New Roman"/>
          <w:b/>
          <w:bCs/>
          <w:color w:val="000000" w:themeColor="text1"/>
          <w:sz w:val="18"/>
          <w:szCs w:val="18"/>
        </w:rPr>
      </w:pPr>
    </w:p>
    <w:p w14:paraId="63CB9D7C" w14:textId="77777777" w:rsidR="007120C4" w:rsidRPr="006C6472" w:rsidRDefault="007120C4" w:rsidP="007120C4">
      <w:pPr>
        <w:rPr>
          <w:rFonts w:ascii="Times New Roman" w:hAnsi="Times New Roman" w:cs="Times New Roman"/>
          <w:b/>
          <w:bCs/>
          <w:color w:val="000000" w:themeColor="text1"/>
          <w:sz w:val="18"/>
          <w:szCs w:val="18"/>
        </w:rPr>
      </w:pPr>
    </w:p>
    <w:p w14:paraId="3CCC5CA2" w14:textId="64C7F49D" w:rsidR="00FF164E" w:rsidRPr="006C6472" w:rsidRDefault="00FF164E">
      <w:pPr>
        <w:rPr>
          <w:rFonts w:ascii="Times New Roman Полужирный" w:eastAsia="Segoe UI" w:hAnsi="Times New Roman Полужирный" w:cs="Times New Roman"/>
          <w:b/>
          <w:bCs/>
          <w:caps/>
          <w:color w:val="000000" w:themeColor="text1"/>
          <w:kern w:val="32"/>
          <w:sz w:val="24"/>
          <w:szCs w:val="24"/>
          <w:lang w:val="x-none" w:eastAsia="x-none"/>
        </w:rPr>
      </w:pPr>
      <w:r w:rsidRPr="006C6472">
        <w:rPr>
          <w:rFonts w:ascii="Times New Roman Полужирный" w:eastAsia="Segoe UI" w:hAnsi="Times New Roman Полужирный" w:cs="Times New Roman"/>
          <w:b/>
          <w:bCs/>
          <w:caps/>
          <w:color w:val="000000" w:themeColor="text1"/>
          <w:kern w:val="32"/>
          <w:sz w:val="24"/>
          <w:szCs w:val="24"/>
          <w:lang w:val="x-none" w:eastAsia="x-none"/>
        </w:rPr>
        <w:br w:type="page"/>
      </w:r>
    </w:p>
    <w:p w14:paraId="2BB920AD" w14:textId="6353A7C3" w:rsidR="00FF164E" w:rsidRPr="006C6472" w:rsidRDefault="00FF164E" w:rsidP="00FF164E">
      <w:pPr>
        <w:spacing w:line="360" w:lineRule="auto"/>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lastRenderedPageBreak/>
        <w:t>Приложение 2.4</w:t>
      </w:r>
    </w:p>
    <w:p w14:paraId="78274FD5" w14:textId="5E4E0454" w:rsidR="00FF164E" w:rsidRPr="006C6472" w:rsidRDefault="00FF164E" w:rsidP="00FF164E">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 ОПОП-П по профессии</w:t>
      </w:r>
    </w:p>
    <w:p w14:paraId="6EFFF47B" w14:textId="47C7968A" w:rsidR="00FF164E" w:rsidRPr="006C6472" w:rsidRDefault="005E4D7D" w:rsidP="00FF164E">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6C530F10" w14:textId="77777777" w:rsidR="00FF164E" w:rsidRPr="006C6472" w:rsidRDefault="00FF164E" w:rsidP="00FF164E">
      <w:pPr>
        <w:jc w:val="right"/>
        <w:rPr>
          <w:rFonts w:ascii="Times New Roman" w:hAnsi="Times New Roman" w:cs="Times New Roman"/>
          <w:b/>
          <w:bCs/>
          <w:color w:val="000000" w:themeColor="text1"/>
          <w:sz w:val="24"/>
          <w:szCs w:val="24"/>
        </w:rPr>
      </w:pPr>
    </w:p>
    <w:p w14:paraId="4975C6BB" w14:textId="77777777" w:rsidR="00FF164E" w:rsidRPr="006C6472" w:rsidRDefault="00FF164E" w:rsidP="00FF164E">
      <w:pPr>
        <w:jc w:val="right"/>
        <w:rPr>
          <w:rFonts w:ascii="Times New Roman" w:hAnsi="Times New Roman" w:cs="Times New Roman"/>
          <w:b/>
          <w:bCs/>
          <w:color w:val="000000" w:themeColor="text1"/>
          <w:sz w:val="24"/>
          <w:szCs w:val="24"/>
        </w:rPr>
      </w:pPr>
    </w:p>
    <w:p w14:paraId="4655DFC1" w14:textId="77777777" w:rsidR="00FF164E" w:rsidRPr="006C6472" w:rsidRDefault="00FF164E" w:rsidP="00FF164E">
      <w:pPr>
        <w:jc w:val="right"/>
        <w:rPr>
          <w:rFonts w:ascii="Times New Roman" w:hAnsi="Times New Roman" w:cs="Times New Roman"/>
          <w:b/>
          <w:bCs/>
          <w:color w:val="000000" w:themeColor="text1"/>
          <w:sz w:val="24"/>
          <w:szCs w:val="24"/>
        </w:rPr>
      </w:pPr>
    </w:p>
    <w:p w14:paraId="6775D790" w14:textId="77777777" w:rsidR="00FF164E" w:rsidRPr="006C6472" w:rsidRDefault="00FF164E" w:rsidP="00FF164E">
      <w:pPr>
        <w:jc w:val="right"/>
        <w:rPr>
          <w:rFonts w:ascii="Times New Roman" w:hAnsi="Times New Roman" w:cs="Times New Roman"/>
          <w:b/>
          <w:bCs/>
          <w:color w:val="000000" w:themeColor="text1"/>
          <w:sz w:val="24"/>
          <w:szCs w:val="24"/>
        </w:rPr>
      </w:pPr>
    </w:p>
    <w:p w14:paraId="2EDB9118" w14:textId="77777777" w:rsidR="00FF164E" w:rsidRPr="006C6472" w:rsidRDefault="00FF164E" w:rsidP="00FF164E">
      <w:pPr>
        <w:jc w:val="right"/>
        <w:rPr>
          <w:rFonts w:ascii="Times New Roman" w:hAnsi="Times New Roman" w:cs="Times New Roman"/>
          <w:b/>
          <w:bCs/>
          <w:color w:val="000000" w:themeColor="text1"/>
          <w:sz w:val="24"/>
          <w:szCs w:val="24"/>
        </w:rPr>
      </w:pPr>
    </w:p>
    <w:p w14:paraId="385A2122" w14:textId="77777777" w:rsidR="00FF164E" w:rsidRPr="006C6472" w:rsidRDefault="00FF164E" w:rsidP="00FF164E">
      <w:pPr>
        <w:jc w:val="right"/>
        <w:rPr>
          <w:rFonts w:ascii="Times New Roman" w:hAnsi="Times New Roman" w:cs="Times New Roman"/>
          <w:b/>
          <w:bCs/>
          <w:color w:val="000000" w:themeColor="text1"/>
          <w:sz w:val="24"/>
          <w:szCs w:val="24"/>
        </w:rPr>
      </w:pPr>
    </w:p>
    <w:p w14:paraId="74B5DFE7" w14:textId="77777777" w:rsidR="00FF164E" w:rsidRPr="006C6472" w:rsidRDefault="00FF164E" w:rsidP="00FF164E">
      <w:pPr>
        <w:jc w:val="right"/>
        <w:rPr>
          <w:rFonts w:ascii="Times New Roman" w:hAnsi="Times New Roman" w:cs="Times New Roman"/>
          <w:b/>
          <w:bCs/>
          <w:color w:val="000000" w:themeColor="text1"/>
          <w:sz w:val="24"/>
          <w:szCs w:val="24"/>
        </w:rPr>
      </w:pPr>
    </w:p>
    <w:p w14:paraId="005B96DC" w14:textId="77777777" w:rsidR="00FF164E" w:rsidRPr="006C6472" w:rsidRDefault="00FF164E" w:rsidP="00FF164E">
      <w:pPr>
        <w:jc w:val="right"/>
        <w:rPr>
          <w:rFonts w:ascii="Times New Roman" w:hAnsi="Times New Roman" w:cs="Times New Roman"/>
          <w:b/>
          <w:bCs/>
          <w:color w:val="000000" w:themeColor="text1"/>
          <w:sz w:val="24"/>
          <w:szCs w:val="24"/>
        </w:rPr>
      </w:pPr>
    </w:p>
    <w:p w14:paraId="54B725A6" w14:textId="77777777" w:rsidR="00FF164E" w:rsidRPr="006C6472" w:rsidRDefault="00FF164E" w:rsidP="00FF164E">
      <w:pPr>
        <w:jc w:val="right"/>
        <w:rPr>
          <w:rFonts w:ascii="Times New Roman" w:hAnsi="Times New Roman" w:cs="Times New Roman"/>
          <w:b/>
          <w:bCs/>
          <w:color w:val="000000" w:themeColor="text1"/>
          <w:sz w:val="24"/>
          <w:szCs w:val="24"/>
        </w:rPr>
      </w:pPr>
    </w:p>
    <w:p w14:paraId="112C4633" w14:textId="77777777" w:rsidR="00FF164E" w:rsidRPr="006C6472" w:rsidRDefault="00FF164E" w:rsidP="00FF164E">
      <w:pPr>
        <w:jc w:val="right"/>
        <w:rPr>
          <w:rFonts w:ascii="Times New Roman" w:hAnsi="Times New Roman" w:cs="Times New Roman"/>
          <w:b/>
          <w:bCs/>
          <w:color w:val="000000" w:themeColor="text1"/>
          <w:sz w:val="24"/>
          <w:szCs w:val="24"/>
        </w:rPr>
      </w:pPr>
    </w:p>
    <w:p w14:paraId="6A8DBBD0" w14:textId="77777777" w:rsidR="00FF164E" w:rsidRPr="006C6472" w:rsidRDefault="00FF164E" w:rsidP="00FF164E">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Рабочая программа дисциплины</w:t>
      </w:r>
    </w:p>
    <w:p w14:paraId="5A6AF79F" w14:textId="172672FC" w:rsidR="00FF164E" w:rsidRPr="006C6472" w:rsidRDefault="00FF164E" w:rsidP="00FF164E">
      <w:pPr>
        <w:pStyle w:val="1"/>
        <w:rPr>
          <w:color w:val="000000" w:themeColor="text1"/>
        </w:rPr>
      </w:pPr>
      <w:bookmarkStart w:id="508" w:name="_Toc173931729"/>
      <w:r w:rsidRPr="006C6472">
        <w:rPr>
          <w:color w:val="000000" w:themeColor="text1"/>
        </w:rPr>
        <w:t>«</w:t>
      </w:r>
      <w:r w:rsidR="00186C02" w:rsidRPr="006C6472">
        <w:rPr>
          <w:color w:val="000000" w:themeColor="text1"/>
        </w:rPr>
        <w:t>СГ.04</w:t>
      </w:r>
      <w:r w:rsidRPr="006C6472">
        <w:rPr>
          <w:color w:val="000000" w:themeColor="text1"/>
        </w:rPr>
        <w:t xml:space="preserve"> </w:t>
      </w:r>
      <w:r w:rsidR="00427AAB" w:rsidRPr="006C6472">
        <w:rPr>
          <w:color w:val="000000" w:themeColor="text1"/>
        </w:rPr>
        <w:t>ФИЗИЧЕСКАЯ КУЛЬТУРА</w:t>
      </w:r>
      <w:r w:rsidRPr="006C6472">
        <w:rPr>
          <w:color w:val="000000" w:themeColor="text1"/>
        </w:rPr>
        <w:t>»</w:t>
      </w:r>
      <w:bookmarkEnd w:id="508"/>
    </w:p>
    <w:p w14:paraId="54AA7F87"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BEB460C"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7BEAF254"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7F5F74A7"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0C0B1957"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0D7DD06"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446EE6C"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00356467"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B597B9E"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52E818B7"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D09152D"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507E1A04"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0B8EDEA"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18BD10C"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0BDF8531"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9055563"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7CA96D5C"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0AD55DAF"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3677AE68"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86AAF96"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FDEE53C"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450CFD2C" w14:textId="4FEF06DA" w:rsidR="00FF164E" w:rsidRPr="006C6472" w:rsidRDefault="009F2CAD" w:rsidP="00FF164E">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2025</w:t>
      </w:r>
      <w:r w:rsidR="00FF164E" w:rsidRPr="006C6472">
        <w:rPr>
          <w:rFonts w:ascii="Times New Roman" w:hAnsi="Times New Roman" w:cs="Times New Roman"/>
          <w:b/>
          <w:bCs/>
          <w:color w:val="000000" w:themeColor="text1"/>
          <w:sz w:val="24"/>
          <w:szCs w:val="24"/>
        </w:rPr>
        <w:t xml:space="preserve"> г.</w:t>
      </w:r>
    </w:p>
    <w:p w14:paraId="1E595AAD" w14:textId="77777777" w:rsidR="00FF164E" w:rsidRPr="006C6472" w:rsidRDefault="00FF164E" w:rsidP="00F329B5">
      <w:pPr>
        <w:pStyle w:val="1f"/>
        <w:rPr>
          <w:color w:val="000000" w:themeColor="text1"/>
        </w:rPr>
      </w:pPr>
      <w:r w:rsidRPr="006C6472">
        <w:rPr>
          <w:color w:val="000000" w:themeColor="text1"/>
        </w:rPr>
        <w:br w:type="page"/>
      </w:r>
      <w:bookmarkStart w:id="509" w:name="_Toc166575011"/>
      <w:bookmarkStart w:id="510" w:name="_Toc166575697"/>
      <w:bookmarkStart w:id="511" w:name="_Toc166576015"/>
      <w:bookmarkStart w:id="512" w:name="_Toc166576075"/>
      <w:bookmarkStart w:id="513" w:name="_Toc166576256"/>
      <w:bookmarkStart w:id="514" w:name="_Toc166576333"/>
      <w:bookmarkStart w:id="515" w:name="_Toc166576405"/>
      <w:bookmarkStart w:id="516" w:name="_Toc166576489"/>
      <w:bookmarkStart w:id="517" w:name="_Toc166576585"/>
      <w:bookmarkStart w:id="518" w:name="_Toc166576693"/>
      <w:bookmarkStart w:id="519" w:name="_Toc166576813"/>
      <w:bookmarkStart w:id="520" w:name="_Toc166576945"/>
      <w:bookmarkStart w:id="521" w:name="_Toc166577089"/>
      <w:bookmarkStart w:id="522" w:name="_Toc166578207"/>
      <w:r w:rsidRPr="006C6472">
        <w:rPr>
          <w:color w:val="000000" w:themeColor="text1"/>
        </w:rPr>
        <w:lastRenderedPageBreak/>
        <w:t>СОДЕРЖАНИЕ ПРОГРАММЫ</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09974F8B" w14:textId="74210750" w:rsidR="00F329B5" w:rsidRPr="006C6472" w:rsidRDefault="00FF164E">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hyperlink w:anchor="_Toc166575011" w:history="1">
        <w:r w:rsidR="00F329B5" w:rsidRPr="006C6472">
          <w:rPr>
            <w:rStyle w:val="af0"/>
            <w:color w:val="000000" w:themeColor="text1"/>
          </w:rPr>
          <w:t>СОДЕРЖАНИЕ ПРОГРАММЫ</w:t>
        </w:r>
        <w:r w:rsidR="00F329B5" w:rsidRPr="006C6472">
          <w:rPr>
            <w:webHidden/>
            <w:color w:val="000000" w:themeColor="text1"/>
          </w:rPr>
          <w:tab/>
        </w:r>
        <w:r w:rsidR="00F329B5" w:rsidRPr="006C6472">
          <w:rPr>
            <w:webHidden/>
            <w:color w:val="000000" w:themeColor="text1"/>
          </w:rPr>
          <w:fldChar w:fldCharType="begin"/>
        </w:r>
        <w:r w:rsidR="00F329B5" w:rsidRPr="006C6472">
          <w:rPr>
            <w:webHidden/>
            <w:color w:val="000000" w:themeColor="text1"/>
          </w:rPr>
          <w:instrText xml:space="preserve"> PAGEREF _Toc166575011 \h </w:instrText>
        </w:r>
        <w:r w:rsidR="00F329B5" w:rsidRPr="006C6472">
          <w:rPr>
            <w:webHidden/>
            <w:color w:val="000000" w:themeColor="text1"/>
          </w:rPr>
        </w:r>
        <w:r w:rsidR="00F329B5" w:rsidRPr="006C6472">
          <w:rPr>
            <w:webHidden/>
            <w:color w:val="000000" w:themeColor="text1"/>
          </w:rPr>
          <w:fldChar w:fldCharType="separate"/>
        </w:r>
        <w:r w:rsidR="00A24A24" w:rsidRPr="006C6472">
          <w:rPr>
            <w:webHidden/>
            <w:color w:val="000000" w:themeColor="text1"/>
          </w:rPr>
          <w:t>33</w:t>
        </w:r>
        <w:r w:rsidR="00F329B5" w:rsidRPr="006C6472">
          <w:rPr>
            <w:webHidden/>
            <w:color w:val="000000" w:themeColor="text1"/>
          </w:rPr>
          <w:fldChar w:fldCharType="end"/>
        </w:r>
      </w:hyperlink>
    </w:p>
    <w:p w14:paraId="0CD3368E" w14:textId="77777777" w:rsidR="00F329B5"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5012" w:history="1">
        <w:r w:rsidR="00F329B5" w:rsidRPr="006C6472">
          <w:rPr>
            <w:rStyle w:val="af0"/>
            <w:iCs/>
            <w:color w:val="000000" w:themeColor="text1"/>
          </w:rPr>
          <w:t>1.</w:t>
        </w:r>
        <w:r w:rsidR="00F329B5" w:rsidRPr="006C6472">
          <w:rPr>
            <w:rFonts w:asciiTheme="minorHAnsi" w:eastAsiaTheme="minorEastAsia" w:hAnsiTheme="minorHAnsi" w:cstheme="minorBidi"/>
            <w:b w:val="0"/>
            <w:bCs w:val="0"/>
            <w:color w:val="000000" w:themeColor="text1"/>
            <w:lang w:eastAsia="ru-RU"/>
          </w:rPr>
          <w:tab/>
        </w:r>
        <w:r w:rsidR="00F329B5" w:rsidRPr="006C6472">
          <w:rPr>
            <w:rStyle w:val="af0"/>
            <w:iCs/>
            <w:color w:val="000000" w:themeColor="text1"/>
          </w:rPr>
          <w:t>Общая характеристика РАБОЧЕЙ ПРОГРАММЫ УЧЕБНОЙ ДИСЦИПЛИНЫ</w:t>
        </w:r>
        <w:r w:rsidR="00F329B5" w:rsidRPr="006C6472">
          <w:rPr>
            <w:webHidden/>
            <w:color w:val="000000" w:themeColor="text1"/>
          </w:rPr>
          <w:tab/>
        </w:r>
        <w:r w:rsidR="00F329B5" w:rsidRPr="006C6472">
          <w:rPr>
            <w:webHidden/>
            <w:color w:val="000000" w:themeColor="text1"/>
          </w:rPr>
          <w:fldChar w:fldCharType="begin"/>
        </w:r>
        <w:r w:rsidR="00F329B5" w:rsidRPr="006C6472">
          <w:rPr>
            <w:webHidden/>
            <w:color w:val="000000" w:themeColor="text1"/>
          </w:rPr>
          <w:instrText xml:space="preserve"> PAGEREF _Toc166575012 \h </w:instrText>
        </w:r>
        <w:r w:rsidR="00F329B5" w:rsidRPr="006C6472">
          <w:rPr>
            <w:webHidden/>
            <w:color w:val="000000" w:themeColor="text1"/>
          </w:rPr>
        </w:r>
        <w:r w:rsidR="00F329B5" w:rsidRPr="006C6472">
          <w:rPr>
            <w:webHidden/>
            <w:color w:val="000000" w:themeColor="text1"/>
          </w:rPr>
          <w:fldChar w:fldCharType="separate"/>
        </w:r>
        <w:r w:rsidR="00A24A24" w:rsidRPr="006C6472">
          <w:rPr>
            <w:webHidden/>
            <w:color w:val="000000" w:themeColor="text1"/>
          </w:rPr>
          <w:t>34</w:t>
        </w:r>
        <w:r w:rsidR="00F329B5" w:rsidRPr="006C6472">
          <w:rPr>
            <w:webHidden/>
            <w:color w:val="000000" w:themeColor="text1"/>
          </w:rPr>
          <w:fldChar w:fldCharType="end"/>
        </w:r>
      </w:hyperlink>
    </w:p>
    <w:p w14:paraId="1DE09BC3" w14:textId="77777777" w:rsidR="00F329B5"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013" w:history="1">
        <w:r w:rsidR="00F329B5" w:rsidRPr="006C6472">
          <w:rPr>
            <w:rStyle w:val="af0"/>
            <w:i w:val="0"/>
            <w:color w:val="000000" w:themeColor="text1"/>
          </w:rPr>
          <w:t>1.1. Цель и место дисциплины в структуре образовательной программы</w:t>
        </w:r>
        <w:r w:rsidR="00F329B5" w:rsidRPr="006C6472">
          <w:rPr>
            <w:i w:val="0"/>
            <w:webHidden/>
            <w:color w:val="000000" w:themeColor="text1"/>
          </w:rPr>
          <w:tab/>
        </w:r>
        <w:r w:rsidR="00F329B5" w:rsidRPr="006C6472">
          <w:rPr>
            <w:i w:val="0"/>
            <w:webHidden/>
            <w:color w:val="000000" w:themeColor="text1"/>
          </w:rPr>
          <w:fldChar w:fldCharType="begin"/>
        </w:r>
        <w:r w:rsidR="00F329B5" w:rsidRPr="006C6472">
          <w:rPr>
            <w:i w:val="0"/>
            <w:webHidden/>
            <w:color w:val="000000" w:themeColor="text1"/>
          </w:rPr>
          <w:instrText xml:space="preserve"> PAGEREF _Toc166575013 \h </w:instrText>
        </w:r>
        <w:r w:rsidR="00F329B5" w:rsidRPr="006C6472">
          <w:rPr>
            <w:i w:val="0"/>
            <w:webHidden/>
            <w:color w:val="000000" w:themeColor="text1"/>
          </w:rPr>
        </w:r>
        <w:r w:rsidR="00F329B5" w:rsidRPr="006C6472">
          <w:rPr>
            <w:i w:val="0"/>
            <w:webHidden/>
            <w:color w:val="000000" w:themeColor="text1"/>
          </w:rPr>
          <w:fldChar w:fldCharType="separate"/>
        </w:r>
        <w:r w:rsidR="00A24A24" w:rsidRPr="006C6472">
          <w:rPr>
            <w:i w:val="0"/>
            <w:webHidden/>
            <w:color w:val="000000" w:themeColor="text1"/>
          </w:rPr>
          <w:t>34</w:t>
        </w:r>
        <w:r w:rsidR="00F329B5" w:rsidRPr="006C6472">
          <w:rPr>
            <w:i w:val="0"/>
            <w:webHidden/>
            <w:color w:val="000000" w:themeColor="text1"/>
          </w:rPr>
          <w:fldChar w:fldCharType="end"/>
        </w:r>
      </w:hyperlink>
    </w:p>
    <w:p w14:paraId="4CC447D4" w14:textId="77777777" w:rsidR="00F329B5"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014" w:history="1">
        <w:r w:rsidR="00F329B5" w:rsidRPr="006C6472">
          <w:rPr>
            <w:rStyle w:val="af0"/>
            <w:i w:val="0"/>
            <w:color w:val="000000" w:themeColor="text1"/>
          </w:rPr>
          <w:t>1.2. Планируемые результаты освоения дисциплины</w:t>
        </w:r>
        <w:r w:rsidR="00F329B5" w:rsidRPr="006C6472">
          <w:rPr>
            <w:i w:val="0"/>
            <w:webHidden/>
            <w:color w:val="000000" w:themeColor="text1"/>
          </w:rPr>
          <w:tab/>
        </w:r>
        <w:r w:rsidR="00F329B5" w:rsidRPr="006C6472">
          <w:rPr>
            <w:i w:val="0"/>
            <w:webHidden/>
            <w:color w:val="000000" w:themeColor="text1"/>
          </w:rPr>
          <w:fldChar w:fldCharType="begin"/>
        </w:r>
        <w:r w:rsidR="00F329B5" w:rsidRPr="006C6472">
          <w:rPr>
            <w:i w:val="0"/>
            <w:webHidden/>
            <w:color w:val="000000" w:themeColor="text1"/>
          </w:rPr>
          <w:instrText xml:space="preserve"> PAGEREF _Toc166575014 \h </w:instrText>
        </w:r>
        <w:r w:rsidR="00F329B5" w:rsidRPr="006C6472">
          <w:rPr>
            <w:i w:val="0"/>
            <w:webHidden/>
            <w:color w:val="000000" w:themeColor="text1"/>
          </w:rPr>
        </w:r>
        <w:r w:rsidR="00F329B5" w:rsidRPr="006C6472">
          <w:rPr>
            <w:i w:val="0"/>
            <w:webHidden/>
            <w:color w:val="000000" w:themeColor="text1"/>
          </w:rPr>
          <w:fldChar w:fldCharType="separate"/>
        </w:r>
        <w:r w:rsidR="00A24A24" w:rsidRPr="006C6472">
          <w:rPr>
            <w:i w:val="0"/>
            <w:webHidden/>
            <w:color w:val="000000" w:themeColor="text1"/>
          </w:rPr>
          <w:t>34</w:t>
        </w:r>
        <w:r w:rsidR="00F329B5" w:rsidRPr="006C6472">
          <w:rPr>
            <w:i w:val="0"/>
            <w:webHidden/>
            <w:color w:val="000000" w:themeColor="text1"/>
          </w:rPr>
          <w:fldChar w:fldCharType="end"/>
        </w:r>
      </w:hyperlink>
    </w:p>
    <w:p w14:paraId="21046E81" w14:textId="77777777" w:rsidR="00F329B5" w:rsidRPr="006C6472" w:rsidRDefault="009942C6">
      <w:pPr>
        <w:pStyle w:val="14"/>
        <w:rPr>
          <w:rFonts w:asciiTheme="minorHAnsi" w:eastAsiaTheme="minorEastAsia" w:hAnsiTheme="minorHAnsi" w:cstheme="minorBidi"/>
          <w:b w:val="0"/>
          <w:bCs w:val="0"/>
          <w:color w:val="000000" w:themeColor="text1"/>
          <w:lang w:eastAsia="ru-RU"/>
        </w:rPr>
      </w:pPr>
      <w:hyperlink w:anchor="_Toc166575015" w:history="1">
        <w:r w:rsidR="00F329B5" w:rsidRPr="006C6472">
          <w:rPr>
            <w:rStyle w:val="af0"/>
            <w:color w:val="000000" w:themeColor="text1"/>
          </w:rPr>
          <w:t>2. Структура и содержание ДИСЦИПЛИНЫ</w:t>
        </w:r>
        <w:r w:rsidR="00F329B5" w:rsidRPr="006C6472">
          <w:rPr>
            <w:webHidden/>
            <w:color w:val="000000" w:themeColor="text1"/>
          </w:rPr>
          <w:tab/>
        </w:r>
        <w:r w:rsidR="00F329B5" w:rsidRPr="006C6472">
          <w:rPr>
            <w:webHidden/>
            <w:color w:val="000000" w:themeColor="text1"/>
          </w:rPr>
          <w:fldChar w:fldCharType="begin"/>
        </w:r>
        <w:r w:rsidR="00F329B5" w:rsidRPr="006C6472">
          <w:rPr>
            <w:webHidden/>
            <w:color w:val="000000" w:themeColor="text1"/>
          </w:rPr>
          <w:instrText xml:space="preserve"> PAGEREF _Toc166575015 \h </w:instrText>
        </w:r>
        <w:r w:rsidR="00F329B5" w:rsidRPr="006C6472">
          <w:rPr>
            <w:webHidden/>
            <w:color w:val="000000" w:themeColor="text1"/>
          </w:rPr>
        </w:r>
        <w:r w:rsidR="00F329B5" w:rsidRPr="006C6472">
          <w:rPr>
            <w:webHidden/>
            <w:color w:val="000000" w:themeColor="text1"/>
          </w:rPr>
          <w:fldChar w:fldCharType="separate"/>
        </w:r>
        <w:r w:rsidR="00A24A24" w:rsidRPr="006C6472">
          <w:rPr>
            <w:webHidden/>
            <w:color w:val="000000" w:themeColor="text1"/>
          </w:rPr>
          <w:t>35</w:t>
        </w:r>
        <w:r w:rsidR="00F329B5" w:rsidRPr="006C6472">
          <w:rPr>
            <w:webHidden/>
            <w:color w:val="000000" w:themeColor="text1"/>
          </w:rPr>
          <w:fldChar w:fldCharType="end"/>
        </w:r>
      </w:hyperlink>
    </w:p>
    <w:p w14:paraId="42100036" w14:textId="77777777" w:rsidR="00F329B5"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016" w:history="1">
        <w:r w:rsidR="00F329B5" w:rsidRPr="006C6472">
          <w:rPr>
            <w:rStyle w:val="af0"/>
            <w:i w:val="0"/>
            <w:color w:val="000000" w:themeColor="text1"/>
          </w:rPr>
          <w:t>2.1. Трудоемкость освоения дисциплины</w:t>
        </w:r>
        <w:r w:rsidR="00F329B5" w:rsidRPr="006C6472">
          <w:rPr>
            <w:i w:val="0"/>
            <w:webHidden/>
            <w:color w:val="000000" w:themeColor="text1"/>
          </w:rPr>
          <w:tab/>
        </w:r>
        <w:r w:rsidR="00F329B5" w:rsidRPr="006C6472">
          <w:rPr>
            <w:i w:val="0"/>
            <w:webHidden/>
            <w:color w:val="000000" w:themeColor="text1"/>
          </w:rPr>
          <w:fldChar w:fldCharType="begin"/>
        </w:r>
        <w:r w:rsidR="00F329B5" w:rsidRPr="006C6472">
          <w:rPr>
            <w:i w:val="0"/>
            <w:webHidden/>
            <w:color w:val="000000" w:themeColor="text1"/>
          </w:rPr>
          <w:instrText xml:space="preserve"> PAGEREF _Toc166575016 \h </w:instrText>
        </w:r>
        <w:r w:rsidR="00F329B5" w:rsidRPr="006C6472">
          <w:rPr>
            <w:i w:val="0"/>
            <w:webHidden/>
            <w:color w:val="000000" w:themeColor="text1"/>
          </w:rPr>
        </w:r>
        <w:r w:rsidR="00F329B5" w:rsidRPr="006C6472">
          <w:rPr>
            <w:i w:val="0"/>
            <w:webHidden/>
            <w:color w:val="000000" w:themeColor="text1"/>
          </w:rPr>
          <w:fldChar w:fldCharType="separate"/>
        </w:r>
        <w:r w:rsidR="00A24A24" w:rsidRPr="006C6472">
          <w:rPr>
            <w:i w:val="0"/>
            <w:webHidden/>
            <w:color w:val="000000" w:themeColor="text1"/>
          </w:rPr>
          <w:t>35</w:t>
        </w:r>
        <w:r w:rsidR="00F329B5" w:rsidRPr="006C6472">
          <w:rPr>
            <w:i w:val="0"/>
            <w:webHidden/>
            <w:color w:val="000000" w:themeColor="text1"/>
          </w:rPr>
          <w:fldChar w:fldCharType="end"/>
        </w:r>
      </w:hyperlink>
    </w:p>
    <w:p w14:paraId="7AE4FE0A" w14:textId="77777777" w:rsidR="00F329B5"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017" w:history="1">
        <w:r w:rsidR="00F329B5" w:rsidRPr="006C6472">
          <w:rPr>
            <w:rStyle w:val="af0"/>
            <w:i w:val="0"/>
            <w:color w:val="000000" w:themeColor="text1"/>
          </w:rPr>
          <w:t>2.2. Содержание дисциплины</w:t>
        </w:r>
        <w:r w:rsidR="00F329B5" w:rsidRPr="006C6472">
          <w:rPr>
            <w:i w:val="0"/>
            <w:webHidden/>
            <w:color w:val="000000" w:themeColor="text1"/>
          </w:rPr>
          <w:tab/>
        </w:r>
        <w:r w:rsidR="00F329B5" w:rsidRPr="006C6472">
          <w:rPr>
            <w:i w:val="0"/>
            <w:webHidden/>
            <w:color w:val="000000" w:themeColor="text1"/>
          </w:rPr>
          <w:fldChar w:fldCharType="begin"/>
        </w:r>
        <w:r w:rsidR="00F329B5" w:rsidRPr="006C6472">
          <w:rPr>
            <w:i w:val="0"/>
            <w:webHidden/>
            <w:color w:val="000000" w:themeColor="text1"/>
          </w:rPr>
          <w:instrText xml:space="preserve"> PAGEREF _Toc166575017 \h </w:instrText>
        </w:r>
        <w:r w:rsidR="00F329B5" w:rsidRPr="006C6472">
          <w:rPr>
            <w:i w:val="0"/>
            <w:webHidden/>
            <w:color w:val="000000" w:themeColor="text1"/>
          </w:rPr>
        </w:r>
        <w:r w:rsidR="00F329B5" w:rsidRPr="006C6472">
          <w:rPr>
            <w:i w:val="0"/>
            <w:webHidden/>
            <w:color w:val="000000" w:themeColor="text1"/>
          </w:rPr>
          <w:fldChar w:fldCharType="separate"/>
        </w:r>
        <w:r w:rsidR="00A24A24" w:rsidRPr="006C6472">
          <w:rPr>
            <w:i w:val="0"/>
            <w:webHidden/>
            <w:color w:val="000000" w:themeColor="text1"/>
          </w:rPr>
          <w:t>36</w:t>
        </w:r>
        <w:r w:rsidR="00F329B5" w:rsidRPr="006C6472">
          <w:rPr>
            <w:i w:val="0"/>
            <w:webHidden/>
            <w:color w:val="000000" w:themeColor="text1"/>
          </w:rPr>
          <w:fldChar w:fldCharType="end"/>
        </w:r>
      </w:hyperlink>
    </w:p>
    <w:p w14:paraId="275A005F" w14:textId="77777777" w:rsidR="00F329B5" w:rsidRPr="006C6472" w:rsidRDefault="009942C6">
      <w:pPr>
        <w:pStyle w:val="14"/>
        <w:rPr>
          <w:rFonts w:asciiTheme="minorHAnsi" w:eastAsiaTheme="minorEastAsia" w:hAnsiTheme="minorHAnsi" w:cstheme="minorBidi"/>
          <w:b w:val="0"/>
          <w:bCs w:val="0"/>
          <w:color w:val="000000" w:themeColor="text1"/>
          <w:lang w:eastAsia="ru-RU"/>
        </w:rPr>
      </w:pPr>
      <w:hyperlink w:anchor="_Toc166575019" w:history="1">
        <w:r w:rsidR="00F329B5" w:rsidRPr="006C6472">
          <w:rPr>
            <w:rStyle w:val="af0"/>
            <w:color w:val="000000" w:themeColor="text1"/>
          </w:rPr>
          <w:t>3. Условия реализации ДИСЦИПЛИНЫ</w:t>
        </w:r>
        <w:r w:rsidR="00F329B5" w:rsidRPr="006C6472">
          <w:rPr>
            <w:webHidden/>
            <w:color w:val="000000" w:themeColor="text1"/>
          </w:rPr>
          <w:tab/>
        </w:r>
        <w:r w:rsidR="00F329B5" w:rsidRPr="006C6472">
          <w:rPr>
            <w:webHidden/>
            <w:color w:val="000000" w:themeColor="text1"/>
          </w:rPr>
          <w:fldChar w:fldCharType="begin"/>
        </w:r>
        <w:r w:rsidR="00F329B5" w:rsidRPr="006C6472">
          <w:rPr>
            <w:webHidden/>
            <w:color w:val="000000" w:themeColor="text1"/>
          </w:rPr>
          <w:instrText xml:space="preserve"> PAGEREF _Toc166575019 \h </w:instrText>
        </w:r>
        <w:r w:rsidR="00F329B5" w:rsidRPr="006C6472">
          <w:rPr>
            <w:webHidden/>
            <w:color w:val="000000" w:themeColor="text1"/>
          </w:rPr>
        </w:r>
        <w:r w:rsidR="00F329B5" w:rsidRPr="006C6472">
          <w:rPr>
            <w:webHidden/>
            <w:color w:val="000000" w:themeColor="text1"/>
          </w:rPr>
          <w:fldChar w:fldCharType="separate"/>
        </w:r>
        <w:r w:rsidR="00A24A24" w:rsidRPr="006C6472">
          <w:rPr>
            <w:webHidden/>
            <w:color w:val="000000" w:themeColor="text1"/>
          </w:rPr>
          <w:t>38</w:t>
        </w:r>
        <w:r w:rsidR="00F329B5" w:rsidRPr="006C6472">
          <w:rPr>
            <w:webHidden/>
            <w:color w:val="000000" w:themeColor="text1"/>
          </w:rPr>
          <w:fldChar w:fldCharType="end"/>
        </w:r>
      </w:hyperlink>
    </w:p>
    <w:p w14:paraId="42CCFCF3" w14:textId="77777777" w:rsidR="00F329B5"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020" w:history="1">
        <w:r w:rsidR="00F329B5" w:rsidRPr="006C6472">
          <w:rPr>
            <w:rStyle w:val="af0"/>
            <w:i w:val="0"/>
            <w:color w:val="000000" w:themeColor="text1"/>
          </w:rPr>
          <w:t>3.1. Материально-техническое обеспечение</w:t>
        </w:r>
        <w:r w:rsidR="00F329B5" w:rsidRPr="006C6472">
          <w:rPr>
            <w:i w:val="0"/>
            <w:webHidden/>
            <w:color w:val="000000" w:themeColor="text1"/>
          </w:rPr>
          <w:tab/>
        </w:r>
        <w:r w:rsidR="00F329B5" w:rsidRPr="006C6472">
          <w:rPr>
            <w:i w:val="0"/>
            <w:webHidden/>
            <w:color w:val="000000" w:themeColor="text1"/>
          </w:rPr>
          <w:fldChar w:fldCharType="begin"/>
        </w:r>
        <w:r w:rsidR="00F329B5" w:rsidRPr="006C6472">
          <w:rPr>
            <w:i w:val="0"/>
            <w:webHidden/>
            <w:color w:val="000000" w:themeColor="text1"/>
          </w:rPr>
          <w:instrText xml:space="preserve"> PAGEREF _Toc166575020 \h </w:instrText>
        </w:r>
        <w:r w:rsidR="00F329B5" w:rsidRPr="006C6472">
          <w:rPr>
            <w:i w:val="0"/>
            <w:webHidden/>
            <w:color w:val="000000" w:themeColor="text1"/>
          </w:rPr>
        </w:r>
        <w:r w:rsidR="00F329B5" w:rsidRPr="006C6472">
          <w:rPr>
            <w:i w:val="0"/>
            <w:webHidden/>
            <w:color w:val="000000" w:themeColor="text1"/>
          </w:rPr>
          <w:fldChar w:fldCharType="separate"/>
        </w:r>
        <w:r w:rsidR="00A24A24" w:rsidRPr="006C6472">
          <w:rPr>
            <w:i w:val="0"/>
            <w:webHidden/>
            <w:color w:val="000000" w:themeColor="text1"/>
          </w:rPr>
          <w:t>38</w:t>
        </w:r>
        <w:r w:rsidR="00F329B5" w:rsidRPr="006C6472">
          <w:rPr>
            <w:i w:val="0"/>
            <w:webHidden/>
            <w:color w:val="000000" w:themeColor="text1"/>
          </w:rPr>
          <w:fldChar w:fldCharType="end"/>
        </w:r>
      </w:hyperlink>
    </w:p>
    <w:p w14:paraId="4D10D835" w14:textId="77777777" w:rsidR="00F329B5" w:rsidRPr="006C6472" w:rsidRDefault="009942C6">
      <w:pPr>
        <w:pStyle w:val="21"/>
        <w:rPr>
          <w:rFonts w:asciiTheme="minorHAnsi" w:eastAsiaTheme="minorEastAsia" w:hAnsiTheme="minorHAnsi" w:cstheme="minorBidi"/>
          <w:i w:val="0"/>
          <w:iCs w:val="0"/>
          <w:color w:val="000000" w:themeColor="text1"/>
          <w:sz w:val="22"/>
          <w:szCs w:val="22"/>
        </w:rPr>
      </w:pPr>
      <w:hyperlink w:anchor="_Toc166575021" w:history="1">
        <w:r w:rsidR="00F329B5" w:rsidRPr="006C6472">
          <w:rPr>
            <w:rStyle w:val="af0"/>
            <w:i w:val="0"/>
            <w:color w:val="000000" w:themeColor="text1"/>
          </w:rPr>
          <w:t>3.2. Учебно-методическое обеспечение</w:t>
        </w:r>
        <w:r w:rsidR="00F329B5" w:rsidRPr="006C6472">
          <w:rPr>
            <w:i w:val="0"/>
            <w:webHidden/>
            <w:color w:val="000000" w:themeColor="text1"/>
          </w:rPr>
          <w:tab/>
        </w:r>
        <w:r w:rsidR="00F329B5" w:rsidRPr="006C6472">
          <w:rPr>
            <w:i w:val="0"/>
            <w:webHidden/>
            <w:color w:val="000000" w:themeColor="text1"/>
          </w:rPr>
          <w:fldChar w:fldCharType="begin"/>
        </w:r>
        <w:r w:rsidR="00F329B5" w:rsidRPr="006C6472">
          <w:rPr>
            <w:i w:val="0"/>
            <w:webHidden/>
            <w:color w:val="000000" w:themeColor="text1"/>
          </w:rPr>
          <w:instrText xml:space="preserve"> PAGEREF _Toc166575021 \h </w:instrText>
        </w:r>
        <w:r w:rsidR="00F329B5" w:rsidRPr="006C6472">
          <w:rPr>
            <w:i w:val="0"/>
            <w:webHidden/>
            <w:color w:val="000000" w:themeColor="text1"/>
          </w:rPr>
        </w:r>
        <w:r w:rsidR="00F329B5" w:rsidRPr="006C6472">
          <w:rPr>
            <w:i w:val="0"/>
            <w:webHidden/>
            <w:color w:val="000000" w:themeColor="text1"/>
          </w:rPr>
          <w:fldChar w:fldCharType="separate"/>
        </w:r>
        <w:r w:rsidR="00A24A24" w:rsidRPr="006C6472">
          <w:rPr>
            <w:i w:val="0"/>
            <w:webHidden/>
            <w:color w:val="000000" w:themeColor="text1"/>
          </w:rPr>
          <w:t>38</w:t>
        </w:r>
        <w:r w:rsidR="00F329B5" w:rsidRPr="006C6472">
          <w:rPr>
            <w:i w:val="0"/>
            <w:webHidden/>
            <w:color w:val="000000" w:themeColor="text1"/>
          </w:rPr>
          <w:fldChar w:fldCharType="end"/>
        </w:r>
      </w:hyperlink>
    </w:p>
    <w:p w14:paraId="1A43529B" w14:textId="77777777" w:rsidR="00F329B5" w:rsidRPr="006C6472" w:rsidRDefault="009942C6">
      <w:pPr>
        <w:pStyle w:val="14"/>
        <w:rPr>
          <w:rFonts w:asciiTheme="minorHAnsi" w:eastAsiaTheme="minorEastAsia" w:hAnsiTheme="minorHAnsi" w:cstheme="minorBidi"/>
          <w:b w:val="0"/>
          <w:bCs w:val="0"/>
          <w:color w:val="000000" w:themeColor="text1"/>
          <w:lang w:eastAsia="ru-RU"/>
        </w:rPr>
      </w:pPr>
      <w:hyperlink w:anchor="_Toc166575022" w:history="1">
        <w:r w:rsidR="00F329B5" w:rsidRPr="006C6472">
          <w:rPr>
            <w:rStyle w:val="af0"/>
            <w:color w:val="000000" w:themeColor="text1"/>
          </w:rPr>
          <w:t>4. Контроль и оценка результатов  освоения ДИСЦИПЛИНЫ</w:t>
        </w:r>
        <w:r w:rsidR="00F329B5" w:rsidRPr="006C6472">
          <w:rPr>
            <w:webHidden/>
            <w:color w:val="000000" w:themeColor="text1"/>
          </w:rPr>
          <w:tab/>
        </w:r>
        <w:r w:rsidR="00F329B5" w:rsidRPr="006C6472">
          <w:rPr>
            <w:webHidden/>
            <w:color w:val="000000" w:themeColor="text1"/>
          </w:rPr>
          <w:fldChar w:fldCharType="begin"/>
        </w:r>
        <w:r w:rsidR="00F329B5" w:rsidRPr="006C6472">
          <w:rPr>
            <w:webHidden/>
            <w:color w:val="000000" w:themeColor="text1"/>
          </w:rPr>
          <w:instrText xml:space="preserve"> PAGEREF _Toc166575022 \h </w:instrText>
        </w:r>
        <w:r w:rsidR="00F329B5" w:rsidRPr="006C6472">
          <w:rPr>
            <w:webHidden/>
            <w:color w:val="000000" w:themeColor="text1"/>
          </w:rPr>
        </w:r>
        <w:r w:rsidR="00F329B5" w:rsidRPr="006C6472">
          <w:rPr>
            <w:webHidden/>
            <w:color w:val="000000" w:themeColor="text1"/>
          </w:rPr>
          <w:fldChar w:fldCharType="separate"/>
        </w:r>
        <w:r w:rsidR="00A24A24" w:rsidRPr="006C6472">
          <w:rPr>
            <w:webHidden/>
            <w:color w:val="000000" w:themeColor="text1"/>
          </w:rPr>
          <w:t>39</w:t>
        </w:r>
        <w:r w:rsidR="00F329B5" w:rsidRPr="006C6472">
          <w:rPr>
            <w:webHidden/>
            <w:color w:val="000000" w:themeColor="text1"/>
          </w:rPr>
          <w:fldChar w:fldCharType="end"/>
        </w:r>
      </w:hyperlink>
    </w:p>
    <w:p w14:paraId="319190FD" w14:textId="77777777" w:rsidR="00FF164E" w:rsidRPr="006C6472" w:rsidRDefault="00FF164E" w:rsidP="00FF164E">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387412A0" w14:textId="77777777" w:rsidR="00FF164E" w:rsidRPr="006C6472" w:rsidRDefault="00FF164E" w:rsidP="00FF164E">
      <w:pPr>
        <w:pStyle w:val="1f"/>
        <w:jc w:val="left"/>
        <w:rPr>
          <w:rFonts w:ascii="Times New Roman" w:hAnsi="Times New Roman"/>
          <w:color w:val="000000" w:themeColor="text1"/>
          <w:lang w:val="ru-RU"/>
        </w:rPr>
        <w:sectPr w:rsidR="00FF164E" w:rsidRPr="006C6472" w:rsidSect="00502F97">
          <w:headerReference w:type="even" r:id="rId23"/>
          <w:headerReference w:type="default" r:id="rId24"/>
          <w:pgSz w:w="11906" w:h="16838"/>
          <w:pgMar w:top="1134" w:right="567" w:bottom="1134" w:left="1701" w:header="709" w:footer="709" w:gutter="0"/>
          <w:cols w:space="708"/>
          <w:docGrid w:linePitch="360"/>
        </w:sectPr>
      </w:pPr>
    </w:p>
    <w:p w14:paraId="57FB605C" w14:textId="77777777" w:rsidR="00FF164E" w:rsidRPr="006C6472" w:rsidRDefault="00FF164E" w:rsidP="00F329B5">
      <w:pPr>
        <w:pStyle w:val="1f"/>
        <w:numPr>
          <w:ilvl w:val="0"/>
          <w:numId w:val="17"/>
        </w:numPr>
        <w:rPr>
          <w:rStyle w:val="afb"/>
          <w:i w:val="0"/>
          <w:iCs/>
          <w:color w:val="000000" w:themeColor="text1"/>
        </w:rPr>
      </w:pPr>
      <w:bookmarkStart w:id="523" w:name="_Toc166575012"/>
      <w:bookmarkStart w:id="524" w:name="_Toc166575698"/>
      <w:bookmarkStart w:id="525" w:name="_Toc166576016"/>
      <w:bookmarkStart w:id="526" w:name="_Toc166576076"/>
      <w:bookmarkStart w:id="527" w:name="_Toc166576257"/>
      <w:bookmarkStart w:id="528" w:name="_Toc166576334"/>
      <w:bookmarkStart w:id="529" w:name="_Toc166576406"/>
      <w:bookmarkStart w:id="530" w:name="_Toc166576490"/>
      <w:bookmarkStart w:id="531" w:name="_Toc166576586"/>
      <w:bookmarkStart w:id="532" w:name="_Toc166576694"/>
      <w:bookmarkStart w:id="533" w:name="_Toc166576814"/>
      <w:bookmarkStart w:id="534" w:name="_Toc166576946"/>
      <w:bookmarkStart w:id="535" w:name="_Toc166577090"/>
      <w:bookmarkStart w:id="536" w:name="_Toc166578208"/>
      <w:r w:rsidRPr="006C6472">
        <w:rPr>
          <w:rStyle w:val="afb"/>
          <w:i w:val="0"/>
          <w:iCs/>
          <w:color w:val="000000" w:themeColor="text1"/>
        </w:rPr>
        <w:lastRenderedPageBreak/>
        <w:t>Общая характеристика РАБОЧЕЙ ПРОГРАММЫ УЧЕБНОЙ ДИСЦИПЛИНЫ</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61AC9A43" w14:textId="6C0D76C4" w:rsidR="00FF164E" w:rsidRPr="006C6472" w:rsidRDefault="00FF164E" w:rsidP="00FF164E">
      <w:pPr>
        <w:pStyle w:val="1d"/>
        <w:ind w:left="720"/>
        <w:jc w:val="center"/>
        <w:rPr>
          <w:rFonts w:eastAsia="Segoe UI"/>
          <w:color w:val="000000" w:themeColor="text1"/>
          <w:lang w:val="ru-RU"/>
        </w:rPr>
      </w:pPr>
      <w:r w:rsidRPr="006C6472">
        <w:rPr>
          <w:rFonts w:eastAsia="Segoe UI"/>
          <w:color w:val="000000" w:themeColor="text1"/>
          <w:lang w:val="ru-RU"/>
        </w:rPr>
        <w:t>«</w:t>
      </w:r>
      <w:r w:rsidR="00186C02" w:rsidRPr="006C6472">
        <w:rPr>
          <w:rFonts w:eastAsia="Segoe UI"/>
          <w:color w:val="000000" w:themeColor="text1"/>
          <w:u w:val="single"/>
          <w:lang w:val="ru-RU"/>
        </w:rPr>
        <w:t>СГ.04 Физическая культура</w:t>
      </w:r>
      <w:r w:rsidRPr="006C6472">
        <w:rPr>
          <w:rFonts w:eastAsia="Segoe UI"/>
          <w:color w:val="000000" w:themeColor="text1"/>
          <w:lang w:val="ru-RU"/>
        </w:rPr>
        <w:t>»</w:t>
      </w:r>
    </w:p>
    <w:p w14:paraId="35A6EB4F" w14:textId="77777777" w:rsidR="00FF164E" w:rsidRPr="006C6472" w:rsidRDefault="00FF164E" w:rsidP="00FF164E">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5F9E0FE9" w14:textId="77777777" w:rsidR="00FF164E" w:rsidRPr="006C6472" w:rsidRDefault="00FF164E" w:rsidP="00FF164E">
      <w:pPr>
        <w:pStyle w:val="114"/>
        <w:rPr>
          <w:rFonts w:ascii="Times New Roman" w:hAnsi="Times New Roman"/>
          <w:color w:val="000000" w:themeColor="text1"/>
        </w:rPr>
      </w:pPr>
      <w:bookmarkStart w:id="537" w:name="_Toc166575013"/>
      <w:bookmarkStart w:id="538" w:name="_Toc166575699"/>
      <w:bookmarkStart w:id="539" w:name="_Toc166576017"/>
      <w:bookmarkStart w:id="540" w:name="_Toc166576077"/>
      <w:bookmarkStart w:id="541" w:name="_Toc166576258"/>
      <w:bookmarkStart w:id="542" w:name="_Toc166576335"/>
      <w:bookmarkStart w:id="543" w:name="_Toc166576407"/>
      <w:bookmarkStart w:id="544" w:name="_Toc166576491"/>
      <w:bookmarkStart w:id="545" w:name="_Toc166576587"/>
      <w:bookmarkStart w:id="546" w:name="_Toc166576695"/>
      <w:bookmarkStart w:id="547" w:name="_Toc166576815"/>
      <w:bookmarkStart w:id="548" w:name="_Toc166576947"/>
      <w:bookmarkStart w:id="549" w:name="_Toc166577091"/>
      <w:bookmarkStart w:id="550" w:name="_Toc166578209"/>
      <w:r w:rsidRPr="006C6472">
        <w:rPr>
          <w:rFonts w:ascii="Times New Roman" w:hAnsi="Times New Roman"/>
          <w:color w:val="000000" w:themeColor="text1"/>
        </w:rPr>
        <w:t>1.1. Цель и место дисциплины в структуре образовательной программы</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4DD55228" w14:textId="0AB8A136" w:rsidR="00FF164E" w:rsidRPr="006C6472" w:rsidRDefault="00FF164E" w:rsidP="00FF164E">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186C02" w:rsidRPr="006C6472">
        <w:rPr>
          <w:rFonts w:ascii="Times New Roman" w:hAnsi="Times New Roman"/>
          <w:color w:val="000000" w:themeColor="text1"/>
        </w:rPr>
        <w:t>СГ.04 Физическая культура</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 xml:space="preserve">: </w:t>
      </w:r>
      <w:r w:rsidR="00186C02" w:rsidRPr="006C6472">
        <w:rPr>
          <w:rFonts w:ascii="Times New Roman" w:eastAsia="Times New Roman" w:hAnsi="Times New Roman"/>
          <w:bCs/>
          <w:iCs/>
          <w:color w:val="000000" w:themeColor="text1"/>
          <w:sz w:val="24"/>
          <w:szCs w:val="24"/>
          <w:lang w:val="x-none" w:eastAsia="ru-RU"/>
        </w:rPr>
        <w:t>формирование физической культуры будущего профессионала, востребованного на современном рынке труда и способности направленного использования средств физической культуры и спорта для сохранения и укрепления здоровья, психофизической подготовке к профессиональной деятельности, предупреждению профессиональных заболеваний.</w:t>
      </w:r>
    </w:p>
    <w:p w14:paraId="0BBDB3AF" w14:textId="37547782" w:rsidR="00FF164E" w:rsidRPr="006C6472" w:rsidRDefault="00FF164E" w:rsidP="00FF164E">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 «</w:t>
      </w:r>
      <w:r w:rsidR="00186C02" w:rsidRPr="006C6472">
        <w:rPr>
          <w:rFonts w:ascii="Times New Roman" w:hAnsi="Times New Roman" w:cs="Times New Roman"/>
          <w:color w:val="000000" w:themeColor="text1"/>
          <w:sz w:val="24"/>
          <w:szCs w:val="24"/>
        </w:rPr>
        <w:t>СГ.04 Физическая культура</w:t>
      </w:r>
      <w:r w:rsidRPr="006C6472">
        <w:rPr>
          <w:rFonts w:ascii="Times New Roman" w:hAnsi="Times New Roman" w:cs="Times New Roman"/>
          <w:color w:val="000000" w:themeColor="text1"/>
          <w:sz w:val="24"/>
          <w:szCs w:val="24"/>
        </w:rPr>
        <w:t xml:space="preserve">» включена в </w:t>
      </w:r>
      <w:r w:rsidR="00186C02" w:rsidRPr="006C6472">
        <w:rPr>
          <w:rFonts w:ascii="Times New Roman" w:hAnsi="Times New Roman" w:cs="Times New Roman"/>
          <w:color w:val="000000" w:themeColor="text1"/>
          <w:sz w:val="24"/>
          <w:szCs w:val="24"/>
        </w:rPr>
        <w:t xml:space="preserve">обязательную часть социально-гуманитарного цикла </w:t>
      </w:r>
      <w:r w:rsidRPr="006C6472">
        <w:rPr>
          <w:rFonts w:ascii="Times New Roman" w:hAnsi="Times New Roman" w:cs="Times New Roman"/>
          <w:color w:val="000000" w:themeColor="text1"/>
          <w:sz w:val="24"/>
          <w:szCs w:val="24"/>
        </w:rPr>
        <w:t>образовательной программы</w:t>
      </w:r>
      <w:r w:rsidR="00186C02" w:rsidRPr="006C6472">
        <w:rPr>
          <w:rFonts w:ascii="Times New Roman" w:hAnsi="Times New Roman" w:cs="Times New Roman"/>
          <w:color w:val="000000" w:themeColor="text1"/>
          <w:sz w:val="24"/>
          <w:szCs w:val="24"/>
        </w:rPr>
        <w:t>.</w:t>
      </w:r>
    </w:p>
    <w:p w14:paraId="07A2EA50" w14:textId="77777777" w:rsidR="00FF164E" w:rsidRPr="006C6472" w:rsidRDefault="00FF164E" w:rsidP="00FF164E">
      <w:pPr>
        <w:pStyle w:val="114"/>
        <w:rPr>
          <w:rFonts w:ascii="Times New Roman" w:hAnsi="Times New Roman"/>
          <w:color w:val="000000" w:themeColor="text1"/>
        </w:rPr>
      </w:pPr>
      <w:bookmarkStart w:id="551" w:name="_Toc166575014"/>
      <w:bookmarkStart w:id="552" w:name="_Toc166575700"/>
      <w:bookmarkStart w:id="553" w:name="_Toc166576018"/>
      <w:bookmarkStart w:id="554" w:name="_Toc166576078"/>
      <w:bookmarkStart w:id="555" w:name="_Toc166576259"/>
      <w:bookmarkStart w:id="556" w:name="_Toc166576336"/>
      <w:bookmarkStart w:id="557" w:name="_Toc166576408"/>
      <w:bookmarkStart w:id="558" w:name="_Toc166576492"/>
      <w:bookmarkStart w:id="559" w:name="_Toc166576588"/>
      <w:bookmarkStart w:id="560" w:name="_Toc166576696"/>
      <w:bookmarkStart w:id="561" w:name="_Toc166576816"/>
      <w:bookmarkStart w:id="562" w:name="_Toc166576948"/>
      <w:bookmarkStart w:id="563" w:name="_Toc166577092"/>
      <w:bookmarkStart w:id="564" w:name="_Toc166578210"/>
      <w:r w:rsidRPr="006C6472">
        <w:rPr>
          <w:rFonts w:ascii="Times New Roman" w:hAnsi="Times New Roman"/>
          <w:color w:val="000000" w:themeColor="text1"/>
        </w:rPr>
        <w:t>1.2. Планируемые результаты освоения дисциплины</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1003B936" w14:textId="77777777" w:rsidR="00FF164E" w:rsidRPr="006C6472" w:rsidRDefault="00FF164E" w:rsidP="00FF164E">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79E4FE4B" w14:textId="3E798E45" w:rsidR="00FF164E" w:rsidRPr="006C6472" w:rsidRDefault="00FF164E" w:rsidP="00FF164E">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45C986E2" w14:textId="77777777" w:rsidTr="00CA6CF1">
        <w:tc>
          <w:tcPr>
            <w:tcW w:w="1246" w:type="dxa"/>
            <w:tcBorders>
              <w:top w:val="single" w:sz="4" w:space="0" w:color="auto"/>
              <w:left w:val="single" w:sz="4" w:space="0" w:color="auto"/>
              <w:right w:val="single" w:sz="4" w:space="0" w:color="auto"/>
            </w:tcBorders>
          </w:tcPr>
          <w:p w14:paraId="60FC6D7E" w14:textId="77777777" w:rsidR="00FF164E" w:rsidRPr="006C6472" w:rsidRDefault="00FF164E" w:rsidP="00CA6CF1">
            <w:pPr>
              <w:rPr>
                <w:rStyle w:val="afb"/>
                <w:b/>
                <w:i w:val="0"/>
                <w:color w:val="000000" w:themeColor="text1"/>
                <w:sz w:val="24"/>
                <w:szCs w:val="24"/>
              </w:rPr>
            </w:pPr>
            <w:r w:rsidRPr="006C6472">
              <w:rPr>
                <w:rStyle w:val="afb"/>
                <w:b/>
                <w:i w:val="0"/>
                <w:color w:val="000000" w:themeColor="text1"/>
                <w:sz w:val="24"/>
                <w:szCs w:val="24"/>
              </w:rPr>
              <w:t xml:space="preserve">Код ОК, </w:t>
            </w:r>
          </w:p>
          <w:p w14:paraId="4F016A57" w14:textId="77777777" w:rsidR="00FF164E" w:rsidRPr="006C6472" w:rsidRDefault="00FF164E" w:rsidP="00CA6CF1">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04597735" w14:textId="77777777" w:rsidR="00FF164E" w:rsidRPr="006C6472" w:rsidRDefault="00FF164E" w:rsidP="00CA6CF1">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773ED96F" w14:textId="77777777" w:rsidR="00FF164E" w:rsidRPr="006C6472" w:rsidRDefault="00FF164E" w:rsidP="00CA6CF1">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41286578" w14:textId="77777777" w:rsidR="00FF164E" w:rsidRPr="006C6472" w:rsidRDefault="00FF164E" w:rsidP="00CA6CF1">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387E7F35" w14:textId="77777777" w:rsidTr="00CA6CF1">
        <w:tc>
          <w:tcPr>
            <w:tcW w:w="1246" w:type="dxa"/>
            <w:tcBorders>
              <w:top w:val="single" w:sz="4" w:space="0" w:color="auto"/>
              <w:left w:val="single" w:sz="4" w:space="0" w:color="auto"/>
              <w:right w:val="single" w:sz="4" w:space="0" w:color="auto"/>
            </w:tcBorders>
          </w:tcPr>
          <w:p w14:paraId="5F486138" w14:textId="41F5CF11"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ОК.08</w:t>
            </w:r>
          </w:p>
        </w:tc>
        <w:tc>
          <w:tcPr>
            <w:tcW w:w="2794" w:type="dxa"/>
            <w:tcBorders>
              <w:top w:val="single" w:sz="4" w:space="0" w:color="auto"/>
              <w:left w:val="single" w:sz="4" w:space="0" w:color="auto"/>
              <w:right w:val="single" w:sz="4" w:space="0" w:color="auto"/>
            </w:tcBorders>
            <w:hideMark/>
          </w:tcPr>
          <w:p w14:paraId="76C6885E" w14:textId="539C93AB"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2794" w:type="dxa"/>
            <w:tcBorders>
              <w:top w:val="single" w:sz="4" w:space="0" w:color="auto"/>
              <w:left w:val="single" w:sz="4" w:space="0" w:color="auto"/>
              <w:bottom w:val="single" w:sz="4" w:space="0" w:color="auto"/>
              <w:right w:val="single" w:sz="4" w:space="0" w:color="auto"/>
            </w:tcBorders>
          </w:tcPr>
          <w:p w14:paraId="396A74FC" w14:textId="755CB06D"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роль физической культуры в общекультурном, профессиональном и социальном развитии человека;</w:t>
            </w:r>
          </w:p>
        </w:tc>
        <w:tc>
          <w:tcPr>
            <w:tcW w:w="2794" w:type="dxa"/>
            <w:tcBorders>
              <w:top w:val="single" w:sz="4" w:space="0" w:color="auto"/>
              <w:left w:val="single" w:sz="4" w:space="0" w:color="auto"/>
              <w:bottom w:val="single" w:sz="4" w:space="0" w:color="auto"/>
              <w:right w:val="single" w:sz="4" w:space="0" w:color="auto"/>
            </w:tcBorders>
          </w:tcPr>
          <w:p w14:paraId="4416C488" w14:textId="77777777" w:rsidR="00186C02" w:rsidRPr="006C6472" w:rsidRDefault="00186C02" w:rsidP="00CA6CF1">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D02E166" w14:textId="77777777" w:rsidTr="00CA6CF1">
        <w:tc>
          <w:tcPr>
            <w:tcW w:w="1246" w:type="dxa"/>
            <w:tcBorders>
              <w:left w:val="single" w:sz="4" w:space="0" w:color="auto"/>
              <w:bottom w:val="single" w:sz="4" w:space="0" w:color="auto"/>
              <w:right w:val="single" w:sz="4" w:space="0" w:color="auto"/>
            </w:tcBorders>
          </w:tcPr>
          <w:p w14:paraId="67E2DA03" w14:textId="0E1592B9" w:rsidR="00186C02" w:rsidRPr="006C6472" w:rsidRDefault="00186C02" w:rsidP="00CA6CF1">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04D2830E" w14:textId="1C4FAFBF"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применять рациональные приемы двигательных функций в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1AFA5B06" w14:textId="321C472C"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основы здорового образа жизни</w:t>
            </w:r>
          </w:p>
        </w:tc>
        <w:tc>
          <w:tcPr>
            <w:tcW w:w="2794" w:type="dxa"/>
            <w:tcBorders>
              <w:top w:val="single" w:sz="4" w:space="0" w:color="auto"/>
              <w:left w:val="single" w:sz="4" w:space="0" w:color="auto"/>
              <w:bottom w:val="single" w:sz="4" w:space="0" w:color="auto"/>
              <w:right w:val="single" w:sz="4" w:space="0" w:color="auto"/>
            </w:tcBorders>
          </w:tcPr>
          <w:p w14:paraId="1182ABBB" w14:textId="77777777" w:rsidR="00186C02" w:rsidRPr="006C6472" w:rsidRDefault="00186C02" w:rsidP="00CA6CF1">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4038C6FC" w14:textId="77777777" w:rsidTr="00186C02">
        <w:tc>
          <w:tcPr>
            <w:tcW w:w="1246" w:type="dxa"/>
            <w:tcBorders>
              <w:top w:val="single" w:sz="4" w:space="0" w:color="auto"/>
              <w:left w:val="single" w:sz="4" w:space="0" w:color="auto"/>
              <w:right w:val="single" w:sz="4" w:space="0" w:color="auto"/>
            </w:tcBorders>
          </w:tcPr>
          <w:p w14:paraId="528DF64C" w14:textId="6CAA8AFC" w:rsidR="00186C02" w:rsidRPr="006C6472" w:rsidRDefault="00186C02" w:rsidP="00CA6CF1">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hideMark/>
          </w:tcPr>
          <w:p w14:paraId="2B2E9F32" w14:textId="3B14A17A"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пользоваться средствами профилактики перенапряжения, характерными для данной профессии</w:t>
            </w:r>
          </w:p>
        </w:tc>
        <w:tc>
          <w:tcPr>
            <w:tcW w:w="2794" w:type="dxa"/>
            <w:tcBorders>
              <w:top w:val="single" w:sz="4" w:space="0" w:color="auto"/>
              <w:left w:val="single" w:sz="4" w:space="0" w:color="auto"/>
              <w:bottom w:val="single" w:sz="4" w:space="0" w:color="auto"/>
              <w:right w:val="single" w:sz="4" w:space="0" w:color="auto"/>
            </w:tcBorders>
          </w:tcPr>
          <w:p w14:paraId="369E15FC" w14:textId="05847D9F"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у</w:t>
            </w:r>
            <w:r w:rsidRPr="006C6472">
              <w:rPr>
                <w:rFonts w:ascii="Times New Roman" w:hAnsi="Times New Roman" w:cs="Times New Roman"/>
                <w:color w:val="000000" w:themeColor="text1"/>
                <w:spacing w:val="-14"/>
                <w:sz w:val="24"/>
                <w:szCs w:val="24"/>
              </w:rPr>
              <w:t>словия профессиональной</w:t>
            </w:r>
            <w:r w:rsidRPr="006C6472">
              <w:rPr>
                <w:rFonts w:ascii="Times New Roman" w:hAnsi="Times New Roman" w:cs="Times New Roman"/>
                <w:color w:val="000000" w:themeColor="text1"/>
                <w:sz w:val="24"/>
                <w:szCs w:val="24"/>
              </w:rPr>
              <w:t xml:space="preserve"> деятельности и зоны риска физического здоровья для профессии</w:t>
            </w:r>
          </w:p>
        </w:tc>
        <w:tc>
          <w:tcPr>
            <w:tcW w:w="2794" w:type="dxa"/>
            <w:tcBorders>
              <w:top w:val="single" w:sz="4" w:space="0" w:color="auto"/>
              <w:left w:val="single" w:sz="4" w:space="0" w:color="auto"/>
              <w:bottom w:val="single" w:sz="4" w:space="0" w:color="auto"/>
              <w:right w:val="single" w:sz="4" w:space="0" w:color="auto"/>
            </w:tcBorders>
            <w:hideMark/>
          </w:tcPr>
          <w:p w14:paraId="69BE2FB3" w14:textId="6C589E78" w:rsidR="00186C02" w:rsidRPr="006C6472" w:rsidRDefault="00186C02"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3A371A4" w14:textId="77777777" w:rsidTr="00186C02">
        <w:trPr>
          <w:trHeight w:val="327"/>
        </w:trPr>
        <w:tc>
          <w:tcPr>
            <w:tcW w:w="1246" w:type="dxa"/>
            <w:tcBorders>
              <w:left w:val="single" w:sz="4" w:space="0" w:color="auto"/>
              <w:right w:val="single" w:sz="4" w:space="0" w:color="auto"/>
            </w:tcBorders>
          </w:tcPr>
          <w:p w14:paraId="5D368D08" w14:textId="65A2E632" w:rsidR="00186C02" w:rsidRPr="006C6472" w:rsidRDefault="00186C02" w:rsidP="00CA6CF1">
            <w:pPr>
              <w:rPr>
                <w:rFonts w:ascii="Times New Roman" w:hAnsi="Times New Roman" w:cs="Times New Roman"/>
                <w:bCs/>
                <w:color w:val="000000" w:themeColor="text1"/>
                <w:sz w:val="24"/>
                <w:szCs w:val="24"/>
              </w:rPr>
            </w:pPr>
          </w:p>
        </w:tc>
        <w:tc>
          <w:tcPr>
            <w:tcW w:w="2794" w:type="dxa"/>
            <w:tcBorders>
              <w:left w:val="single" w:sz="4" w:space="0" w:color="auto"/>
              <w:right w:val="single" w:sz="4" w:space="0" w:color="auto"/>
            </w:tcBorders>
          </w:tcPr>
          <w:p w14:paraId="10CD63CB" w14:textId="4E25201B"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794" w:type="dxa"/>
            <w:tcBorders>
              <w:top w:val="single" w:sz="4" w:space="0" w:color="auto"/>
              <w:left w:val="single" w:sz="4" w:space="0" w:color="auto"/>
              <w:bottom w:val="single" w:sz="4" w:space="0" w:color="auto"/>
              <w:right w:val="single" w:sz="4" w:space="0" w:color="auto"/>
            </w:tcBorders>
          </w:tcPr>
          <w:p w14:paraId="327A2E33" w14:textId="4C1038B1"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средства профилактики перенапряжения</w:t>
            </w:r>
          </w:p>
        </w:tc>
        <w:tc>
          <w:tcPr>
            <w:tcW w:w="2794" w:type="dxa"/>
            <w:tcBorders>
              <w:top w:val="single" w:sz="4" w:space="0" w:color="auto"/>
              <w:left w:val="single" w:sz="4" w:space="0" w:color="auto"/>
              <w:bottom w:val="single" w:sz="4" w:space="0" w:color="auto"/>
              <w:right w:val="single" w:sz="4" w:space="0" w:color="auto"/>
            </w:tcBorders>
          </w:tcPr>
          <w:p w14:paraId="144B30FF" w14:textId="6DA3E652" w:rsidR="00186C02" w:rsidRPr="006C6472" w:rsidRDefault="00186C02"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186C02" w:rsidRPr="006C6472" w14:paraId="65D913F2" w14:textId="77777777" w:rsidTr="00186C02">
        <w:trPr>
          <w:trHeight w:val="327"/>
        </w:trPr>
        <w:tc>
          <w:tcPr>
            <w:tcW w:w="1246" w:type="dxa"/>
            <w:tcBorders>
              <w:left w:val="single" w:sz="4" w:space="0" w:color="auto"/>
              <w:bottom w:val="single" w:sz="4" w:space="0" w:color="auto"/>
              <w:right w:val="single" w:sz="4" w:space="0" w:color="auto"/>
            </w:tcBorders>
          </w:tcPr>
          <w:p w14:paraId="376A1090" w14:textId="77777777" w:rsidR="00186C02" w:rsidRPr="006C6472" w:rsidRDefault="00186C02" w:rsidP="00CA6CF1">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7B0A3BD3" w14:textId="77777777" w:rsidR="00186C02" w:rsidRPr="006C6472" w:rsidRDefault="00186C02" w:rsidP="00CA6CF1">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52A613D9" w14:textId="5AE63ED2" w:rsidR="00186C02" w:rsidRPr="006C6472" w:rsidRDefault="00186C02" w:rsidP="00CA6CF1">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правила и способы планирования системы индивидуальных занятий физическими упражнениями различной направленности</w:t>
            </w:r>
          </w:p>
        </w:tc>
        <w:tc>
          <w:tcPr>
            <w:tcW w:w="2794" w:type="dxa"/>
            <w:tcBorders>
              <w:top w:val="single" w:sz="4" w:space="0" w:color="auto"/>
              <w:left w:val="single" w:sz="4" w:space="0" w:color="auto"/>
              <w:bottom w:val="single" w:sz="4" w:space="0" w:color="auto"/>
              <w:right w:val="single" w:sz="4" w:space="0" w:color="auto"/>
            </w:tcBorders>
          </w:tcPr>
          <w:p w14:paraId="485451F6" w14:textId="43C7CCD4" w:rsidR="00186C02" w:rsidRPr="006C6472" w:rsidRDefault="00186C02"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bl>
    <w:p w14:paraId="504B7399" w14:textId="77777777" w:rsidR="00FF164E" w:rsidRPr="006C6472" w:rsidRDefault="00FF164E" w:rsidP="00FF164E">
      <w:pPr>
        <w:spacing w:after="120"/>
        <w:ind w:firstLine="709"/>
        <w:rPr>
          <w:rFonts w:ascii="Times New Roman" w:hAnsi="Times New Roman" w:cs="Times New Roman"/>
          <w:bCs/>
          <w:color w:val="000000" w:themeColor="text1"/>
          <w:sz w:val="24"/>
          <w:szCs w:val="24"/>
        </w:rPr>
      </w:pPr>
    </w:p>
    <w:p w14:paraId="54223B64" w14:textId="77777777" w:rsidR="00FF164E" w:rsidRPr="006C6472" w:rsidRDefault="00FF164E" w:rsidP="00FF164E">
      <w:pPr>
        <w:pStyle w:val="1f"/>
        <w:rPr>
          <w:rFonts w:ascii="Times New Roman" w:hAnsi="Times New Roman"/>
          <w:color w:val="000000" w:themeColor="text1"/>
          <w:lang w:val="ru-RU"/>
        </w:rPr>
      </w:pPr>
      <w:bookmarkStart w:id="565" w:name="_Toc166575015"/>
      <w:bookmarkStart w:id="566" w:name="_Toc166575701"/>
      <w:bookmarkStart w:id="567" w:name="_Toc166576019"/>
      <w:bookmarkStart w:id="568" w:name="_Toc166576079"/>
      <w:bookmarkStart w:id="569" w:name="_Toc166576260"/>
      <w:bookmarkStart w:id="570" w:name="_Toc166576337"/>
      <w:bookmarkStart w:id="571" w:name="_Toc166576409"/>
      <w:bookmarkStart w:id="572" w:name="_Toc166576493"/>
      <w:bookmarkStart w:id="573" w:name="_Toc166576589"/>
      <w:bookmarkStart w:id="574" w:name="_Toc166576697"/>
      <w:bookmarkStart w:id="575" w:name="_Toc166576817"/>
      <w:bookmarkStart w:id="576" w:name="_Toc166576949"/>
      <w:bookmarkStart w:id="577" w:name="_Toc166577093"/>
      <w:bookmarkStart w:id="578" w:name="_Toc166578211"/>
      <w:r w:rsidRPr="006C6472">
        <w:rPr>
          <w:rFonts w:ascii="Times New Roman" w:hAnsi="Times New Roman"/>
          <w:color w:val="000000" w:themeColor="text1"/>
        </w:rPr>
        <w:t xml:space="preserve">2. Структура и содержание </w:t>
      </w:r>
      <w:r w:rsidRPr="006C6472">
        <w:rPr>
          <w:rFonts w:ascii="Times New Roman" w:hAnsi="Times New Roman"/>
          <w:color w:val="000000" w:themeColor="text1"/>
          <w:lang w:val="ru-RU"/>
        </w:rPr>
        <w:t>ДИСЦИПЛИНЫ</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404D501B" w14:textId="77777777" w:rsidR="00FF164E" w:rsidRPr="006C6472" w:rsidRDefault="00FF164E" w:rsidP="00FF164E">
      <w:pPr>
        <w:pStyle w:val="114"/>
        <w:rPr>
          <w:rFonts w:ascii="Times New Roman" w:hAnsi="Times New Roman"/>
          <w:color w:val="000000" w:themeColor="text1"/>
        </w:rPr>
      </w:pPr>
      <w:bookmarkStart w:id="579" w:name="_Toc166575016"/>
      <w:bookmarkStart w:id="580" w:name="_Toc166575702"/>
      <w:bookmarkStart w:id="581" w:name="_Toc166576020"/>
      <w:bookmarkStart w:id="582" w:name="_Toc166576080"/>
      <w:bookmarkStart w:id="583" w:name="_Toc166576261"/>
      <w:bookmarkStart w:id="584" w:name="_Toc166576338"/>
      <w:bookmarkStart w:id="585" w:name="_Toc166576410"/>
      <w:bookmarkStart w:id="586" w:name="_Toc166576494"/>
      <w:bookmarkStart w:id="587" w:name="_Toc166576590"/>
      <w:bookmarkStart w:id="588" w:name="_Toc166576698"/>
      <w:bookmarkStart w:id="589" w:name="_Toc166576818"/>
      <w:bookmarkStart w:id="590" w:name="_Toc166576950"/>
      <w:bookmarkStart w:id="591" w:name="_Toc166577094"/>
      <w:bookmarkStart w:id="592" w:name="_Toc166578212"/>
      <w:r w:rsidRPr="006C6472">
        <w:rPr>
          <w:rFonts w:ascii="Times New Roman" w:hAnsi="Times New Roman"/>
          <w:color w:val="000000" w:themeColor="text1"/>
        </w:rPr>
        <w:t>2.1. Трудоемкость освоения дисциплины</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0D75D3AF" w14:textId="77777777" w:rsidTr="00003CDF">
        <w:trPr>
          <w:trHeight w:val="23"/>
        </w:trPr>
        <w:tc>
          <w:tcPr>
            <w:tcW w:w="3259" w:type="pct"/>
            <w:vAlign w:val="center"/>
          </w:tcPr>
          <w:p w14:paraId="19FF7C42" w14:textId="77777777" w:rsidR="00510996" w:rsidRPr="006C6472" w:rsidRDefault="00510996" w:rsidP="00003CDF">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t>Наименование составных частей дисциплины</w:t>
            </w:r>
          </w:p>
        </w:tc>
        <w:tc>
          <w:tcPr>
            <w:tcW w:w="579" w:type="pct"/>
            <w:vAlign w:val="center"/>
          </w:tcPr>
          <w:p w14:paraId="794EB8E1"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5C1785D3"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45C4CA9E" w14:textId="77777777" w:rsidTr="00003CDF">
        <w:trPr>
          <w:trHeight w:val="23"/>
        </w:trPr>
        <w:tc>
          <w:tcPr>
            <w:tcW w:w="3259" w:type="pct"/>
            <w:vAlign w:val="center"/>
          </w:tcPr>
          <w:p w14:paraId="7C46A6DB"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3D7C07EF" w14:textId="7CDD41E7" w:rsidR="00510996" w:rsidRPr="006C6472" w:rsidRDefault="005E4D7D" w:rsidP="005E4D7D">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53</w:t>
            </w:r>
          </w:p>
        </w:tc>
        <w:tc>
          <w:tcPr>
            <w:tcW w:w="1162" w:type="pct"/>
            <w:vAlign w:val="center"/>
          </w:tcPr>
          <w:p w14:paraId="5A4936B6" w14:textId="1E954C61" w:rsidR="00510996" w:rsidRPr="006C6472" w:rsidRDefault="00510996" w:rsidP="005E4D7D">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w:t>
            </w:r>
            <w:r w:rsidR="005E4D7D" w:rsidRPr="006C6472">
              <w:rPr>
                <w:rFonts w:ascii="Times New Roman" w:hAnsi="Times New Roman" w:cs="Times New Roman"/>
                <w:bCs/>
                <w:color w:val="000000" w:themeColor="text1"/>
                <w:sz w:val="24"/>
                <w:szCs w:val="24"/>
              </w:rPr>
              <w:t>8</w:t>
            </w:r>
          </w:p>
        </w:tc>
      </w:tr>
      <w:tr w:rsidR="003B20E6" w:rsidRPr="006C6472" w14:paraId="4FAF2414" w14:textId="77777777" w:rsidTr="00003CDF">
        <w:trPr>
          <w:trHeight w:val="23"/>
        </w:trPr>
        <w:tc>
          <w:tcPr>
            <w:tcW w:w="3259" w:type="pct"/>
            <w:vAlign w:val="center"/>
          </w:tcPr>
          <w:p w14:paraId="299DFBD2"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2CD27AC3"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21BC4BA8"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198DA758" w14:textId="77777777" w:rsidTr="00003CDF">
        <w:trPr>
          <w:trHeight w:val="23"/>
        </w:trPr>
        <w:tc>
          <w:tcPr>
            <w:tcW w:w="3259" w:type="pct"/>
            <w:vAlign w:val="center"/>
          </w:tcPr>
          <w:p w14:paraId="0D07E803" w14:textId="51F827CD" w:rsidR="00510996" w:rsidRPr="006C6472" w:rsidRDefault="00510996" w:rsidP="00D90A8D">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в </w:t>
            </w:r>
            <w:r w:rsidRPr="006C6472">
              <w:rPr>
                <w:rFonts w:ascii="Times New Roman" w:hAnsi="Times New Roman" w:cs="Times New Roman"/>
                <w:bCs/>
                <w:iCs/>
                <w:color w:val="000000" w:themeColor="text1"/>
                <w:sz w:val="24"/>
                <w:szCs w:val="24"/>
              </w:rPr>
              <w:t xml:space="preserve">форме </w:t>
            </w:r>
            <w:r w:rsidRPr="006C6472">
              <w:rPr>
                <w:rFonts w:ascii="Times New Roman" w:hAnsi="Times New Roman" w:cs="Times New Roman"/>
                <w:bCs/>
                <w:iCs/>
                <w:color w:val="000000" w:themeColor="text1"/>
                <w:sz w:val="20"/>
                <w:szCs w:val="20"/>
              </w:rPr>
              <w:t>контр. работ</w:t>
            </w:r>
            <w:r w:rsidR="00D90A8D" w:rsidRPr="006C6472">
              <w:rPr>
                <w:rFonts w:ascii="Times New Roman" w:hAnsi="Times New Roman" w:cs="Times New Roman"/>
                <w:bCs/>
                <w:iCs/>
                <w:color w:val="000000" w:themeColor="text1"/>
                <w:sz w:val="20"/>
                <w:szCs w:val="20"/>
              </w:rPr>
              <w:t>ы</w:t>
            </w:r>
            <w:r w:rsidRPr="006C6472">
              <w:rPr>
                <w:rFonts w:ascii="Times New Roman" w:hAnsi="Times New Roman" w:cs="Times New Roman"/>
                <w:bCs/>
                <w:iCs/>
                <w:color w:val="000000" w:themeColor="text1"/>
                <w:sz w:val="20"/>
                <w:szCs w:val="20"/>
              </w:rPr>
              <w:t>)</w:t>
            </w:r>
          </w:p>
        </w:tc>
        <w:tc>
          <w:tcPr>
            <w:tcW w:w="579" w:type="pct"/>
            <w:vAlign w:val="center"/>
          </w:tcPr>
          <w:p w14:paraId="035C7F47"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w:t>
            </w:r>
          </w:p>
        </w:tc>
        <w:tc>
          <w:tcPr>
            <w:tcW w:w="1162" w:type="pct"/>
            <w:vAlign w:val="center"/>
          </w:tcPr>
          <w:p w14:paraId="0E8B8583"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4E1806D9" w14:textId="77777777" w:rsidTr="00003CDF">
        <w:trPr>
          <w:trHeight w:val="23"/>
        </w:trPr>
        <w:tc>
          <w:tcPr>
            <w:tcW w:w="3259" w:type="pct"/>
            <w:vAlign w:val="center"/>
          </w:tcPr>
          <w:p w14:paraId="6A5989A6"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0802855E" w14:textId="6AE66FB4" w:rsidR="00510996" w:rsidRPr="006C6472" w:rsidRDefault="005E4D7D" w:rsidP="00003CDF">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54</w:t>
            </w:r>
          </w:p>
        </w:tc>
        <w:tc>
          <w:tcPr>
            <w:tcW w:w="1162" w:type="pct"/>
            <w:vAlign w:val="center"/>
          </w:tcPr>
          <w:p w14:paraId="63C31561" w14:textId="70522A40" w:rsidR="00510996" w:rsidRPr="006C6472" w:rsidRDefault="00510996" w:rsidP="005E4D7D">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1</w:t>
            </w:r>
            <w:r w:rsidR="005E4D7D" w:rsidRPr="006C6472">
              <w:rPr>
                <w:rFonts w:ascii="Times New Roman" w:hAnsi="Times New Roman" w:cs="Times New Roman"/>
                <w:b/>
                <w:color w:val="000000" w:themeColor="text1"/>
                <w:sz w:val="24"/>
                <w:szCs w:val="24"/>
              </w:rPr>
              <w:t>8</w:t>
            </w:r>
          </w:p>
        </w:tc>
      </w:tr>
    </w:tbl>
    <w:p w14:paraId="41157DC6" w14:textId="77777777" w:rsidR="00FF164E" w:rsidRPr="006C6472" w:rsidRDefault="00FF164E" w:rsidP="00FF164E">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7086DD4F" w14:textId="77777777" w:rsidR="00FF164E" w:rsidRPr="006C6472" w:rsidRDefault="00FF164E" w:rsidP="00FF164E">
      <w:pPr>
        <w:pStyle w:val="114"/>
        <w:rPr>
          <w:rFonts w:ascii="Times New Roman" w:hAnsi="Times New Roman"/>
          <w:color w:val="000000" w:themeColor="text1"/>
        </w:rPr>
        <w:sectPr w:rsidR="00FF164E" w:rsidRPr="006C6472" w:rsidSect="001604E7">
          <w:headerReference w:type="even" r:id="rId25"/>
          <w:pgSz w:w="11906" w:h="16838"/>
          <w:pgMar w:top="1134" w:right="567" w:bottom="1134" w:left="1701" w:header="709" w:footer="709" w:gutter="0"/>
          <w:cols w:space="708"/>
          <w:docGrid w:linePitch="360"/>
        </w:sectPr>
      </w:pPr>
    </w:p>
    <w:p w14:paraId="00E50B60" w14:textId="77777777" w:rsidR="00FF164E" w:rsidRPr="006C6472" w:rsidRDefault="00FF164E" w:rsidP="00FF164E">
      <w:pPr>
        <w:pStyle w:val="114"/>
        <w:rPr>
          <w:rFonts w:ascii="Times New Roman" w:hAnsi="Times New Roman"/>
          <w:color w:val="000000" w:themeColor="text1"/>
        </w:rPr>
      </w:pPr>
      <w:bookmarkStart w:id="593" w:name="_Toc166575017"/>
      <w:bookmarkStart w:id="594" w:name="_Toc166575703"/>
      <w:bookmarkStart w:id="595" w:name="_Toc166576021"/>
      <w:bookmarkStart w:id="596" w:name="_Toc166576081"/>
      <w:bookmarkStart w:id="597" w:name="_Toc166576262"/>
      <w:bookmarkStart w:id="598" w:name="_Toc166576339"/>
      <w:bookmarkStart w:id="599" w:name="_Toc166576411"/>
      <w:bookmarkStart w:id="600" w:name="_Toc166576495"/>
      <w:bookmarkStart w:id="601" w:name="_Toc166576591"/>
      <w:bookmarkStart w:id="602" w:name="_Toc166576699"/>
      <w:bookmarkStart w:id="603" w:name="_Toc166576819"/>
      <w:bookmarkStart w:id="604" w:name="_Toc166576951"/>
      <w:bookmarkStart w:id="605" w:name="_Toc166577095"/>
      <w:bookmarkStart w:id="606" w:name="_Toc166578213"/>
      <w:r w:rsidRPr="006C6472">
        <w:rPr>
          <w:rFonts w:ascii="Times New Roman" w:hAnsi="Times New Roman"/>
          <w:color w:val="000000" w:themeColor="text1"/>
        </w:rPr>
        <w:lastRenderedPageBreak/>
        <w:t>2.2. Содержание дисциплины</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663"/>
        <w:gridCol w:w="2692"/>
        <w:gridCol w:w="2409"/>
      </w:tblGrid>
      <w:tr w:rsidR="003B20E6" w:rsidRPr="006C6472" w14:paraId="77DB5789" w14:textId="77777777" w:rsidTr="00DA46F5">
        <w:trPr>
          <w:trHeight w:val="20"/>
        </w:trPr>
        <w:tc>
          <w:tcPr>
            <w:tcW w:w="1001" w:type="pct"/>
            <w:vAlign w:val="center"/>
          </w:tcPr>
          <w:p w14:paraId="7C6CD0A7" w14:textId="59E65A19"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Наименование разделов и тем</w:t>
            </w:r>
          </w:p>
        </w:tc>
        <w:tc>
          <w:tcPr>
            <w:tcW w:w="2265" w:type="pct"/>
            <w:vAlign w:val="center"/>
          </w:tcPr>
          <w:p w14:paraId="758D979E" w14:textId="158D053B"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Содержание учебного материала, практических и лабораторных занятий.</w:t>
            </w:r>
          </w:p>
        </w:tc>
        <w:tc>
          <w:tcPr>
            <w:tcW w:w="915" w:type="pct"/>
          </w:tcPr>
          <w:p w14:paraId="53FE7977" w14:textId="0AB39EA3"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 xml:space="preserve">Объем, ак. ч. / </w:t>
            </w:r>
            <w:r w:rsidRPr="006C6472">
              <w:rPr>
                <w:rFonts w:ascii="Times New Roman" w:hAnsi="Times New Roman"/>
                <w:b/>
                <w:bCs/>
                <w:color w:val="000000" w:themeColor="text1"/>
                <w:sz w:val="24"/>
                <w:szCs w:val="24"/>
              </w:rPr>
              <w:br/>
              <w:t xml:space="preserve">в том числе </w:t>
            </w:r>
            <w:r w:rsidRPr="006C6472">
              <w:rPr>
                <w:rFonts w:ascii="Times New Roman" w:hAnsi="Times New Roman"/>
                <w:b/>
                <w:bCs/>
                <w:color w:val="000000" w:themeColor="text1"/>
                <w:sz w:val="24"/>
                <w:szCs w:val="24"/>
              </w:rPr>
              <w:br/>
              <w:t xml:space="preserve">в форме практической подготовки, </w:t>
            </w:r>
            <w:r w:rsidRPr="006C6472">
              <w:rPr>
                <w:rFonts w:ascii="Times New Roman" w:hAnsi="Times New Roman"/>
                <w:b/>
                <w:bCs/>
                <w:color w:val="000000" w:themeColor="text1"/>
                <w:sz w:val="24"/>
                <w:szCs w:val="24"/>
              </w:rPr>
              <w:br/>
              <w:t>ак. ч.</w:t>
            </w:r>
          </w:p>
        </w:tc>
        <w:tc>
          <w:tcPr>
            <w:tcW w:w="819" w:type="pct"/>
          </w:tcPr>
          <w:p w14:paraId="6486A7D0" w14:textId="5F8F8048"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Коды компетенций, формированию которых способствует элемент программы</w:t>
            </w:r>
          </w:p>
        </w:tc>
      </w:tr>
      <w:tr w:rsidR="003B20E6" w:rsidRPr="006C6472" w14:paraId="3B8E05A4" w14:textId="77777777" w:rsidTr="00C46EFD">
        <w:trPr>
          <w:trHeight w:val="20"/>
        </w:trPr>
        <w:tc>
          <w:tcPr>
            <w:tcW w:w="1001" w:type="pct"/>
          </w:tcPr>
          <w:p w14:paraId="34BA2A17" w14:textId="77777777" w:rsidR="00C46EFD" w:rsidRPr="006C6472" w:rsidRDefault="00C46EFD"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1</w:t>
            </w:r>
          </w:p>
        </w:tc>
        <w:tc>
          <w:tcPr>
            <w:tcW w:w="2265" w:type="pct"/>
          </w:tcPr>
          <w:p w14:paraId="64ED8FD7" w14:textId="77777777" w:rsidR="00C46EFD" w:rsidRPr="006C6472" w:rsidRDefault="00C46EFD"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2</w:t>
            </w:r>
          </w:p>
        </w:tc>
        <w:tc>
          <w:tcPr>
            <w:tcW w:w="915" w:type="pct"/>
          </w:tcPr>
          <w:p w14:paraId="08B422FF" w14:textId="77777777" w:rsidR="00C46EFD" w:rsidRPr="006C6472" w:rsidRDefault="00C46EFD"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3</w:t>
            </w:r>
          </w:p>
        </w:tc>
        <w:tc>
          <w:tcPr>
            <w:tcW w:w="819" w:type="pct"/>
          </w:tcPr>
          <w:p w14:paraId="01AF35BB" w14:textId="77777777" w:rsidR="00C46EFD" w:rsidRPr="006C6472" w:rsidRDefault="00C46EFD"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4</w:t>
            </w:r>
          </w:p>
        </w:tc>
      </w:tr>
      <w:tr w:rsidR="003B20E6" w:rsidRPr="006C6472" w14:paraId="6DF64BD4" w14:textId="77777777" w:rsidTr="00C46EFD">
        <w:trPr>
          <w:trHeight w:val="20"/>
        </w:trPr>
        <w:tc>
          <w:tcPr>
            <w:tcW w:w="3266" w:type="pct"/>
            <w:gridSpan w:val="2"/>
          </w:tcPr>
          <w:p w14:paraId="527B283D" w14:textId="77777777" w:rsidR="00C46EFD" w:rsidRPr="006C6472" w:rsidRDefault="00C46EFD" w:rsidP="00DA46F5">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1. Значение физической культуры в профессиональной деятельности</w:t>
            </w:r>
          </w:p>
        </w:tc>
        <w:tc>
          <w:tcPr>
            <w:tcW w:w="915" w:type="pct"/>
            <w:vAlign w:val="center"/>
          </w:tcPr>
          <w:p w14:paraId="59C386D2" w14:textId="72BB5097"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14</w:t>
            </w:r>
            <w:r w:rsidR="00C46EFD" w:rsidRPr="006C6472">
              <w:rPr>
                <w:rFonts w:ascii="Times New Roman" w:hAnsi="Times New Roman" w:cs="Times New Roman"/>
                <w:b/>
                <w:bCs/>
                <w:color w:val="000000" w:themeColor="text1"/>
              </w:rPr>
              <w:t>/2</w:t>
            </w:r>
          </w:p>
        </w:tc>
        <w:tc>
          <w:tcPr>
            <w:tcW w:w="819" w:type="pct"/>
          </w:tcPr>
          <w:p w14:paraId="3D181E40" w14:textId="77777777" w:rsidR="00C46EFD" w:rsidRPr="006C6472" w:rsidRDefault="00C46EFD" w:rsidP="00DA46F5">
            <w:pPr>
              <w:jc w:val="center"/>
              <w:rPr>
                <w:rFonts w:ascii="Times New Roman" w:hAnsi="Times New Roman" w:cs="Times New Roman"/>
                <w:b/>
                <w:bCs/>
                <w:iCs/>
                <w:color w:val="000000" w:themeColor="text1"/>
              </w:rPr>
            </w:pPr>
          </w:p>
        </w:tc>
      </w:tr>
      <w:tr w:rsidR="003B20E6" w:rsidRPr="006C6472" w14:paraId="66988BE7" w14:textId="77777777" w:rsidTr="00C46EFD">
        <w:trPr>
          <w:trHeight w:val="20"/>
        </w:trPr>
        <w:tc>
          <w:tcPr>
            <w:tcW w:w="1001" w:type="pct"/>
            <w:vMerge w:val="restart"/>
          </w:tcPr>
          <w:p w14:paraId="1CC7F5C2" w14:textId="77777777" w:rsidR="00C46EFD" w:rsidRPr="006C6472" w:rsidRDefault="00C46EFD"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1.1. Общие сведения о значении физической культуры в профессиональной деятельности</w:t>
            </w:r>
          </w:p>
        </w:tc>
        <w:tc>
          <w:tcPr>
            <w:tcW w:w="2265" w:type="pct"/>
          </w:tcPr>
          <w:p w14:paraId="3E2BE2FA" w14:textId="77777777" w:rsidR="00C46EFD" w:rsidRPr="006C6472" w:rsidRDefault="00C46EFD"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34AF5FF2" w14:textId="4F84F78F" w:rsidR="00C46EFD" w:rsidRPr="006C6472" w:rsidRDefault="003D1F98" w:rsidP="00DA46F5">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14</w:t>
            </w:r>
          </w:p>
        </w:tc>
        <w:tc>
          <w:tcPr>
            <w:tcW w:w="819" w:type="pct"/>
            <w:vMerge w:val="restart"/>
          </w:tcPr>
          <w:p w14:paraId="4700998F" w14:textId="3DE564E5" w:rsidR="00C46EFD" w:rsidRPr="006C6472" w:rsidRDefault="00C46EFD" w:rsidP="00DA46F5">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08</w:t>
            </w:r>
          </w:p>
        </w:tc>
      </w:tr>
      <w:tr w:rsidR="003B20E6" w:rsidRPr="006C6472" w14:paraId="7E52FC7D" w14:textId="77777777" w:rsidTr="00C46EFD">
        <w:trPr>
          <w:trHeight w:val="20"/>
        </w:trPr>
        <w:tc>
          <w:tcPr>
            <w:tcW w:w="1001" w:type="pct"/>
            <w:vMerge/>
          </w:tcPr>
          <w:p w14:paraId="053C13FC" w14:textId="77777777" w:rsidR="00C46EFD" w:rsidRPr="006C6472" w:rsidRDefault="00C46EFD" w:rsidP="00DA46F5">
            <w:pPr>
              <w:rPr>
                <w:rFonts w:ascii="Times New Roman" w:hAnsi="Times New Roman" w:cs="Times New Roman"/>
                <w:b/>
                <w:bCs/>
                <w:color w:val="000000" w:themeColor="text1"/>
              </w:rPr>
            </w:pPr>
          </w:p>
        </w:tc>
        <w:tc>
          <w:tcPr>
            <w:tcW w:w="2265" w:type="pct"/>
          </w:tcPr>
          <w:p w14:paraId="6CD74FB5" w14:textId="77777777" w:rsidR="00C46EFD" w:rsidRPr="006C6472" w:rsidRDefault="00C46EFD" w:rsidP="00DA46F5">
            <w:pPr>
              <w:pStyle w:val="affffff3"/>
              <w:jc w:val="both"/>
              <w:rPr>
                <w:rFonts w:ascii="Times New Roman" w:eastAsiaTheme="minorHAnsi" w:hAnsi="Times New Roman"/>
                <w:color w:val="000000" w:themeColor="text1"/>
                <w:lang w:eastAsia="en-US"/>
              </w:rPr>
            </w:pPr>
            <w:r w:rsidRPr="006C6472">
              <w:rPr>
                <w:rFonts w:ascii="Times New Roman" w:eastAsiaTheme="minorHAnsi" w:hAnsi="Times New Roman"/>
                <w:color w:val="000000" w:themeColor="text1"/>
                <w:lang w:eastAsia="en-US"/>
              </w:rPr>
              <w:t xml:space="preserve">1. Значение физической культуры в профессиональной деятельности. </w:t>
            </w:r>
          </w:p>
        </w:tc>
        <w:tc>
          <w:tcPr>
            <w:tcW w:w="915" w:type="pct"/>
            <w:vAlign w:val="center"/>
          </w:tcPr>
          <w:p w14:paraId="1B19D68E" w14:textId="121ADA13" w:rsidR="00C46EFD" w:rsidRPr="006C6472" w:rsidRDefault="003D1F98" w:rsidP="00DA46F5">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4</w:t>
            </w:r>
          </w:p>
        </w:tc>
        <w:tc>
          <w:tcPr>
            <w:tcW w:w="819" w:type="pct"/>
            <w:vMerge/>
          </w:tcPr>
          <w:p w14:paraId="4948CC8B" w14:textId="632C8489" w:rsidR="00C46EFD" w:rsidRPr="006C6472" w:rsidRDefault="00C46EFD" w:rsidP="00DA46F5">
            <w:pPr>
              <w:rPr>
                <w:rFonts w:ascii="Times New Roman" w:hAnsi="Times New Roman" w:cs="Times New Roman"/>
                <w:b/>
                <w:bCs/>
                <w:color w:val="000000" w:themeColor="text1"/>
              </w:rPr>
            </w:pPr>
          </w:p>
        </w:tc>
      </w:tr>
      <w:tr w:rsidR="003B20E6" w:rsidRPr="006C6472" w14:paraId="20DF4FE9" w14:textId="77777777" w:rsidTr="00C46EFD">
        <w:trPr>
          <w:trHeight w:val="20"/>
        </w:trPr>
        <w:tc>
          <w:tcPr>
            <w:tcW w:w="1001" w:type="pct"/>
            <w:vMerge/>
          </w:tcPr>
          <w:p w14:paraId="50AD42F7" w14:textId="77777777" w:rsidR="00C46EFD" w:rsidRPr="006C6472" w:rsidRDefault="00C46EFD" w:rsidP="00DA46F5">
            <w:pPr>
              <w:rPr>
                <w:rFonts w:ascii="Times New Roman" w:hAnsi="Times New Roman" w:cs="Times New Roman"/>
                <w:b/>
                <w:bCs/>
                <w:color w:val="000000" w:themeColor="text1"/>
              </w:rPr>
            </w:pPr>
          </w:p>
        </w:tc>
        <w:tc>
          <w:tcPr>
            <w:tcW w:w="2265" w:type="pct"/>
          </w:tcPr>
          <w:p w14:paraId="21EEEBCD" w14:textId="77777777" w:rsidR="00C46EFD" w:rsidRPr="006C6472" w:rsidRDefault="00C46EFD" w:rsidP="00DA46F5">
            <w:pPr>
              <w:pStyle w:val="affffff3"/>
              <w:jc w:val="both"/>
              <w:rPr>
                <w:rFonts w:ascii="Times New Roman" w:eastAsiaTheme="minorHAnsi" w:hAnsi="Times New Roman"/>
                <w:color w:val="000000" w:themeColor="text1"/>
                <w:lang w:eastAsia="en-US"/>
              </w:rPr>
            </w:pPr>
            <w:r w:rsidRPr="006C6472">
              <w:rPr>
                <w:rFonts w:ascii="Times New Roman" w:eastAsiaTheme="minorHAnsi" w:hAnsi="Times New Roman"/>
                <w:color w:val="000000" w:themeColor="text1"/>
                <w:lang w:eastAsia="en-US"/>
              </w:rPr>
              <w:t xml:space="preserve">2. Характеристика и классификация упражнений с профессиональной направленностью. </w:t>
            </w:r>
          </w:p>
        </w:tc>
        <w:tc>
          <w:tcPr>
            <w:tcW w:w="915" w:type="pct"/>
            <w:vAlign w:val="center"/>
          </w:tcPr>
          <w:p w14:paraId="65D8EACA" w14:textId="70288E8B"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4DB446FC" w14:textId="1F392E0A" w:rsidR="00C46EFD" w:rsidRPr="006C6472" w:rsidRDefault="00C46EFD" w:rsidP="00DA46F5">
            <w:pPr>
              <w:rPr>
                <w:rFonts w:ascii="Times New Roman" w:hAnsi="Times New Roman" w:cs="Times New Roman"/>
                <w:b/>
                <w:bCs/>
                <w:color w:val="000000" w:themeColor="text1"/>
              </w:rPr>
            </w:pPr>
          </w:p>
        </w:tc>
      </w:tr>
      <w:tr w:rsidR="003B20E6" w:rsidRPr="006C6472" w14:paraId="7ABF637D" w14:textId="77777777" w:rsidTr="00C46EFD">
        <w:trPr>
          <w:trHeight w:val="20"/>
        </w:trPr>
        <w:tc>
          <w:tcPr>
            <w:tcW w:w="1001" w:type="pct"/>
            <w:vMerge/>
          </w:tcPr>
          <w:p w14:paraId="32095F35" w14:textId="77777777" w:rsidR="00C46EFD" w:rsidRPr="006C6472" w:rsidRDefault="00C46EFD" w:rsidP="00DA46F5">
            <w:pPr>
              <w:rPr>
                <w:rFonts w:ascii="Times New Roman" w:hAnsi="Times New Roman" w:cs="Times New Roman"/>
                <w:b/>
                <w:bCs/>
                <w:color w:val="000000" w:themeColor="text1"/>
              </w:rPr>
            </w:pPr>
          </w:p>
        </w:tc>
        <w:tc>
          <w:tcPr>
            <w:tcW w:w="2265" w:type="pct"/>
          </w:tcPr>
          <w:p w14:paraId="2C964B9F" w14:textId="77777777" w:rsidR="00C46EFD" w:rsidRPr="006C6472" w:rsidRDefault="00C46EFD" w:rsidP="00DA46F5">
            <w:pPr>
              <w:rPr>
                <w:rFonts w:ascii="Times New Roman" w:hAnsi="Times New Roman" w:cs="Times New Roman"/>
                <w:color w:val="000000" w:themeColor="text1"/>
              </w:rPr>
            </w:pPr>
            <w:r w:rsidRPr="006C6472">
              <w:rPr>
                <w:rFonts w:ascii="Times New Roman" w:hAnsi="Times New Roman" w:cs="Times New Roman"/>
                <w:color w:val="000000" w:themeColor="text1"/>
              </w:rPr>
              <w:t>3. Формы, методы и условия, способствующие совершенствованию психофизиологических функций организма</w:t>
            </w:r>
          </w:p>
        </w:tc>
        <w:tc>
          <w:tcPr>
            <w:tcW w:w="915" w:type="pct"/>
            <w:vAlign w:val="center"/>
          </w:tcPr>
          <w:p w14:paraId="1CDFE4A9" w14:textId="6D10385C"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5453EF53" w14:textId="6FA7EDFA" w:rsidR="00C46EFD" w:rsidRPr="006C6472" w:rsidRDefault="00C46EFD" w:rsidP="00DA46F5">
            <w:pPr>
              <w:rPr>
                <w:rFonts w:ascii="Times New Roman" w:hAnsi="Times New Roman" w:cs="Times New Roman"/>
                <w:b/>
                <w:bCs/>
                <w:color w:val="000000" w:themeColor="text1"/>
              </w:rPr>
            </w:pPr>
          </w:p>
        </w:tc>
      </w:tr>
      <w:tr w:rsidR="003B20E6" w:rsidRPr="006C6472" w14:paraId="3D947F59" w14:textId="77777777" w:rsidTr="00C46EFD">
        <w:trPr>
          <w:trHeight w:val="20"/>
        </w:trPr>
        <w:tc>
          <w:tcPr>
            <w:tcW w:w="1001" w:type="pct"/>
            <w:vMerge/>
          </w:tcPr>
          <w:p w14:paraId="1B58B2EA" w14:textId="77777777" w:rsidR="00C46EFD" w:rsidRPr="006C6472" w:rsidRDefault="00C46EFD" w:rsidP="00DA46F5">
            <w:pPr>
              <w:rPr>
                <w:rFonts w:ascii="Times New Roman" w:hAnsi="Times New Roman" w:cs="Times New Roman"/>
                <w:b/>
                <w:bCs/>
                <w:color w:val="000000" w:themeColor="text1"/>
              </w:rPr>
            </w:pPr>
          </w:p>
        </w:tc>
        <w:tc>
          <w:tcPr>
            <w:tcW w:w="2265" w:type="pct"/>
          </w:tcPr>
          <w:p w14:paraId="34D48244" w14:textId="35D58433" w:rsidR="00C46EFD" w:rsidRPr="006C6472" w:rsidRDefault="00C46EFD" w:rsidP="00DA46F5">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57963A93" w14:textId="731B725B" w:rsidR="00C46EFD" w:rsidRPr="006C6472" w:rsidRDefault="00C46EFD" w:rsidP="00DA46F5">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39520B5E" w14:textId="77777777" w:rsidR="00C46EFD" w:rsidRPr="006C6472" w:rsidRDefault="00C46EFD" w:rsidP="00DA46F5">
            <w:pPr>
              <w:rPr>
                <w:rFonts w:ascii="Times New Roman" w:hAnsi="Times New Roman" w:cs="Times New Roman"/>
                <w:b/>
                <w:color w:val="000000" w:themeColor="text1"/>
              </w:rPr>
            </w:pPr>
          </w:p>
        </w:tc>
      </w:tr>
      <w:tr w:rsidR="003B20E6" w:rsidRPr="006C6472" w14:paraId="3B4F5EA7" w14:textId="77777777" w:rsidTr="00C46EFD">
        <w:trPr>
          <w:trHeight w:val="20"/>
        </w:trPr>
        <w:tc>
          <w:tcPr>
            <w:tcW w:w="1001" w:type="pct"/>
            <w:vMerge/>
          </w:tcPr>
          <w:p w14:paraId="04E64D1B" w14:textId="77777777" w:rsidR="00C46EFD" w:rsidRPr="006C6472" w:rsidRDefault="00C46EFD" w:rsidP="00DA46F5">
            <w:pPr>
              <w:rPr>
                <w:rFonts w:ascii="Times New Roman" w:hAnsi="Times New Roman" w:cs="Times New Roman"/>
                <w:b/>
                <w:bCs/>
                <w:color w:val="000000" w:themeColor="text1"/>
              </w:rPr>
            </w:pPr>
          </w:p>
        </w:tc>
        <w:tc>
          <w:tcPr>
            <w:tcW w:w="2265" w:type="pct"/>
          </w:tcPr>
          <w:p w14:paraId="1228BB22" w14:textId="77777777" w:rsidR="00C46EFD" w:rsidRPr="006C6472" w:rsidRDefault="00C46EFD" w:rsidP="00DA46F5">
            <w:pPr>
              <w:suppressAutoHyphens/>
              <w:ind w:left="33"/>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1 «Выполнение упражнений на развитие устойчивости при выполнении работ на высоте и узкой опоре»</w:t>
            </w:r>
          </w:p>
        </w:tc>
        <w:tc>
          <w:tcPr>
            <w:tcW w:w="915" w:type="pct"/>
            <w:vAlign w:val="center"/>
          </w:tcPr>
          <w:p w14:paraId="3F9FD547" w14:textId="50A96BD9" w:rsidR="00C46EFD" w:rsidRPr="006C6472" w:rsidRDefault="00C46EFD"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71C5DB08" w14:textId="18618071" w:rsidR="00C46EFD" w:rsidRPr="006C6472" w:rsidRDefault="00C46EFD" w:rsidP="00DA46F5">
            <w:pPr>
              <w:rPr>
                <w:rFonts w:ascii="Times New Roman" w:hAnsi="Times New Roman" w:cs="Times New Roman"/>
                <w:bCs/>
                <w:color w:val="000000" w:themeColor="text1"/>
              </w:rPr>
            </w:pPr>
          </w:p>
        </w:tc>
      </w:tr>
      <w:tr w:rsidR="003B20E6" w:rsidRPr="006C6472" w14:paraId="7D1C63C7" w14:textId="77777777" w:rsidTr="00C46EFD">
        <w:trPr>
          <w:trHeight w:val="96"/>
        </w:trPr>
        <w:tc>
          <w:tcPr>
            <w:tcW w:w="1001" w:type="pct"/>
            <w:vMerge/>
          </w:tcPr>
          <w:p w14:paraId="6EEF0262" w14:textId="77777777" w:rsidR="00C46EFD" w:rsidRPr="006C6472" w:rsidRDefault="00C46EFD" w:rsidP="00DA46F5">
            <w:pPr>
              <w:rPr>
                <w:rFonts w:ascii="Times New Roman" w:hAnsi="Times New Roman" w:cs="Times New Roman"/>
                <w:b/>
                <w:bCs/>
                <w:color w:val="000000" w:themeColor="text1"/>
              </w:rPr>
            </w:pPr>
          </w:p>
        </w:tc>
        <w:tc>
          <w:tcPr>
            <w:tcW w:w="2265" w:type="pct"/>
          </w:tcPr>
          <w:p w14:paraId="15E90858" w14:textId="5EEB2E04" w:rsidR="00C46EFD" w:rsidRPr="006C6472" w:rsidRDefault="0097254F" w:rsidP="00C46EFD">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623B6202" w14:textId="27F1D1AA" w:rsidR="00C46EFD" w:rsidRPr="006C6472" w:rsidRDefault="00C46EFD" w:rsidP="00C46EFD">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1B2BE309" w14:textId="77777777" w:rsidR="00C46EFD" w:rsidRPr="006C6472" w:rsidRDefault="00C46EFD" w:rsidP="00DA46F5">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tcPr>
          <w:p w14:paraId="7DB190DB" w14:textId="77777777" w:rsidR="00C46EFD" w:rsidRPr="006C6472" w:rsidRDefault="00C46EFD" w:rsidP="00DA46F5">
            <w:pPr>
              <w:suppressAutoHyphens/>
              <w:jc w:val="both"/>
              <w:rPr>
                <w:rFonts w:ascii="Times New Roman" w:hAnsi="Times New Roman" w:cs="Times New Roman"/>
                <w:color w:val="000000" w:themeColor="text1"/>
              </w:rPr>
            </w:pPr>
          </w:p>
        </w:tc>
      </w:tr>
      <w:tr w:rsidR="003B20E6" w:rsidRPr="006C6472" w14:paraId="7FC56585" w14:textId="77777777" w:rsidTr="00C46EFD">
        <w:trPr>
          <w:trHeight w:val="20"/>
        </w:trPr>
        <w:tc>
          <w:tcPr>
            <w:tcW w:w="3266" w:type="pct"/>
            <w:gridSpan w:val="2"/>
          </w:tcPr>
          <w:p w14:paraId="452CB9AF" w14:textId="77777777" w:rsidR="00C46EFD" w:rsidRPr="006C6472" w:rsidRDefault="00C46EFD" w:rsidP="00DA46F5">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2. Основы здорового образа жизни</w:t>
            </w:r>
          </w:p>
        </w:tc>
        <w:tc>
          <w:tcPr>
            <w:tcW w:w="915" w:type="pct"/>
            <w:vAlign w:val="center"/>
          </w:tcPr>
          <w:p w14:paraId="5FDC5A18" w14:textId="18453C9F" w:rsidR="00C46EFD" w:rsidRPr="006C6472" w:rsidRDefault="003D1F98" w:rsidP="003D1F98">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18/6</w:t>
            </w:r>
          </w:p>
        </w:tc>
        <w:tc>
          <w:tcPr>
            <w:tcW w:w="819" w:type="pct"/>
          </w:tcPr>
          <w:p w14:paraId="23793DA9" w14:textId="77777777" w:rsidR="00C46EFD" w:rsidRPr="006C6472" w:rsidRDefault="00C46EFD" w:rsidP="00DA46F5">
            <w:pPr>
              <w:rPr>
                <w:rFonts w:ascii="Times New Roman" w:hAnsi="Times New Roman" w:cs="Times New Roman"/>
                <w:b/>
                <w:color w:val="000000" w:themeColor="text1"/>
              </w:rPr>
            </w:pPr>
          </w:p>
        </w:tc>
      </w:tr>
      <w:tr w:rsidR="003B20E6" w:rsidRPr="006C6472" w14:paraId="62FBF800" w14:textId="77777777" w:rsidTr="00C46EFD">
        <w:trPr>
          <w:trHeight w:val="20"/>
        </w:trPr>
        <w:tc>
          <w:tcPr>
            <w:tcW w:w="1001" w:type="pct"/>
            <w:vMerge w:val="restart"/>
          </w:tcPr>
          <w:p w14:paraId="52D49E52" w14:textId="77777777" w:rsidR="00C46EFD" w:rsidRPr="006C6472" w:rsidRDefault="00C46EFD" w:rsidP="00DA46F5">
            <w:pPr>
              <w:jc w:val="both"/>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2.1. Основы здорового образа жизни</w:t>
            </w:r>
          </w:p>
        </w:tc>
        <w:tc>
          <w:tcPr>
            <w:tcW w:w="2265" w:type="pct"/>
          </w:tcPr>
          <w:p w14:paraId="41CA8522" w14:textId="77777777" w:rsidR="00C46EFD" w:rsidRPr="006C6472" w:rsidRDefault="00C46EFD"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11623EEC" w14:textId="6B11E55E" w:rsidR="00C46EFD" w:rsidRPr="006C6472" w:rsidRDefault="003D1F98" w:rsidP="00DA46F5">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18</w:t>
            </w:r>
          </w:p>
        </w:tc>
        <w:tc>
          <w:tcPr>
            <w:tcW w:w="819" w:type="pct"/>
            <w:vMerge w:val="restart"/>
          </w:tcPr>
          <w:p w14:paraId="0114A7D9" w14:textId="6CC45A4A" w:rsidR="00C46EFD" w:rsidRPr="006C6472" w:rsidRDefault="00C46EFD" w:rsidP="00DA46F5">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08</w:t>
            </w:r>
          </w:p>
        </w:tc>
      </w:tr>
      <w:tr w:rsidR="003B20E6" w:rsidRPr="006C6472" w14:paraId="020B9408" w14:textId="77777777" w:rsidTr="00C46EFD">
        <w:trPr>
          <w:trHeight w:val="20"/>
        </w:trPr>
        <w:tc>
          <w:tcPr>
            <w:tcW w:w="1001" w:type="pct"/>
            <w:vMerge/>
          </w:tcPr>
          <w:p w14:paraId="7765F82B" w14:textId="77777777" w:rsidR="00C46EFD" w:rsidRPr="006C6472" w:rsidRDefault="00C46EFD" w:rsidP="00DA46F5">
            <w:pPr>
              <w:rPr>
                <w:rFonts w:ascii="Times New Roman" w:hAnsi="Times New Roman" w:cs="Times New Roman"/>
                <w:b/>
                <w:bCs/>
                <w:color w:val="000000" w:themeColor="text1"/>
              </w:rPr>
            </w:pPr>
          </w:p>
        </w:tc>
        <w:tc>
          <w:tcPr>
            <w:tcW w:w="2265" w:type="pct"/>
          </w:tcPr>
          <w:p w14:paraId="1DEE7BE4" w14:textId="77777777" w:rsidR="00C46EFD" w:rsidRPr="006C6472" w:rsidRDefault="00C46EFD" w:rsidP="00DA46F5">
            <w:pPr>
              <w:pStyle w:val="affffff3"/>
              <w:rPr>
                <w:rFonts w:ascii="Times New Roman" w:eastAsiaTheme="minorHAnsi" w:hAnsi="Times New Roman"/>
                <w:color w:val="000000" w:themeColor="text1"/>
                <w:lang w:eastAsia="en-US"/>
              </w:rPr>
            </w:pPr>
            <w:r w:rsidRPr="006C6472">
              <w:rPr>
                <w:rFonts w:ascii="Times New Roman" w:eastAsiaTheme="minorHAnsi" w:hAnsi="Times New Roman"/>
                <w:color w:val="000000" w:themeColor="text1"/>
                <w:lang w:eastAsia="en-US"/>
              </w:rPr>
              <w:t xml:space="preserve">1. Психическое здоровье и спорт. </w:t>
            </w:r>
          </w:p>
        </w:tc>
        <w:tc>
          <w:tcPr>
            <w:tcW w:w="915" w:type="pct"/>
            <w:vAlign w:val="center"/>
          </w:tcPr>
          <w:p w14:paraId="61138D74" w14:textId="5B4E32A0" w:rsidR="00C46EFD" w:rsidRPr="006C6472" w:rsidRDefault="003D1F98" w:rsidP="00DA46F5">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4</w:t>
            </w:r>
          </w:p>
        </w:tc>
        <w:tc>
          <w:tcPr>
            <w:tcW w:w="819" w:type="pct"/>
            <w:vMerge/>
          </w:tcPr>
          <w:p w14:paraId="46267AC0" w14:textId="4DA92384" w:rsidR="00C46EFD" w:rsidRPr="006C6472" w:rsidRDefault="00C46EFD" w:rsidP="00DA46F5">
            <w:pPr>
              <w:rPr>
                <w:rFonts w:ascii="Times New Roman" w:hAnsi="Times New Roman" w:cs="Times New Roman"/>
                <w:b/>
                <w:bCs/>
                <w:color w:val="000000" w:themeColor="text1"/>
              </w:rPr>
            </w:pPr>
          </w:p>
        </w:tc>
      </w:tr>
      <w:tr w:rsidR="003B20E6" w:rsidRPr="006C6472" w14:paraId="4CCAC685" w14:textId="77777777" w:rsidTr="00C46EFD">
        <w:trPr>
          <w:trHeight w:val="20"/>
        </w:trPr>
        <w:tc>
          <w:tcPr>
            <w:tcW w:w="1001" w:type="pct"/>
            <w:vMerge/>
          </w:tcPr>
          <w:p w14:paraId="113AB52D" w14:textId="77777777" w:rsidR="00C46EFD" w:rsidRPr="006C6472" w:rsidRDefault="00C46EFD" w:rsidP="00DA46F5">
            <w:pPr>
              <w:rPr>
                <w:rFonts w:ascii="Times New Roman" w:hAnsi="Times New Roman" w:cs="Times New Roman"/>
                <w:b/>
                <w:bCs/>
                <w:color w:val="000000" w:themeColor="text1"/>
              </w:rPr>
            </w:pPr>
          </w:p>
        </w:tc>
        <w:tc>
          <w:tcPr>
            <w:tcW w:w="2265" w:type="pct"/>
          </w:tcPr>
          <w:p w14:paraId="144530A8" w14:textId="77777777" w:rsidR="00C46EFD" w:rsidRPr="006C6472" w:rsidRDefault="00C46EFD" w:rsidP="00DA46F5">
            <w:pPr>
              <w:pStyle w:val="affffff3"/>
              <w:rPr>
                <w:rFonts w:ascii="Times New Roman" w:eastAsiaTheme="minorHAnsi" w:hAnsi="Times New Roman"/>
                <w:color w:val="000000" w:themeColor="text1"/>
                <w:lang w:eastAsia="en-US"/>
              </w:rPr>
            </w:pPr>
            <w:r w:rsidRPr="006C6472">
              <w:rPr>
                <w:rFonts w:ascii="Times New Roman" w:eastAsiaTheme="minorHAnsi" w:hAnsi="Times New Roman"/>
                <w:color w:val="000000" w:themeColor="text1"/>
                <w:lang w:eastAsia="en-US"/>
              </w:rPr>
              <w:t xml:space="preserve">2. Сохранение психического здоровья средствами физической культуры. </w:t>
            </w:r>
          </w:p>
        </w:tc>
        <w:tc>
          <w:tcPr>
            <w:tcW w:w="915" w:type="pct"/>
            <w:vAlign w:val="center"/>
          </w:tcPr>
          <w:p w14:paraId="3D685514" w14:textId="36000744"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6694B502" w14:textId="6F8922D3" w:rsidR="00C46EFD" w:rsidRPr="006C6472" w:rsidRDefault="00C46EFD" w:rsidP="00DA46F5">
            <w:pPr>
              <w:rPr>
                <w:rFonts w:ascii="Times New Roman" w:hAnsi="Times New Roman" w:cs="Times New Roman"/>
                <w:b/>
                <w:bCs/>
                <w:color w:val="000000" w:themeColor="text1"/>
              </w:rPr>
            </w:pPr>
          </w:p>
        </w:tc>
      </w:tr>
      <w:tr w:rsidR="003B20E6" w:rsidRPr="006C6472" w14:paraId="1BB26089" w14:textId="77777777" w:rsidTr="00C46EFD">
        <w:trPr>
          <w:trHeight w:val="20"/>
        </w:trPr>
        <w:tc>
          <w:tcPr>
            <w:tcW w:w="1001" w:type="pct"/>
            <w:vMerge/>
          </w:tcPr>
          <w:p w14:paraId="1A2EB842" w14:textId="77777777" w:rsidR="00C46EFD" w:rsidRPr="006C6472" w:rsidRDefault="00C46EFD" w:rsidP="00DA46F5">
            <w:pPr>
              <w:rPr>
                <w:rFonts w:ascii="Times New Roman" w:hAnsi="Times New Roman" w:cs="Times New Roman"/>
                <w:b/>
                <w:bCs/>
                <w:color w:val="000000" w:themeColor="text1"/>
              </w:rPr>
            </w:pPr>
          </w:p>
        </w:tc>
        <w:tc>
          <w:tcPr>
            <w:tcW w:w="2265" w:type="pct"/>
          </w:tcPr>
          <w:p w14:paraId="0D5F6A96" w14:textId="77777777" w:rsidR="00C46EFD" w:rsidRPr="006C6472" w:rsidRDefault="00C46EFD" w:rsidP="00DA46F5">
            <w:pPr>
              <w:rPr>
                <w:rFonts w:ascii="Times New Roman" w:hAnsi="Times New Roman" w:cs="Times New Roman"/>
                <w:color w:val="000000" w:themeColor="text1"/>
              </w:rPr>
            </w:pPr>
            <w:r w:rsidRPr="006C6472">
              <w:rPr>
                <w:rFonts w:ascii="Times New Roman" w:hAnsi="Times New Roman" w:cs="Times New Roman"/>
                <w:color w:val="000000" w:themeColor="text1"/>
              </w:rPr>
              <w:t>3. Комплекс упражнений для снятия психоэмоционального напряжения</w:t>
            </w:r>
          </w:p>
        </w:tc>
        <w:tc>
          <w:tcPr>
            <w:tcW w:w="915" w:type="pct"/>
            <w:vAlign w:val="center"/>
          </w:tcPr>
          <w:p w14:paraId="2088AF39" w14:textId="27FA40FE"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36B6D00F" w14:textId="7B09E632" w:rsidR="00C46EFD" w:rsidRPr="006C6472" w:rsidRDefault="00C46EFD" w:rsidP="00DA46F5">
            <w:pPr>
              <w:rPr>
                <w:rFonts w:ascii="Times New Roman" w:hAnsi="Times New Roman" w:cs="Times New Roman"/>
                <w:b/>
                <w:bCs/>
                <w:color w:val="000000" w:themeColor="text1"/>
              </w:rPr>
            </w:pPr>
          </w:p>
        </w:tc>
      </w:tr>
      <w:tr w:rsidR="003B20E6" w:rsidRPr="006C6472" w14:paraId="455DC6C8" w14:textId="77777777" w:rsidTr="00C46EFD">
        <w:trPr>
          <w:trHeight w:val="20"/>
        </w:trPr>
        <w:tc>
          <w:tcPr>
            <w:tcW w:w="1001" w:type="pct"/>
            <w:vMerge/>
          </w:tcPr>
          <w:p w14:paraId="252E35EC" w14:textId="77777777" w:rsidR="00C46EFD" w:rsidRPr="006C6472" w:rsidRDefault="00C46EFD" w:rsidP="00DA46F5">
            <w:pPr>
              <w:rPr>
                <w:rFonts w:ascii="Times New Roman" w:hAnsi="Times New Roman" w:cs="Times New Roman"/>
                <w:b/>
                <w:bCs/>
                <w:color w:val="000000" w:themeColor="text1"/>
              </w:rPr>
            </w:pPr>
          </w:p>
        </w:tc>
        <w:tc>
          <w:tcPr>
            <w:tcW w:w="2265" w:type="pct"/>
          </w:tcPr>
          <w:p w14:paraId="78D76384" w14:textId="6852A6BF" w:rsidR="00C46EFD" w:rsidRPr="006C6472" w:rsidRDefault="00C46EFD" w:rsidP="00DA46F5">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7A11B569" w14:textId="3C8F5CE8" w:rsidR="00C46EFD" w:rsidRPr="006C6472" w:rsidRDefault="003D1F98" w:rsidP="00DA46F5">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6</w:t>
            </w:r>
          </w:p>
        </w:tc>
        <w:tc>
          <w:tcPr>
            <w:tcW w:w="819" w:type="pct"/>
            <w:vMerge/>
          </w:tcPr>
          <w:p w14:paraId="14698418" w14:textId="77777777" w:rsidR="00C46EFD" w:rsidRPr="006C6472" w:rsidRDefault="00C46EFD" w:rsidP="00DA46F5">
            <w:pPr>
              <w:rPr>
                <w:rFonts w:ascii="Times New Roman" w:hAnsi="Times New Roman" w:cs="Times New Roman"/>
                <w:b/>
                <w:color w:val="000000" w:themeColor="text1"/>
              </w:rPr>
            </w:pPr>
          </w:p>
        </w:tc>
      </w:tr>
      <w:tr w:rsidR="003B20E6" w:rsidRPr="006C6472" w14:paraId="3DB98FA4" w14:textId="77777777" w:rsidTr="00C46EFD">
        <w:trPr>
          <w:trHeight w:val="20"/>
        </w:trPr>
        <w:tc>
          <w:tcPr>
            <w:tcW w:w="1001" w:type="pct"/>
            <w:vMerge/>
          </w:tcPr>
          <w:p w14:paraId="399FD27B" w14:textId="77777777" w:rsidR="00C46EFD" w:rsidRPr="006C6472" w:rsidRDefault="00C46EFD" w:rsidP="00DA46F5">
            <w:pPr>
              <w:rPr>
                <w:rFonts w:ascii="Times New Roman" w:hAnsi="Times New Roman" w:cs="Times New Roman"/>
                <w:b/>
                <w:bCs/>
                <w:color w:val="000000" w:themeColor="text1"/>
              </w:rPr>
            </w:pPr>
          </w:p>
        </w:tc>
        <w:tc>
          <w:tcPr>
            <w:tcW w:w="2265" w:type="pct"/>
          </w:tcPr>
          <w:p w14:paraId="435A7AC5" w14:textId="77777777" w:rsidR="00C46EFD" w:rsidRPr="006C6472" w:rsidRDefault="00C46EFD" w:rsidP="00DA46F5">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2 «Упражнения на развитие выносливости»</w:t>
            </w:r>
          </w:p>
        </w:tc>
        <w:tc>
          <w:tcPr>
            <w:tcW w:w="915" w:type="pct"/>
            <w:vAlign w:val="center"/>
          </w:tcPr>
          <w:p w14:paraId="0124B95A" w14:textId="330DAA3E" w:rsidR="00C46EFD" w:rsidRPr="006C6472" w:rsidRDefault="003D1F98"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tcPr>
          <w:p w14:paraId="78E766BE" w14:textId="45D0FB6F" w:rsidR="00C46EFD" w:rsidRPr="006C6472" w:rsidRDefault="00C46EFD" w:rsidP="00DA46F5">
            <w:pPr>
              <w:suppressAutoHyphens/>
              <w:jc w:val="both"/>
              <w:rPr>
                <w:rFonts w:ascii="Times New Roman" w:hAnsi="Times New Roman" w:cs="Times New Roman"/>
                <w:color w:val="000000" w:themeColor="text1"/>
                <w:highlight w:val="green"/>
              </w:rPr>
            </w:pPr>
          </w:p>
        </w:tc>
      </w:tr>
      <w:tr w:rsidR="003B20E6" w:rsidRPr="006C6472" w14:paraId="150C51D3" w14:textId="77777777" w:rsidTr="00C46EFD">
        <w:trPr>
          <w:trHeight w:val="20"/>
        </w:trPr>
        <w:tc>
          <w:tcPr>
            <w:tcW w:w="1001" w:type="pct"/>
            <w:vMerge/>
          </w:tcPr>
          <w:p w14:paraId="12C85ACD" w14:textId="77777777" w:rsidR="00C46EFD" w:rsidRPr="006C6472" w:rsidRDefault="00C46EFD" w:rsidP="00DA46F5">
            <w:pPr>
              <w:rPr>
                <w:rFonts w:ascii="Times New Roman" w:hAnsi="Times New Roman" w:cs="Times New Roman"/>
                <w:b/>
                <w:bCs/>
                <w:color w:val="000000" w:themeColor="text1"/>
              </w:rPr>
            </w:pPr>
          </w:p>
        </w:tc>
        <w:tc>
          <w:tcPr>
            <w:tcW w:w="2265" w:type="pct"/>
          </w:tcPr>
          <w:p w14:paraId="2B50243E" w14:textId="77777777" w:rsidR="00C46EFD" w:rsidRPr="006C6472" w:rsidRDefault="00C46EFD" w:rsidP="00DA46F5">
            <w:pPr>
              <w:suppressAutoHyphens/>
              <w:ind w:left="33"/>
              <w:jc w:val="both"/>
              <w:rPr>
                <w:rFonts w:ascii="Times New Roman" w:hAnsi="Times New Roman" w:cs="Times New Roman"/>
                <w:color w:val="000000" w:themeColor="text1"/>
              </w:rPr>
            </w:pPr>
            <w:r w:rsidRPr="006C6472">
              <w:rPr>
                <w:rFonts w:ascii="Times New Roman" w:hAnsi="Times New Roman" w:cs="Times New Roman"/>
                <w:color w:val="000000" w:themeColor="text1"/>
              </w:rPr>
              <w:t>1. Практическое занятие № 3 «Воспитание устойчивости организма к воздействиям неблагоприятных гигиенических производственных факторов труда»</w:t>
            </w:r>
          </w:p>
        </w:tc>
        <w:tc>
          <w:tcPr>
            <w:tcW w:w="915" w:type="pct"/>
            <w:vAlign w:val="center"/>
          </w:tcPr>
          <w:p w14:paraId="3C8B3A16" w14:textId="77777777" w:rsidR="00C46EFD" w:rsidRPr="006C6472" w:rsidRDefault="00C46EFD"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4440367C" w14:textId="7D4AA11F" w:rsidR="00C46EFD" w:rsidRPr="006C6472" w:rsidRDefault="00C46EFD" w:rsidP="00DA46F5">
            <w:pPr>
              <w:suppressAutoHyphens/>
              <w:jc w:val="both"/>
              <w:rPr>
                <w:rFonts w:ascii="Times New Roman" w:hAnsi="Times New Roman" w:cs="Times New Roman"/>
                <w:color w:val="000000" w:themeColor="text1"/>
                <w:highlight w:val="green"/>
              </w:rPr>
            </w:pPr>
          </w:p>
        </w:tc>
      </w:tr>
      <w:tr w:rsidR="003B20E6" w:rsidRPr="006C6472" w14:paraId="42E4CB03" w14:textId="77777777" w:rsidTr="00C46EFD">
        <w:trPr>
          <w:trHeight w:val="20"/>
        </w:trPr>
        <w:tc>
          <w:tcPr>
            <w:tcW w:w="1001" w:type="pct"/>
            <w:vMerge/>
          </w:tcPr>
          <w:p w14:paraId="14ABC6C6" w14:textId="77777777" w:rsidR="00C46EFD" w:rsidRPr="006C6472" w:rsidRDefault="00C46EFD" w:rsidP="00DA46F5">
            <w:pPr>
              <w:rPr>
                <w:rFonts w:ascii="Times New Roman" w:hAnsi="Times New Roman" w:cs="Times New Roman"/>
                <w:b/>
                <w:bCs/>
                <w:color w:val="000000" w:themeColor="text1"/>
              </w:rPr>
            </w:pPr>
          </w:p>
        </w:tc>
        <w:tc>
          <w:tcPr>
            <w:tcW w:w="2265" w:type="pct"/>
          </w:tcPr>
          <w:p w14:paraId="7AC2C84E" w14:textId="6930E254" w:rsidR="00C46EFD" w:rsidRPr="006C6472" w:rsidRDefault="0097254F" w:rsidP="00C46EFD">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1CF55979" w14:textId="1D8B45A9" w:rsidR="00C46EFD" w:rsidRPr="006C6472" w:rsidRDefault="00C46EFD" w:rsidP="00C46EFD">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lastRenderedPageBreak/>
              <w:t>Необходимость и тематика определяются образовательной организацией</w:t>
            </w:r>
          </w:p>
        </w:tc>
        <w:tc>
          <w:tcPr>
            <w:tcW w:w="915" w:type="pct"/>
            <w:vAlign w:val="center"/>
          </w:tcPr>
          <w:p w14:paraId="0B762BA3" w14:textId="77777777" w:rsidR="00C46EFD" w:rsidRPr="006C6472" w:rsidRDefault="00C46EFD" w:rsidP="00DA46F5">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lastRenderedPageBreak/>
              <w:t xml:space="preserve">0 </w:t>
            </w:r>
          </w:p>
        </w:tc>
        <w:tc>
          <w:tcPr>
            <w:tcW w:w="819" w:type="pct"/>
            <w:vMerge/>
          </w:tcPr>
          <w:p w14:paraId="4F74B3ED" w14:textId="77777777" w:rsidR="00C46EFD" w:rsidRPr="006C6472" w:rsidRDefault="00C46EFD" w:rsidP="00DA46F5">
            <w:pPr>
              <w:suppressAutoHyphens/>
              <w:jc w:val="both"/>
              <w:rPr>
                <w:rFonts w:ascii="Times New Roman" w:hAnsi="Times New Roman" w:cs="Times New Roman"/>
                <w:color w:val="000000" w:themeColor="text1"/>
              </w:rPr>
            </w:pPr>
          </w:p>
        </w:tc>
      </w:tr>
      <w:tr w:rsidR="003B20E6" w:rsidRPr="006C6472" w14:paraId="0E8E7900" w14:textId="77777777" w:rsidTr="00C46EFD">
        <w:trPr>
          <w:trHeight w:val="20"/>
        </w:trPr>
        <w:tc>
          <w:tcPr>
            <w:tcW w:w="3266" w:type="pct"/>
            <w:gridSpan w:val="2"/>
          </w:tcPr>
          <w:p w14:paraId="5E4D1239" w14:textId="77777777" w:rsidR="00C46EFD" w:rsidRPr="006C6472" w:rsidRDefault="00C46EFD" w:rsidP="00DA46F5">
            <w:pPr>
              <w:rPr>
                <w:rFonts w:ascii="Times New Roman" w:hAnsi="Times New Roman" w:cs="Times New Roman"/>
                <w:color w:val="000000" w:themeColor="text1"/>
              </w:rPr>
            </w:pPr>
            <w:r w:rsidRPr="006C6472">
              <w:rPr>
                <w:rFonts w:ascii="Times New Roman" w:hAnsi="Times New Roman" w:cs="Times New Roman"/>
                <w:b/>
                <w:bCs/>
                <w:color w:val="000000" w:themeColor="text1"/>
              </w:rPr>
              <w:lastRenderedPageBreak/>
              <w:t>Раздел 3. Мероприятия по укреплению здоровья и достижения жизненных и профессиональных целей</w:t>
            </w:r>
          </w:p>
        </w:tc>
        <w:tc>
          <w:tcPr>
            <w:tcW w:w="915" w:type="pct"/>
            <w:vAlign w:val="center"/>
          </w:tcPr>
          <w:p w14:paraId="4DC0F045" w14:textId="2D4BF11A" w:rsidR="00C46EFD" w:rsidRPr="006C6472" w:rsidRDefault="003D1F98" w:rsidP="003D1F98">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22</w:t>
            </w:r>
            <w:r w:rsidR="00C46EFD" w:rsidRPr="006C6472">
              <w:rPr>
                <w:rFonts w:ascii="Times New Roman" w:hAnsi="Times New Roman" w:cs="Times New Roman"/>
                <w:b/>
                <w:bCs/>
                <w:color w:val="000000" w:themeColor="text1"/>
              </w:rPr>
              <w:t xml:space="preserve">/ </w:t>
            </w:r>
            <w:r w:rsidRPr="006C6472">
              <w:rPr>
                <w:rFonts w:ascii="Times New Roman" w:hAnsi="Times New Roman" w:cs="Times New Roman"/>
                <w:b/>
                <w:bCs/>
                <w:color w:val="000000" w:themeColor="text1"/>
              </w:rPr>
              <w:t>10</w:t>
            </w:r>
          </w:p>
        </w:tc>
        <w:tc>
          <w:tcPr>
            <w:tcW w:w="819" w:type="pct"/>
          </w:tcPr>
          <w:p w14:paraId="7DCE5F8E" w14:textId="77777777" w:rsidR="00C46EFD" w:rsidRPr="006C6472" w:rsidRDefault="00C46EFD" w:rsidP="00DA46F5">
            <w:pPr>
              <w:rPr>
                <w:rFonts w:ascii="Times New Roman" w:hAnsi="Times New Roman" w:cs="Times New Roman"/>
                <w:b/>
                <w:color w:val="000000" w:themeColor="text1"/>
              </w:rPr>
            </w:pPr>
          </w:p>
        </w:tc>
      </w:tr>
      <w:tr w:rsidR="003B20E6" w:rsidRPr="006C6472" w14:paraId="091F9C58" w14:textId="77777777" w:rsidTr="00C46EFD">
        <w:trPr>
          <w:trHeight w:val="20"/>
        </w:trPr>
        <w:tc>
          <w:tcPr>
            <w:tcW w:w="1001" w:type="pct"/>
            <w:vMerge w:val="restart"/>
          </w:tcPr>
          <w:p w14:paraId="0AC4BC8F" w14:textId="77777777" w:rsidR="00C46EFD" w:rsidRPr="006C6472" w:rsidRDefault="00C46EFD"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3.1. Физкультурно оздоровительные мероприятия для укрепления здоровья, достижения жизненных и профессиональных целей</w:t>
            </w:r>
          </w:p>
        </w:tc>
        <w:tc>
          <w:tcPr>
            <w:tcW w:w="2265" w:type="pct"/>
          </w:tcPr>
          <w:p w14:paraId="38827F55" w14:textId="77777777" w:rsidR="00C46EFD" w:rsidRPr="006C6472" w:rsidRDefault="00C46EFD"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015BC15D" w14:textId="628D2F07" w:rsidR="00C46EFD" w:rsidRPr="006C6472" w:rsidRDefault="003D1F98" w:rsidP="00DA46F5">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22</w:t>
            </w:r>
          </w:p>
        </w:tc>
        <w:tc>
          <w:tcPr>
            <w:tcW w:w="819" w:type="pct"/>
            <w:vMerge w:val="restart"/>
          </w:tcPr>
          <w:p w14:paraId="3815CC53" w14:textId="5B46D80C" w:rsidR="00C46EFD" w:rsidRPr="006C6472" w:rsidRDefault="00C46EFD" w:rsidP="00DA46F5">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08</w:t>
            </w:r>
          </w:p>
        </w:tc>
      </w:tr>
      <w:tr w:rsidR="003B20E6" w:rsidRPr="006C6472" w14:paraId="1DD0F2A4" w14:textId="77777777" w:rsidTr="00C46EFD">
        <w:trPr>
          <w:trHeight w:val="20"/>
        </w:trPr>
        <w:tc>
          <w:tcPr>
            <w:tcW w:w="1001" w:type="pct"/>
            <w:vMerge/>
          </w:tcPr>
          <w:p w14:paraId="1CBD91C5" w14:textId="77777777" w:rsidR="00C46EFD" w:rsidRPr="006C6472" w:rsidRDefault="00C46EFD" w:rsidP="00DA46F5">
            <w:pPr>
              <w:rPr>
                <w:rFonts w:ascii="Times New Roman" w:hAnsi="Times New Roman" w:cs="Times New Roman"/>
                <w:b/>
                <w:bCs/>
                <w:color w:val="000000" w:themeColor="text1"/>
              </w:rPr>
            </w:pPr>
          </w:p>
        </w:tc>
        <w:tc>
          <w:tcPr>
            <w:tcW w:w="2265" w:type="pct"/>
          </w:tcPr>
          <w:p w14:paraId="2F8DF614" w14:textId="77777777" w:rsidR="00C46EFD" w:rsidRPr="006C6472" w:rsidRDefault="00C46EFD"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Применение общих и профессиональных компетенций для достижения жизненных и профессиональных целей.</w:t>
            </w:r>
          </w:p>
        </w:tc>
        <w:tc>
          <w:tcPr>
            <w:tcW w:w="915" w:type="pct"/>
            <w:vAlign w:val="center"/>
          </w:tcPr>
          <w:p w14:paraId="742629FD" w14:textId="137634D7" w:rsidR="00C46EFD" w:rsidRPr="006C6472" w:rsidRDefault="003D1F98" w:rsidP="00DA46F5">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4</w:t>
            </w:r>
          </w:p>
        </w:tc>
        <w:tc>
          <w:tcPr>
            <w:tcW w:w="819" w:type="pct"/>
            <w:vMerge/>
          </w:tcPr>
          <w:p w14:paraId="7725CF1C" w14:textId="232B9D86" w:rsidR="00C46EFD" w:rsidRPr="006C6472" w:rsidRDefault="00C46EFD" w:rsidP="00DA46F5">
            <w:pPr>
              <w:rPr>
                <w:rFonts w:ascii="Times New Roman" w:hAnsi="Times New Roman" w:cs="Times New Roman"/>
                <w:b/>
                <w:bCs/>
                <w:color w:val="000000" w:themeColor="text1"/>
              </w:rPr>
            </w:pPr>
          </w:p>
        </w:tc>
      </w:tr>
      <w:tr w:rsidR="003B20E6" w:rsidRPr="006C6472" w14:paraId="283BF00E" w14:textId="77777777" w:rsidTr="00C46EFD">
        <w:trPr>
          <w:trHeight w:val="20"/>
        </w:trPr>
        <w:tc>
          <w:tcPr>
            <w:tcW w:w="1001" w:type="pct"/>
            <w:vMerge/>
          </w:tcPr>
          <w:p w14:paraId="73F9359F" w14:textId="77777777" w:rsidR="00C46EFD" w:rsidRPr="006C6472" w:rsidRDefault="00C46EFD" w:rsidP="00DA46F5">
            <w:pPr>
              <w:rPr>
                <w:rFonts w:ascii="Times New Roman" w:hAnsi="Times New Roman" w:cs="Times New Roman"/>
                <w:b/>
                <w:bCs/>
                <w:color w:val="000000" w:themeColor="text1"/>
              </w:rPr>
            </w:pPr>
          </w:p>
        </w:tc>
        <w:tc>
          <w:tcPr>
            <w:tcW w:w="2265" w:type="pct"/>
          </w:tcPr>
          <w:p w14:paraId="3A8B0FDF" w14:textId="77777777" w:rsidR="00C46EFD" w:rsidRPr="006C6472" w:rsidRDefault="00C46EFD"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 Упражнения, способствующие развитию группы мышц участвующих в выполнении профессиональных навыков</w:t>
            </w:r>
          </w:p>
        </w:tc>
        <w:tc>
          <w:tcPr>
            <w:tcW w:w="915" w:type="pct"/>
            <w:vAlign w:val="center"/>
          </w:tcPr>
          <w:p w14:paraId="03ECA246" w14:textId="7E163276"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281A1D1D" w14:textId="33140D43" w:rsidR="00C46EFD" w:rsidRPr="006C6472" w:rsidRDefault="00C46EFD" w:rsidP="00DA46F5">
            <w:pPr>
              <w:rPr>
                <w:rFonts w:ascii="Times New Roman" w:hAnsi="Times New Roman" w:cs="Times New Roman"/>
                <w:b/>
                <w:bCs/>
                <w:color w:val="000000" w:themeColor="text1"/>
              </w:rPr>
            </w:pPr>
          </w:p>
        </w:tc>
      </w:tr>
      <w:tr w:rsidR="003B20E6" w:rsidRPr="006C6472" w14:paraId="4B70B23B" w14:textId="77777777" w:rsidTr="00C46EFD">
        <w:trPr>
          <w:trHeight w:val="20"/>
        </w:trPr>
        <w:tc>
          <w:tcPr>
            <w:tcW w:w="1001" w:type="pct"/>
            <w:vMerge/>
          </w:tcPr>
          <w:p w14:paraId="1A913CD7" w14:textId="77777777" w:rsidR="00C46EFD" w:rsidRPr="006C6472" w:rsidRDefault="00C46EFD" w:rsidP="00DA46F5">
            <w:pPr>
              <w:rPr>
                <w:rFonts w:ascii="Times New Roman" w:hAnsi="Times New Roman" w:cs="Times New Roman"/>
                <w:b/>
                <w:bCs/>
                <w:color w:val="000000" w:themeColor="text1"/>
              </w:rPr>
            </w:pPr>
          </w:p>
        </w:tc>
        <w:tc>
          <w:tcPr>
            <w:tcW w:w="2265" w:type="pct"/>
          </w:tcPr>
          <w:p w14:paraId="50D7BACD" w14:textId="2248A9CB" w:rsidR="00C46EFD" w:rsidRPr="006C6472" w:rsidRDefault="00C46EFD"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3.</w:t>
            </w:r>
            <w:r w:rsidRPr="006C6472">
              <w:rPr>
                <w:color w:val="000000" w:themeColor="text1"/>
              </w:rPr>
              <w:t xml:space="preserve"> </w:t>
            </w:r>
            <w:r w:rsidRPr="006C6472">
              <w:rPr>
                <w:rFonts w:ascii="Times New Roman" w:hAnsi="Times New Roman" w:cs="Times New Roman"/>
                <w:color w:val="000000" w:themeColor="text1"/>
              </w:rPr>
              <w:t>Определение границ и структуры очагов поражения при авариях на химически опасных объектах и радиационно-опасных объектах. Средства индивидуальной защиты</w:t>
            </w:r>
          </w:p>
        </w:tc>
        <w:tc>
          <w:tcPr>
            <w:tcW w:w="915" w:type="pct"/>
            <w:vAlign w:val="center"/>
          </w:tcPr>
          <w:p w14:paraId="7F263B3C" w14:textId="7D27CC08"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78BB7B28" w14:textId="77777777" w:rsidR="00C46EFD" w:rsidRPr="006C6472" w:rsidRDefault="00C46EFD" w:rsidP="00DA46F5">
            <w:pPr>
              <w:rPr>
                <w:rFonts w:ascii="Times New Roman" w:hAnsi="Times New Roman" w:cs="Times New Roman"/>
                <w:b/>
                <w:bCs/>
                <w:color w:val="000000" w:themeColor="text1"/>
              </w:rPr>
            </w:pPr>
          </w:p>
        </w:tc>
      </w:tr>
      <w:tr w:rsidR="003B20E6" w:rsidRPr="006C6472" w14:paraId="45000EFA" w14:textId="77777777" w:rsidTr="00C46EFD">
        <w:trPr>
          <w:trHeight w:val="20"/>
        </w:trPr>
        <w:tc>
          <w:tcPr>
            <w:tcW w:w="1001" w:type="pct"/>
            <w:vMerge/>
          </w:tcPr>
          <w:p w14:paraId="1E74FE70" w14:textId="77777777" w:rsidR="00C46EFD" w:rsidRPr="006C6472" w:rsidRDefault="00C46EFD" w:rsidP="00DA46F5">
            <w:pPr>
              <w:rPr>
                <w:rFonts w:ascii="Times New Roman" w:hAnsi="Times New Roman" w:cs="Times New Roman"/>
                <w:b/>
                <w:bCs/>
                <w:color w:val="000000" w:themeColor="text1"/>
              </w:rPr>
            </w:pPr>
          </w:p>
        </w:tc>
        <w:tc>
          <w:tcPr>
            <w:tcW w:w="2265" w:type="pct"/>
          </w:tcPr>
          <w:p w14:paraId="0951CEC1" w14:textId="77A828E3" w:rsidR="00C46EFD" w:rsidRPr="006C6472" w:rsidRDefault="00C46EFD" w:rsidP="00DA46F5">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22758134" w14:textId="24243025" w:rsidR="00C46EFD" w:rsidRPr="006C6472" w:rsidRDefault="003D1F98" w:rsidP="00DA46F5">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10</w:t>
            </w:r>
          </w:p>
        </w:tc>
        <w:tc>
          <w:tcPr>
            <w:tcW w:w="819" w:type="pct"/>
            <w:vMerge/>
          </w:tcPr>
          <w:p w14:paraId="10EA7F7C" w14:textId="77777777" w:rsidR="00C46EFD" w:rsidRPr="006C6472" w:rsidRDefault="00C46EFD" w:rsidP="00DA46F5">
            <w:pPr>
              <w:rPr>
                <w:rFonts w:ascii="Times New Roman" w:hAnsi="Times New Roman" w:cs="Times New Roman"/>
                <w:b/>
                <w:color w:val="000000" w:themeColor="text1"/>
              </w:rPr>
            </w:pPr>
          </w:p>
        </w:tc>
      </w:tr>
      <w:tr w:rsidR="003B20E6" w:rsidRPr="006C6472" w14:paraId="1C22F4A3" w14:textId="77777777" w:rsidTr="00C46EFD">
        <w:trPr>
          <w:trHeight w:val="20"/>
        </w:trPr>
        <w:tc>
          <w:tcPr>
            <w:tcW w:w="1001" w:type="pct"/>
            <w:vMerge/>
          </w:tcPr>
          <w:p w14:paraId="50264A50" w14:textId="77777777" w:rsidR="00C46EFD" w:rsidRPr="006C6472" w:rsidRDefault="00C46EFD" w:rsidP="00DA46F5">
            <w:pPr>
              <w:rPr>
                <w:rFonts w:ascii="Times New Roman" w:hAnsi="Times New Roman" w:cs="Times New Roman"/>
                <w:b/>
                <w:bCs/>
                <w:color w:val="000000" w:themeColor="text1"/>
              </w:rPr>
            </w:pPr>
          </w:p>
        </w:tc>
        <w:tc>
          <w:tcPr>
            <w:tcW w:w="2265" w:type="pct"/>
          </w:tcPr>
          <w:p w14:paraId="67FDBFF6" w14:textId="1A46032D" w:rsidR="00C46EFD" w:rsidRPr="006C6472" w:rsidRDefault="00C46EFD" w:rsidP="00C46EFD">
            <w:pPr>
              <w:suppressAutoHyphens/>
              <w:ind w:left="33"/>
              <w:jc w:val="both"/>
              <w:rPr>
                <w:rFonts w:ascii="Times New Roman" w:hAnsi="Times New Roman" w:cs="Times New Roman"/>
                <w:color w:val="000000" w:themeColor="text1"/>
              </w:rPr>
            </w:pPr>
            <w:r w:rsidRPr="006C6472">
              <w:rPr>
                <w:rFonts w:ascii="Times New Roman" w:hAnsi="Times New Roman" w:cs="Times New Roman"/>
                <w:color w:val="000000" w:themeColor="text1"/>
              </w:rPr>
              <w:t>1. Практическое занятие № 4 «Кросс по пересеченной местности»</w:t>
            </w:r>
          </w:p>
        </w:tc>
        <w:tc>
          <w:tcPr>
            <w:tcW w:w="915" w:type="pct"/>
            <w:vAlign w:val="center"/>
          </w:tcPr>
          <w:p w14:paraId="0CBA3363" w14:textId="5D3FAB40" w:rsidR="00C46EFD" w:rsidRPr="006C6472" w:rsidRDefault="00C46EFD"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5E520979" w14:textId="7007683F" w:rsidR="00C46EFD" w:rsidRPr="006C6472" w:rsidRDefault="00C46EFD" w:rsidP="00DA46F5">
            <w:pPr>
              <w:suppressAutoHyphens/>
              <w:jc w:val="both"/>
              <w:rPr>
                <w:rFonts w:ascii="Times New Roman" w:hAnsi="Times New Roman" w:cs="Times New Roman"/>
                <w:color w:val="000000" w:themeColor="text1"/>
                <w:highlight w:val="green"/>
              </w:rPr>
            </w:pPr>
          </w:p>
        </w:tc>
      </w:tr>
      <w:tr w:rsidR="003B20E6" w:rsidRPr="006C6472" w14:paraId="271200F6" w14:textId="77777777" w:rsidTr="00C46EFD">
        <w:trPr>
          <w:trHeight w:val="20"/>
        </w:trPr>
        <w:tc>
          <w:tcPr>
            <w:tcW w:w="1001" w:type="pct"/>
            <w:vMerge/>
          </w:tcPr>
          <w:p w14:paraId="040FDB53" w14:textId="77777777" w:rsidR="00C46EFD" w:rsidRPr="006C6472" w:rsidRDefault="00C46EFD" w:rsidP="00DA46F5">
            <w:pPr>
              <w:rPr>
                <w:rFonts w:ascii="Times New Roman" w:hAnsi="Times New Roman" w:cs="Times New Roman"/>
                <w:b/>
                <w:bCs/>
                <w:color w:val="000000" w:themeColor="text1"/>
              </w:rPr>
            </w:pPr>
          </w:p>
        </w:tc>
        <w:tc>
          <w:tcPr>
            <w:tcW w:w="2265" w:type="pct"/>
          </w:tcPr>
          <w:p w14:paraId="6F5DA4EA" w14:textId="63D2A592" w:rsidR="00C46EFD" w:rsidRPr="006C6472" w:rsidRDefault="00C46EFD" w:rsidP="00C46EFD">
            <w:pPr>
              <w:suppressAutoHyphens/>
              <w:ind w:left="33"/>
              <w:jc w:val="both"/>
              <w:rPr>
                <w:rFonts w:ascii="Times New Roman" w:hAnsi="Times New Roman" w:cs="Times New Roman"/>
                <w:color w:val="000000" w:themeColor="text1"/>
              </w:rPr>
            </w:pPr>
            <w:r w:rsidRPr="006C6472">
              <w:rPr>
                <w:rFonts w:ascii="Times New Roman" w:hAnsi="Times New Roman" w:cs="Times New Roman"/>
                <w:color w:val="000000" w:themeColor="text1"/>
              </w:rPr>
              <w:t>2. Практическое занятие № 5 «Упражнения с гантелями»</w:t>
            </w:r>
          </w:p>
        </w:tc>
        <w:tc>
          <w:tcPr>
            <w:tcW w:w="915" w:type="pct"/>
            <w:vAlign w:val="center"/>
          </w:tcPr>
          <w:p w14:paraId="768C93D3" w14:textId="6E998C91" w:rsidR="00C46EFD" w:rsidRPr="006C6472" w:rsidRDefault="00C46EFD"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0A0FF85F" w14:textId="6737368A" w:rsidR="00C46EFD" w:rsidRPr="006C6472" w:rsidRDefault="00C46EFD" w:rsidP="00DA46F5">
            <w:pPr>
              <w:suppressAutoHyphens/>
              <w:jc w:val="both"/>
              <w:rPr>
                <w:rFonts w:ascii="Times New Roman" w:hAnsi="Times New Roman" w:cs="Times New Roman"/>
                <w:color w:val="000000" w:themeColor="text1"/>
                <w:highlight w:val="green"/>
              </w:rPr>
            </w:pPr>
          </w:p>
        </w:tc>
      </w:tr>
      <w:tr w:rsidR="003B20E6" w:rsidRPr="006C6472" w14:paraId="63B1EDAB" w14:textId="77777777" w:rsidTr="00C46EFD">
        <w:trPr>
          <w:trHeight w:val="20"/>
        </w:trPr>
        <w:tc>
          <w:tcPr>
            <w:tcW w:w="1001" w:type="pct"/>
            <w:vMerge/>
          </w:tcPr>
          <w:p w14:paraId="78BBB1BC" w14:textId="77777777" w:rsidR="00C46EFD" w:rsidRPr="006C6472" w:rsidRDefault="00C46EFD" w:rsidP="00DA46F5">
            <w:pPr>
              <w:rPr>
                <w:rFonts w:ascii="Times New Roman" w:hAnsi="Times New Roman" w:cs="Times New Roman"/>
                <w:b/>
                <w:bCs/>
                <w:color w:val="000000" w:themeColor="text1"/>
              </w:rPr>
            </w:pPr>
          </w:p>
        </w:tc>
        <w:tc>
          <w:tcPr>
            <w:tcW w:w="2265" w:type="pct"/>
          </w:tcPr>
          <w:p w14:paraId="539E675E" w14:textId="1FFB2D20" w:rsidR="00C46EFD" w:rsidRPr="006C6472" w:rsidRDefault="00C46EFD" w:rsidP="00C46EFD">
            <w:pPr>
              <w:suppressAutoHyphens/>
              <w:ind w:left="33"/>
              <w:jc w:val="both"/>
              <w:rPr>
                <w:rFonts w:ascii="Times New Roman" w:hAnsi="Times New Roman" w:cs="Times New Roman"/>
                <w:color w:val="000000" w:themeColor="text1"/>
              </w:rPr>
            </w:pPr>
            <w:r w:rsidRPr="006C6472">
              <w:rPr>
                <w:rFonts w:ascii="Times New Roman" w:hAnsi="Times New Roman" w:cs="Times New Roman"/>
                <w:color w:val="000000" w:themeColor="text1"/>
              </w:rPr>
              <w:t>3. Практическое занятие № 6 «Преодоление полосы препятствий»</w:t>
            </w:r>
          </w:p>
        </w:tc>
        <w:tc>
          <w:tcPr>
            <w:tcW w:w="915" w:type="pct"/>
            <w:vAlign w:val="center"/>
          </w:tcPr>
          <w:p w14:paraId="7EF0548A" w14:textId="13B27A1C" w:rsidR="00C46EFD" w:rsidRPr="006C6472" w:rsidRDefault="00C46EFD"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64E838B4" w14:textId="4C343D80" w:rsidR="00C46EFD" w:rsidRPr="006C6472" w:rsidRDefault="00C46EFD" w:rsidP="00DA46F5">
            <w:pPr>
              <w:suppressAutoHyphens/>
              <w:jc w:val="both"/>
              <w:rPr>
                <w:rFonts w:ascii="Times New Roman" w:hAnsi="Times New Roman" w:cs="Times New Roman"/>
                <w:color w:val="000000" w:themeColor="text1"/>
                <w:highlight w:val="green"/>
              </w:rPr>
            </w:pPr>
          </w:p>
        </w:tc>
      </w:tr>
      <w:tr w:rsidR="003B20E6" w:rsidRPr="006C6472" w14:paraId="47129CAE" w14:textId="77777777" w:rsidTr="00C46EFD">
        <w:trPr>
          <w:trHeight w:val="20"/>
        </w:trPr>
        <w:tc>
          <w:tcPr>
            <w:tcW w:w="1001" w:type="pct"/>
            <w:vMerge/>
          </w:tcPr>
          <w:p w14:paraId="3BF79FC6" w14:textId="77777777" w:rsidR="00C46EFD" w:rsidRPr="006C6472" w:rsidRDefault="00C46EFD" w:rsidP="00DA46F5">
            <w:pPr>
              <w:rPr>
                <w:rFonts w:ascii="Times New Roman" w:hAnsi="Times New Roman" w:cs="Times New Roman"/>
                <w:b/>
                <w:bCs/>
                <w:color w:val="000000" w:themeColor="text1"/>
              </w:rPr>
            </w:pPr>
          </w:p>
        </w:tc>
        <w:tc>
          <w:tcPr>
            <w:tcW w:w="2265" w:type="pct"/>
          </w:tcPr>
          <w:p w14:paraId="25B942ED" w14:textId="2A8F79C8" w:rsidR="00C46EFD" w:rsidRPr="006C6472" w:rsidRDefault="00C46EFD" w:rsidP="00C46EFD">
            <w:pPr>
              <w:suppressAutoHyphens/>
              <w:ind w:left="33"/>
              <w:jc w:val="both"/>
              <w:rPr>
                <w:rFonts w:ascii="Times New Roman" w:hAnsi="Times New Roman" w:cs="Times New Roman"/>
                <w:color w:val="000000" w:themeColor="text1"/>
              </w:rPr>
            </w:pPr>
            <w:r w:rsidRPr="006C6472">
              <w:rPr>
                <w:rFonts w:ascii="Times New Roman" w:hAnsi="Times New Roman" w:cs="Times New Roman"/>
                <w:color w:val="000000" w:themeColor="text1"/>
              </w:rPr>
              <w:t>4. Практическое занятие № 7 «Выполнение упражнений на развитие быстроты реакции»</w:t>
            </w:r>
          </w:p>
        </w:tc>
        <w:tc>
          <w:tcPr>
            <w:tcW w:w="915" w:type="pct"/>
            <w:vAlign w:val="center"/>
          </w:tcPr>
          <w:p w14:paraId="4F494953" w14:textId="31F10B99" w:rsidR="00C46EFD" w:rsidRPr="006C6472" w:rsidRDefault="003D1F98"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498EDD14" w14:textId="0B282A86" w:rsidR="00C46EFD" w:rsidRPr="006C6472" w:rsidRDefault="00C46EFD" w:rsidP="00DA46F5">
            <w:pPr>
              <w:suppressAutoHyphens/>
              <w:jc w:val="both"/>
              <w:rPr>
                <w:rFonts w:ascii="Times New Roman" w:hAnsi="Times New Roman" w:cs="Times New Roman"/>
                <w:color w:val="000000" w:themeColor="text1"/>
                <w:highlight w:val="green"/>
              </w:rPr>
            </w:pPr>
          </w:p>
        </w:tc>
      </w:tr>
      <w:tr w:rsidR="003B20E6" w:rsidRPr="006C6472" w14:paraId="6A946013" w14:textId="77777777" w:rsidTr="00C46EFD">
        <w:trPr>
          <w:trHeight w:val="20"/>
        </w:trPr>
        <w:tc>
          <w:tcPr>
            <w:tcW w:w="1001" w:type="pct"/>
            <w:vMerge/>
          </w:tcPr>
          <w:p w14:paraId="3011A770" w14:textId="77777777" w:rsidR="00C46EFD" w:rsidRPr="006C6472" w:rsidRDefault="00C46EFD" w:rsidP="00DA46F5">
            <w:pPr>
              <w:rPr>
                <w:rFonts w:ascii="Times New Roman" w:hAnsi="Times New Roman" w:cs="Times New Roman"/>
                <w:b/>
                <w:bCs/>
                <w:color w:val="000000" w:themeColor="text1"/>
              </w:rPr>
            </w:pPr>
          </w:p>
        </w:tc>
        <w:tc>
          <w:tcPr>
            <w:tcW w:w="2265" w:type="pct"/>
          </w:tcPr>
          <w:p w14:paraId="1FB32F14" w14:textId="0866FD63" w:rsidR="00C46EFD" w:rsidRPr="006C6472" w:rsidRDefault="0097254F" w:rsidP="00C46EFD">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30514091" w14:textId="3821CFA3" w:rsidR="00C46EFD" w:rsidRPr="006C6472" w:rsidRDefault="00C46EFD" w:rsidP="00C46EFD">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3826BC17" w14:textId="77777777" w:rsidR="00C46EFD" w:rsidRPr="006C6472" w:rsidRDefault="00C46EFD" w:rsidP="00DA46F5">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410A87C9" w14:textId="77777777" w:rsidR="00C46EFD" w:rsidRPr="006C6472" w:rsidRDefault="00C46EFD" w:rsidP="00DA46F5">
            <w:pPr>
              <w:suppressAutoHyphens/>
              <w:jc w:val="both"/>
              <w:rPr>
                <w:rFonts w:ascii="Times New Roman" w:hAnsi="Times New Roman" w:cs="Times New Roman"/>
                <w:color w:val="000000" w:themeColor="text1"/>
              </w:rPr>
            </w:pPr>
          </w:p>
        </w:tc>
      </w:tr>
      <w:tr w:rsidR="003B20E6" w:rsidRPr="006C6472" w14:paraId="595D2959" w14:textId="77777777" w:rsidTr="00C46EFD">
        <w:trPr>
          <w:trHeight w:val="20"/>
        </w:trPr>
        <w:tc>
          <w:tcPr>
            <w:tcW w:w="3266" w:type="pct"/>
            <w:gridSpan w:val="2"/>
          </w:tcPr>
          <w:p w14:paraId="5936A82B" w14:textId="77777777" w:rsidR="00C46EFD" w:rsidRPr="006C6472" w:rsidRDefault="00C46EFD" w:rsidP="00DA46F5">
            <w:pPr>
              <w:suppressAutoHyphens/>
              <w:rPr>
                <w:rFonts w:ascii="Times New Roman" w:hAnsi="Times New Roman" w:cs="Times New Roman"/>
                <w:b/>
                <w:color w:val="000000" w:themeColor="text1"/>
              </w:rPr>
            </w:pPr>
            <w:r w:rsidRPr="006C6472">
              <w:rPr>
                <w:rFonts w:ascii="Times New Roman" w:hAnsi="Times New Roman" w:cs="Times New Roman"/>
                <w:b/>
                <w:color w:val="000000" w:themeColor="text1"/>
              </w:rPr>
              <w:t>Промежуточная аттестация</w:t>
            </w:r>
          </w:p>
        </w:tc>
        <w:tc>
          <w:tcPr>
            <w:tcW w:w="915" w:type="pct"/>
            <w:vAlign w:val="center"/>
          </w:tcPr>
          <w:p w14:paraId="20DE6FB6" w14:textId="77777777" w:rsidR="00C46EFD" w:rsidRPr="006C6472" w:rsidRDefault="00C46EFD" w:rsidP="00DA46F5">
            <w:pPr>
              <w:rPr>
                <w:rFonts w:ascii="Times New Roman" w:hAnsi="Times New Roman" w:cs="Times New Roman"/>
                <w:b/>
                <w:color w:val="000000" w:themeColor="text1"/>
                <w:highlight w:val="green"/>
              </w:rPr>
            </w:pPr>
            <w:r w:rsidRPr="006C6472">
              <w:rPr>
                <w:rFonts w:ascii="Times New Roman" w:hAnsi="Times New Roman" w:cs="Times New Roman"/>
                <w:color w:val="000000" w:themeColor="text1"/>
              </w:rPr>
              <w:t xml:space="preserve">1 </w:t>
            </w:r>
          </w:p>
        </w:tc>
        <w:tc>
          <w:tcPr>
            <w:tcW w:w="819" w:type="pct"/>
          </w:tcPr>
          <w:p w14:paraId="107056C9" w14:textId="77777777" w:rsidR="00C46EFD" w:rsidRPr="006C6472" w:rsidRDefault="00C46EFD" w:rsidP="00DA46F5">
            <w:pPr>
              <w:rPr>
                <w:rFonts w:ascii="Times New Roman" w:hAnsi="Times New Roman" w:cs="Times New Roman"/>
                <w:b/>
                <w:color w:val="000000" w:themeColor="text1"/>
                <w:highlight w:val="green"/>
              </w:rPr>
            </w:pPr>
          </w:p>
        </w:tc>
      </w:tr>
      <w:tr w:rsidR="003B20E6" w:rsidRPr="006C6472" w14:paraId="5F1D3B6A" w14:textId="77777777" w:rsidTr="00C46EFD">
        <w:trPr>
          <w:trHeight w:val="20"/>
        </w:trPr>
        <w:tc>
          <w:tcPr>
            <w:tcW w:w="3266" w:type="pct"/>
            <w:gridSpan w:val="2"/>
          </w:tcPr>
          <w:p w14:paraId="66081625" w14:textId="77777777" w:rsidR="00C46EFD" w:rsidRPr="006C6472" w:rsidRDefault="00C46EFD"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Всего:</w:t>
            </w:r>
          </w:p>
        </w:tc>
        <w:tc>
          <w:tcPr>
            <w:tcW w:w="915" w:type="pct"/>
            <w:vAlign w:val="center"/>
          </w:tcPr>
          <w:p w14:paraId="5F4668F9" w14:textId="77777777" w:rsidR="00C46EFD" w:rsidRPr="006C6472" w:rsidRDefault="00C46EFD" w:rsidP="00DA46F5">
            <w:pPr>
              <w:rPr>
                <w:rFonts w:ascii="Times New Roman" w:hAnsi="Times New Roman" w:cs="Times New Roman"/>
                <w:iCs/>
                <w:color w:val="000000" w:themeColor="text1"/>
                <w:highlight w:val="green"/>
              </w:rPr>
            </w:pPr>
            <w:r w:rsidRPr="006C6472">
              <w:rPr>
                <w:rFonts w:ascii="Times New Roman" w:hAnsi="Times New Roman" w:cs="Times New Roman"/>
                <w:iCs/>
                <w:color w:val="000000" w:themeColor="text1"/>
              </w:rPr>
              <w:t>36</w:t>
            </w:r>
          </w:p>
        </w:tc>
        <w:tc>
          <w:tcPr>
            <w:tcW w:w="819" w:type="pct"/>
          </w:tcPr>
          <w:p w14:paraId="2B360900" w14:textId="77777777" w:rsidR="00C46EFD" w:rsidRPr="006C6472" w:rsidRDefault="00C46EFD" w:rsidP="00DA46F5">
            <w:pPr>
              <w:rPr>
                <w:rFonts w:ascii="Times New Roman" w:hAnsi="Times New Roman" w:cs="Times New Roman"/>
                <w:b/>
                <w:bCs/>
                <w:color w:val="000000" w:themeColor="text1"/>
                <w:highlight w:val="green"/>
              </w:rPr>
            </w:pPr>
          </w:p>
        </w:tc>
      </w:tr>
    </w:tbl>
    <w:p w14:paraId="6EEFB12C" w14:textId="77777777" w:rsidR="00C46EFD" w:rsidRPr="006C6472" w:rsidRDefault="00C46EFD" w:rsidP="00FF164E">
      <w:pPr>
        <w:pStyle w:val="114"/>
        <w:jc w:val="both"/>
        <w:rPr>
          <w:rFonts w:ascii="Times New Roman" w:hAnsi="Times New Roman"/>
          <w:color w:val="000000" w:themeColor="text1"/>
        </w:rPr>
      </w:pPr>
    </w:p>
    <w:p w14:paraId="6BCCD2A4" w14:textId="77777777" w:rsidR="00FF164E" w:rsidRPr="006C6472" w:rsidRDefault="00FF164E" w:rsidP="00FF164E">
      <w:pPr>
        <w:rPr>
          <w:rFonts w:ascii="Times New Roman" w:hAnsi="Times New Roman" w:cs="Times New Roman"/>
          <w:color w:val="000000" w:themeColor="text1"/>
          <w:sz w:val="24"/>
          <w:szCs w:val="24"/>
        </w:rPr>
        <w:sectPr w:rsidR="00FF164E" w:rsidRPr="006C6472" w:rsidSect="006D1C4C">
          <w:pgSz w:w="16838" w:h="11906" w:orient="landscape"/>
          <w:pgMar w:top="1701" w:right="1134" w:bottom="567" w:left="1134" w:header="709" w:footer="709" w:gutter="0"/>
          <w:cols w:space="708"/>
          <w:docGrid w:linePitch="360"/>
        </w:sectPr>
      </w:pPr>
    </w:p>
    <w:p w14:paraId="2BB9C368" w14:textId="77777777" w:rsidR="00FF164E" w:rsidRPr="006C6472" w:rsidRDefault="00FF164E" w:rsidP="00FF164E">
      <w:pPr>
        <w:rPr>
          <w:rFonts w:ascii="Times New Roman" w:hAnsi="Times New Roman" w:cs="Times New Roman"/>
          <w:color w:val="000000" w:themeColor="text1"/>
          <w:sz w:val="24"/>
          <w:szCs w:val="24"/>
        </w:rPr>
      </w:pPr>
    </w:p>
    <w:p w14:paraId="108A40EE" w14:textId="77777777" w:rsidR="00FF164E" w:rsidRPr="006C6472" w:rsidRDefault="00FF164E" w:rsidP="00FF164E">
      <w:pPr>
        <w:pStyle w:val="1f"/>
        <w:rPr>
          <w:rFonts w:ascii="Times New Roman" w:hAnsi="Times New Roman"/>
          <w:color w:val="000000" w:themeColor="text1"/>
          <w:lang w:val="ru-RU"/>
        </w:rPr>
      </w:pPr>
      <w:bookmarkStart w:id="607" w:name="_Toc166575019"/>
      <w:bookmarkStart w:id="608" w:name="_Toc166575705"/>
      <w:bookmarkStart w:id="609" w:name="_Toc166576023"/>
      <w:bookmarkStart w:id="610" w:name="_Toc166576083"/>
      <w:bookmarkStart w:id="611" w:name="_Toc166576264"/>
      <w:bookmarkStart w:id="612" w:name="_Toc166576341"/>
      <w:bookmarkStart w:id="613" w:name="_Toc166576413"/>
      <w:bookmarkStart w:id="614" w:name="_Toc166576497"/>
      <w:bookmarkStart w:id="615" w:name="_Toc166576593"/>
      <w:bookmarkStart w:id="616" w:name="_Toc166576701"/>
      <w:bookmarkStart w:id="617" w:name="_Toc166576821"/>
      <w:bookmarkStart w:id="618" w:name="_Toc166576953"/>
      <w:bookmarkStart w:id="619" w:name="_Toc166577097"/>
      <w:bookmarkStart w:id="620" w:name="_Toc166578215"/>
      <w:r w:rsidRPr="006C6472">
        <w:rPr>
          <w:rFonts w:ascii="Times New Roman" w:hAnsi="Times New Roman"/>
          <w:color w:val="000000" w:themeColor="text1"/>
        </w:rPr>
        <w:t xml:space="preserve">3. Условия реализации </w:t>
      </w:r>
      <w:r w:rsidRPr="006C6472">
        <w:rPr>
          <w:rFonts w:ascii="Times New Roman" w:hAnsi="Times New Roman"/>
          <w:color w:val="000000" w:themeColor="text1"/>
          <w:lang w:val="ru-RU"/>
        </w:rPr>
        <w:t>ДИСЦИПЛИНЫ</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22E99D44" w14:textId="77777777" w:rsidR="00FF164E" w:rsidRPr="006C6472" w:rsidRDefault="00FF164E" w:rsidP="00FF164E">
      <w:pPr>
        <w:pStyle w:val="114"/>
        <w:rPr>
          <w:rFonts w:ascii="Times New Roman" w:hAnsi="Times New Roman"/>
          <w:color w:val="000000" w:themeColor="text1"/>
        </w:rPr>
      </w:pPr>
      <w:bookmarkStart w:id="621" w:name="_Toc166575020"/>
      <w:bookmarkStart w:id="622" w:name="_Toc166575706"/>
      <w:bookmarkStart w:id="623" w:name="_Toc166576024"/>
      <w:bookmarkStart w:id="624" w:name="_Toc166576084"/>
      <w:bookmarkStart w:id="625" w:name="_Toc166576265"/>
      <w:bookmarkStart w:id="626" w:name="_Toc166576342"/>
      <w:bookmarkStart w:id="627" w:name="_Toc166576414"/>
      <w:bookmarkStart w:id="628" w:name="_Toc166576498"/>
      <w:bookmarkStart w:id="629" w:name="_Toc166576594"/>
      <w:bookmarkStart w:id="630" w:name="_Toc166576702"/>
      <w:bookmarkStart w:id="631" w:name="_Toc166576822"/>
      <w:bookmarkStart w:id="632" w:name="_Toc166576954"/>
      <w:bookmarkStart w:id="633" w:name="_Toc166577098"/>
      <w:bookmarkStart w:id="634" w:name="_Toc166578216"/>
      <w:r w:rsidRPr="006C6472">
        <w:rPr>
          <w:rFonts w:ascii="Times New Roman" w:hAnsi="Times New Roman"/>
          <w:color w:val="000000" w:themeColor="text1"/>
        </w:rPr>
        <w:t>3.1. Материально-техническое обеспечение</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7742F305" w14:textId="6658877E" w:rsidR="00FF164E" w:rsidRPr="006C6472" w:rsidRDefault="00FF164E" w:rsidP="00FF164E">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427AAB" w:rsidRPr="006C6472">
        <w:rPr>
          <w:rFonts w:ascii="Times New Roman" w:hAnsi="Times New Roman" w:cs="Times New Roman"/>
          <w:bCs/>
          <w:color w:val="000000" w:themeColor="text1"/>
          <w:sz w:val="24"/>
          <w:szCs w:val="24"/>
        </w:rPr>
        <w:t xml:space="preserve"> </w:t>
      </w:r>
      <w:r w:rsidR="00427AAB" w:rsidRPr="006C6472">
        <w:rPr>
          <w:rFonts w:ascii="Times New Roman" w:hAnsi="Times New Roman" w:cs="Times New Roman"/>
          <w:bCs/>
          <w:color w:val="000000" w:themeColor="text1"/>
          <w:sz w:val="24"/>
          <w:szCs w:val="24"/>
          <w:u w:val="single"/>
        </w:rPr>
        <w:t>Спортивный зал</w:t>
      </w:r>
      <w:r w:rsidRPr="006C6472">
        <w:rPr>
          <w:rFonts w:ascii="Times New Roman" w:hAnsi="Times New Roman" w:cs="Times New Roman"/>
          <w:bCs/>
          <w:color w:val="000000" w:themeColor="text1"/>
          <w:sz w:val="24"/>
          <w:szCs w:val="24"/>
        </w:rPr>
        <w:t>, оснащенный</w:t>
      </w:r>
      <w:r w:rsidR="00510996"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iCs/>
          <w:color w:val="000000" w:themeColor="text1"/>
          <w:sz w:val="24"/>
          <w:szCs w:val="24"/>
        </w:rPr>
        <w:t>в соответствии с приложением 3 ОПОП-П</w:t>
      </w:r>
      <w:r w:rsidRPr="006C6472">
        <w:rPr>
          <w:rFonts w:ascii="Times New Roman" w:hAnsi="Times New Roman" w:cs="Times New Roman"/>
          <w:bCs/>
          <w:color w:val="000000" w:themeColor="text1"/>
          <w:sz w:val="24"/>
          <w:szCs w:val="24"/>
        </w:rPr>
        <w:t xml:space="preserve">. </w:t>
      </w:r>
    </w:p>
    <w:p w14:paraId="5741FF76" w14:textId="77777777" w:rsidR="00FF164E" w:rsidRPr="006C6472" w:rsidRDefault="00FF164E" w:rsidP="00FF164E">
      <w:pPr>
        <w:pStyle w:val="114"/>
        <w:rPr>
          <w:rFonts w:ascii="Times New Roman" w:hAnsi="Times New Roman"/>
          <w:color w:val="000000" w:themeColor="text1"/>
        </w:rPr>
      </w:pPr>
    </w:p>
    <w:p w14:paraId="19F23D51" w14:textId="77777777" w:rsidR="00FF164E" w:rsidRPr="006C6472" w:rsidRDefault="00FF164E" w:rsidP="00FF164E">
      <w:pPr>
        <w:pStyle w:val="114"/>
        <w:rPr>
          <w:rFonts w:ascii="Times New Roman" w:eastAsia="Times New Roman" w:hAnsi="Times New Roman"/>
          <w:color w:val="000000" w:themeColor="text1"/>
        </w:rPr>
      </w:pPr>
      <w:bookmarkStart w:id="635" w:name="_Toc166575021"/>
      <w:bookmarkStart w:id="636" w:name="_Toc166575707"/>
      <w:bookmarkStart w:id="637" w:name="_Toc166576025"/>
      <w:bookmarkStart w:id="638" w:name="_Toc166576085"/>
      <w:bookmarkStart w:id="639" w:name="_Toc166576266"/>
      <w:bookmarkStart w:id="640" w:name="_Toc166576343"/>
      <w:bookmarkStart w:id="641" w:name="_Toc166576415"/>
      <w:bookmarkStart w:id="642" w:name="_Toc166576499"/>
      <w:bookmarkStart w:id="643" w:name="_Toc166576595"/>
      <w:bookmarkStart w:id="644" w:name="_Toc166576703"/>
      <w:bookmarkStart w:id="645" w:name="_Toc166576823"/>
      <w:bookmarkStart w:id="646" w:name="_Toc166576955"/>
      <w:bookmarkStart w:id="647" w:name="_Toc166577099"/>
      <w:bookmarkStart w:id="648" w:name="_Toc166578217"/>
      <w:r w:rsidRPr="006C6472">
        <w:rPr>
          <w:rFonts w:ascii="Times New Roman" w:hAnsi="Times New Roman"/>
          <w:color w:val="000000" w:themeColor="text1"/>
        </w:rPr>
        <w:t>3.2. Учебно-методическое обеспечение</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7D271208" w14:textId="77777777" w:rsidR="00FF164E" w:rsidRPr="006C6472" w:rsidRDefault="00FF164E" w:rsidP="00FF164E">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34867E27" w14:textId="77777777" w:rsidR="003D1F98" w:rsidRPr="006C6472" w:rsidRDefault="003D1F98" w:rsidP="003D1F98">
      <w:pPr>
        <w:pStyle w:val="a4"/>
        <w:widowControl w:val="0"/>
        <w:numPr>
          <w:ilvl w:val="0"/>
          <w:numId w:val="31"/>
        </w:numPr>
        <w:tabs>
          <w:tab w:val="left" w:pos="567"/>
          <w:tab w:val="left" w:pos="993"/>
          <w:tab w:val="left" w:pos="1134"/>
        </w:tabs>
        <w:spacing w:after="160" w:line="276" w:lineRule="auto"/>
        <w:ind w:left="0" w:firstLine="567"/>
        <w:jc w:val="both"/>
        <w:rPr>
          <w:rFonts w:ascii="Times New Roman" w:eastAsia="Calibri" w:hAnsi="Times New Roman" w:cs="Times New Roman"/>
          <w:color w:val="000000" w:themeColor="text1"/>
          <w:sz w:val="24"/>
          <w:szCs w:val="24"/>
          <w:shd w:val="clear" w:color="auto" w:fill="FFFFFF"/>
          <w:lang w:eastAsia="ru-RU"/>
        </w:rPr>
      </w:pPr>
      <w:r w:rsidRPr="006C6472">
        <w:rPr>
          <w:rFonts w:ascii="Times New Roman" w:eastAsia="Calibri" w:hAnsi="Times New Roman" w:cs="Times New Roman"/>
          <w:bCs/>
          <w:color w:val="000000" w:themeColor="text1"/>
          <w:sz w:val="24"/>
          <w:szCs w:val="24"/>
          <w:lang w:eastAsia="ru-RU"/>
        </w:rPr>
        <w:t xml:space="preserve">Агеева, Г. Ф. Теория и методика физической культуры и спорта / Г. Ф. Агеева, Е. Н. Карпенкова. — 2-е изд., стер. — Санкт-Петербург : Лань, 2022. — 68 с. — ISBN 978-5-8114-9763-8. — Текст : электронный // Лань : электронно-библиотечная система. — URL: </w:t>
      </w:r>
      <w:hyperlink r:id="rId26" w:history="1">
        <w:r w:rsidRPr="006C6472">
          <w:rPr>
            <w:rFonts w:ascii="Times New Roman" w:eastAsia="Calibri" w:hAnsi="Times New Roman" w:cs="Times New Roman"/>
            <w:bCs/>
            <w:color w:val="000000" w:themeColor="text1"/>
            <w:sz w:val="24"/>
            <w:szCs w:val="24"/>
            <w:u w:val="single"/>
            <w:lang w:eastAsia="ru-RU"/>
          </w:rPr>
          <w:t>https://e.lanbook.com/book/198284</w:t>
        </w:r>
      </w:hyperlink>
      <w:r w:rsidRPr="006C6472">
        <w:rPr>
          <w:rFonts w:ascii="Times New Roman" w:eastAsia="Calibri" w:hAnsi="Times New Roman" w:cs="Times New Roman"/>
          <w:bCs/>
          <w:color w:val="000000" w:themeColor="text1"/>
          <w:sz w:val="24"/>
          <w:szCs w:val="24"/>
          <w:lang w:eastAsia="ru-RU"/>
        </w:rPr>
        <w:t xml:space="preserve">  (дата обращения: 21.04.2022). — Режим доступа: для авториз. пользователей.</w:t>
      </w:r>
    </w:p>
    <w:p w14:paraId="26A2765C" w14:textId="77777777" w:rsidR="003D1F98" w:rsidRPr="006C6472" w:rsidRDefault="003D1F98" w:rsidP="003D1F98">
      <w:pPr>
        <w:pStyle w:val="a4"/>
        <w:numPr>
          <w:ilvl w:val="0"/>
          <w:numId w:val="31"/>
        </w:numPr>
        <w:tabs>
          <w:tab w:val="left" w:pos="993"/>
        </w:tabs>
        <w:spacing w:line="276" w:lineRule="auto"/>
        <w:ind w:left="0" w:firstLine="567"/>
        <w:jc w:val="both"/>
        <w:rPr>
          <w:rFonts w:ascii="Times New Roman" w:eastAsia="Calibri" w:hAnsi="Times New Roman" w:cs="Times New Roman"/>
          <w:color w:val="000000" w:themeColor="text1"/>
          <w:sz w:val="24"/>
          <w:szCs w:val="24"/>
          <w:lang w:eastAsia="ru-RU"/>
        </w:rPr>
      </w:pPr>
      <w:r w:rsidRPr="006C6472">
        <w:rPr>
          <w:rFonts w:ascii="Times New Roman" w:eastAsia="Calibri" w:hAnsi="Times New Roman" w:cs="Times New Roman"/>
          <w:color w:val="000000" w:themeColor="text1"/>
          <w:sz w:val="24"/>
          <w:szCs w:val="24"/>
          <w:lang w:eastAsia="ru-RU"/>
        </w:rPr>
        <w:t xml:space="preserve">Журин, А. В. Основы здоровья и здорового образа жизни студента : учебное пособие для спо / А. В. Журин. — Санкт-Петербург : Лань, 2022. — 48 с. — ISBN 978-5-8114-9294-7. — Текст : электронный // Лань : электронно-библиотечная система. — URL: </w:t>
      </w:r>
      <w:hyperlink r:id="rId27" w:history="1">
        <w:r w:rsidRPr="006C6472">
          <w:rPr>
            <w:rFonts w:ascii="Times New Roman" w:eastAsia="Calibri" w:hAnsi="Times New Roman" w:cs="Times New Roman"/>
            <w:color w:val="000000" w:themeColor="text1"/>
            <w:sz w:val="24"/>
            <w:szCs w:val="24"/>
            <w:u w:val="single"/>
            <w:lang w:eastAsia="ru-RU"/>
          </w:rPr>
          <w:t>https://e.lanbook.com/book/221195</w:t>
        </w:r>
      </w:hyperlink>
      <w:r w:rsidRPr="006C6472">
        <w:rPr>
          <w:rFonts w:ascii="Times New Roman" w:eastAsia="Calibri" w:hAnsi="Times New Roman" w:cs="Times New Roman"/>
          <w:color w:val="000000" w:themeColor="text1"/>
          <w:sz w:val="24"/>
          <w:szCs w:val="24"/>
          <w:lang w:eastAsia="ru-RU"/>
        </w:rPr>
        <w:t xml:space="preserve"> (дата обращения: 17.06.2022). — Режим доступа: для авториз. пользователей.</w:t>
      </w:r>
    </w:p>
    <w:p w14:paraId="41A3793E" w14:textId="77777777" w:rsidR="003D1F98" w:rsidRPr="006C6472" w:rsidRDefault="003D1F98" w:rsidP="003D1F98">
      <w:pPr>
        <w:pStyle w:val="a4"/>
        <w:widowControl w:val="0"/>
        <w:numPr>
          <w:ilvl w:val="0"/>
          <w:numId w:val="31"/>
        </w:numPr>
        <w:tabs>
          <w:tab w:val="left" w:pos="567"/>
          <w:tab w:val="left" w:pos="993"/>
          <w:tab w:val="left" w:pos="1134"/>
        </w:tabs>
        <w:spacing w:after="160" w:line="276" w:lineRule="auto"/>
        <w:ind w:left="0" w:firstLine="567"/>
        <w:jc w:val="both"/>
        <w:rPr>
          <w:rFonts w:ascii="Times New Roman" w:eastAsia="Calibri" w:hAnsi="Times New Roman" w:cs="Times New Roman"/>
          <w:bCs/>
          <w:color w:val="000000" w:themeColor="text1"/>
          <w:sz w:val="24"/>
          <w:szCs w:val="24"/>
          <w:lang w:eastAsia="ru-RU"/>
        </w:rPr>
      </w:pPr>
      <w:r w:rsidRPr="006C6472">
        <w:rPr>
          <w:rFonts w:ascii="Times New Roman" w:eastAsia="Calibri" w:hAnsi="Times New Roman" w:cs="Times New Roman"/>
          <w:bCs/>
          <w:color w:val="000000" w:themeColor="text1"/>
          <w:sz w:val="24"/>
          <w:szCs w:val="24"/>
          <w:lang w:eastAsia="ru-RU"/>
        </w:rPr>
        <w:t xml:space="preserve">Зобкова, Е. А. Основы спортивной тренировки : учебное пособие для спо / Е. А. Зобкова. — Санкт-Петербург : Лань, 2021. — 44 с. — ISBN 978-5-8114-7549-0. — Текст : электронный // Лань : электронно-библиотечная система. — URL: </w:t>
      </w:r>
      <w:hyperlink r:id="rId28" w:history="1">
        <w:r w:rsidRPr="006C6472">
          <w:rPr>
            <w:rFonts w:ascii="Times New Roman" w:eastAsia="Calibri" w:hAnsi="Times New Roman" w:cs="Times New Roman"/>
            <w:bCs/>
            <w:color w:val="000000" w:themeColor="text1"/>
            <w:sz w:val="24"/>
            <w:szCs w:val="24"/>
            <w:u w:val="single"/>
            <w:lang w:eastAsia="ru-RU"/>
          </w:rPr>
          <w:t>https://e.lanbook.com/book/174986</w:t>
        </w:r>
      </w:hyperlink>
      <w:r w:rsidRPr="006C6472">
        <w:rPr>
          <w:rFonts w:ascii="Times New Roman" w:eastAsia="Calibri" w:hAnsi="Times New Roman" w:cs="Times New Roman"/>
          <w:bCs/>
          <w:color w:val="000000" w:themeColor="text1"/>
          <w:sz w:val="24"/>
          <w:szCs w:val="24"/>
          <w:lang w:eastAsia="ru-RU"/>
        </w:rPr>
        <w:t xml:space="preserve">  (дата обращения: 21.04.2022). — Режим доступа: для авториз. пользователей.</w:t>
      </w:r>
    </w:p>
    <w:p w14:paraId="376F26DA" w14:textId="77777777" w:rsidR="003D1F98" w:rsidRPr="006C6472" w:rsidRDefault="003D1F98" w:rsidP="003D1F98">
      <w:pPr>
        <w:pStyle w:val="a4"/>
        <w:widowControl w:val="0"/>
        <w:numPr>
          <w:ilvl w:val="0"/>
          <w:numId w:val="31"/>
        </w:numPr>
        <w:tabs>
          <w:tab w:val="left" w:pos="567"/>
          <w:tab w:val="left" w:pos="993"/>
          <w:tab w:val="left" w:pos="1134"/>
        </w:tabs>
        <w:spacing w:after="160" w:line="276" w:lineRule="auto"/>
        <w:ind w:left="0" w:firstLine="567"/>
        <w:jc w:val="both"/>
        <w:rPr>
          <w:rFonts w:ascii="Times New Roman" w:eastAsia="Calibri" w:hAnsi="Times New Roman" w:cs="Times New Roman"/>
          <w:bCs/>
          <w:color w:val="000000" w:themeColor="text1"/>
          <w:sz w:val="24"/>
          <w:szCs w:val="24"/>
          <w:lang w:eastAsia="ru-RU"/>
        </w:rPr>
      </w:pPr>
      <w:r w:rsidRPr="006C6472">
        <w:rPr>
          <w:rFonts w:ascii="Times New Roman" w:eastAsia="Calibri" w:hAnsi="Times New Roman" w:cs="Times New Roman"/>
          <w:bCs/>
          <w:color w:val="000000" w:themeColor="text1"/>
          <w:sz w:val="24"/>
          <w:szCs w:val="24"/>
          <w:lang w:eastAsia="ru-RU"/>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29" w:history="1">
        <w:r w:rsidRPr="006C6472">
          <w:rPr>
            <w:rFonts w:ascii="Times New Roman" w:eastAsia="Calibri" w:hAnsi="Times New Roman" w:cs="Times New Roman"/>
            <w:bCs/>
            <w:color w:val="000000" w:themeColor="text1"/>
            <w:sz w:val="24"/>
            <w:szCs w:val="24"/>
            <w:u w:val="single"/>
            <w:lang w:eastAsia="ru-RU"/>
          </w:rPr>
          <w:t>https://e.lanbook.com/book/156380</w:t>
        </w:r>
      </w:hyperlink>
      <w:r w:rsidRPr="006C6472">
        <w:rPr>
          <w:rFonts w:ascii="Times New Roman" w:eastAsia="Calibri" w:hAnsi="Times New Roman" w:cs="Times New Roman"/>
          <w:bCs/>
          <w:color w:val="000000" w:themeColor="text1"/>
          <w:sz w:val="24"/>
          <w:szCs w:val="24"/>
          <w:lang w:eastAsia="ru-RU"/>
        </w:rPr>
        <w:t xml:space="preserve">  (дата обращения: 21.04.2022). — Режим доступа: для авториз. пользователей.</w:t>
      </w:r>
    </w:p>
    <w:p w14:paraId="3E323F2E" w14:textId="77777777" w:rsidR="003D1F98" w:rsidRPr="006C6472" w:rsidRDefault="003D1F98" w:rsidP="003D1F98">
      <w:pPr>
        <w:pStyle w:val="a4"/>
        <w:numPr>
          <w:ilvl w:val="0"/>
          <w:numId w:val="31"/>
        </w:numPr>
        <w:spacing w:after="160" w:line="276" w:lineRule="auto"/>
        <w:ind w:left="0" w:firstLine="567"/>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Текст: электронный // Образовательная платформа Юрайт [сайт]. – URL: https://urait.ru/bcode/475342 (дата обращения: 22.12.2021).</w:t>
      </w:r>
    </w:p>
    <w:p w14:paraId="63D09F8B" w14:textId="77777777" w:rsidR="00427AAB" w:rsidRPr="006C6472" w:rsidRDefault="00427AAB" w:rsidP="00FF164E">
      <w:pPr>
        <w:suppressAutoHyphens/>
        <w:spacing w:line="276" w:lineRule="auto"/>
        <w:ind w:firstLine="709"/>
        <w:contextualSpacing/>
        <w:rPr>
          <w:rFonts w:ascii="Times New Roman" w:hAnsi="Times New Roman" w:cs="Times New Roman"/>
          <w:bCs/>
          <w:iCs/>
          <w:color w:val="000000" w:themeColor="text1"/>
          <w:sz w:val="24"/>
          <w:szCs w:val="24"/>
        </w:rPr>
      </w:pPr>
    </w:p>
    <w:p w14:paraId="5A8CC295" w14:textId="77777777" w:rsidR="00FF164E" w:rsidRPr="006C6472" w:rsidRDefault="00FF164E" w:rsidP="00FF164E">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05F78079" w14:textId="77777777" w:rsidR="00427AAB" w:rsidRPr="006C6472" w:rsidRDefault="00427AAB" w:rsidP="00427AAB">
      <w:pPr>
        <w:spacing w:line="276" w:lineRule="auto"/>
        <w:ind w:firstLine="709"/>
        <w:contextualSpacing/>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 xml:space="preserve">1. Бурухин, С. Ф.  Методика обучения физической культуре. </w:t>
      </w:r>
      <w:r w:rsidRPr="006C6472">
        <w:rPr>
          <w:rFonts w:ascii="Times New Roman" w:hAnsi="Times New Roman" w:cs="Times New Roman"/>
          <w:bCs/>
          <w:iCs/>
          <w:color w:val="000000" w:themeColor="text1"/>
          <w:sz w:val="24"/>
          <w:szCs w:val="24"/>
        </w:rPr>
        <w:tab/>
        <w:t xml:space="preserve">гимнастика: учебное пособие для среднего профессионального образования / С. Ф. Бурухин. – 3-е изд., испр. </w:t>
      </w:r>
    </w:p>
    <w:p w14:paraId="03086818" w14:textId="77777777" w:rsidR="00427AAB" w:rsidRPr="006C6472" w:rsidRDefault="00427AAB" w:rsidP="00427AAB">
      <w:pPr>
        <w:spacing w:line="276" w:lineRule="auto"/>
        <w:ind w:firstLine="709"/>
        <w:contextualSpacing/>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и доп. – Москва: Издательство Юрайт, 2021. – 173 с. – (Профессиональное образование).  – Текст: электронный // Образовательная платформа Юрайт [сайт]. – URL: https://urait.ru/bcode/471782 (дата обращения: 22.12.2021).</w:t>
      </w:r>
    </w:p>
    <w:p w14:paraId="6511C138" w14:textId="748E14CB" w:rsidR="00FF164E" w:rsidRPr="006C6472" w:rsidRDefault="00427AAB" w:rsidP="00427AAB">
      <w:pPr>
        <w:spacing w:line="276" w:lineRule="auto"/>
        <w:ind w:firstLine="709"/>
        <w:contextualSpacing/>
        <w:jc w:val="both"/>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 xml:space="preserve">2. Жданкина, Е. Ф.  Физическая культура. Лыжная подготовка: учебное пособие для среднего профессионального образования / Е. Ф. Жданкина, И. М. Добрынин; под научной редакцией С. В. Новаковского. – Москва: Издательство Юрайт, 2020. – 125 с. – </w:t>
      </w:r>
      <w:r w:rsidRPr="006C6472">
        <w:rPr>
          <w:rFonts w:ascii="Times New Roman" w:hAnsi="Times New Roman" w:cs="Times New Roman"/>
          <w:bCs/>
          <w:iCs/>
          <w:color w:val="000000" w:themeColor="text1"/>
          <w:sz w:val="24"/>
          <w:szCs w:val="24"/>
        </w:rPr>
        <w:lastRenderedPageBreak/>
        <w:t>(Профессиональное образование). – Текст: электронный // Образовательная платформа Юрайт [сайт]. – URL: https://urait.ru/bcode/453245 (дата обращения: 22.12.2021).</w:t>
      </w:r>
      <w:r w:rsidR="00FF164E" w:rsidRPr="006C6472">
        <w:rPr>
          <w:rFonts w:ascii="Times New Roman" w:hAnsi="Times New Roman" w:cs="Times New Roman"/>
          <w:bCs/>
          <w:iCs/>
          <w:color w:val="000000" w:themeColor="text1"/>
          <w:sz w:val="24"/>
          <w:szCs w:val="24"/>
        </w:rPr>
        <w:t>.</w:t>
      </w:r>
    </w:p>
    <w:p w14:paraId="0020DEA0" w14:textId="77777777" w:rsidR="00427AAB" w:rsidRPr="006C6472" w:rsidRDefault="00427AAB" w:rsidP="00FF164E">
      <w:pPr>
        <w:pStyle w:val="1f"/>
        <w:rPr>
          <w:rFonts w:ascii="Times New Roman" w:hAnsi="Times New Roman"/>
          <w:color w:val="000000" w:themeColor="text1"/>
          <w:lang w:val="ru-RU"/>
        </w:rPr>
      </w:pPr>
      <w:bookmarkStart w:id="649" w:name="_Toc166575022"/>
      <w:bookmarkStart w:id="650" w:name="_Toc166575708"/>
      <w:bookmarkStart w:id="651" w:name="_Toc166576026"/>
      <w:bookmarkStart w:id="652" w:name="_Toc166576086"/>
      <w:bookmarkStart w:id="653" w:name="_Toc166576267"/>
      <w:bookmarkStart w:id="654" w:name="_Toc166576344"/>
      <w:bookmarkStart w:id="655" w:name="_Toc166576416"/>
      <w:bookmarkStart w:id="656" w:name="_Toc166576500"/>
      <w:bookmarkStart w:id="657" w:name="_Toc166576596"/>
      <w:bookmarkStart w:id="658" w:name="_Toc166576704"/>
      <w:bookmarkStart w:id="659" w:name="_Toc166576824"/>
      <w:bookmarkStart w:id="660" w:name="_Toc166576956"/>
      <w:bookmarkStart w:id="661" w:name="_Toc166577100"/>
    </w:p>
    <w:p w14:paraId="0E6CEBC0" w14:textId="77777777" w:rsidR="00FF164E" w:rsidRPr="006C6472" w:rsidRDefault="00FF164E" w:rsidP="00FF164E">
      <w:pPr>
        <w:pStyle w:val="1f"/>
        <w:rPr>
          <w:rFonts w:ascii="Times New Roman" w:hAnsi="Times New Roman"/>
          <w:b w:val="0"/>
          <w:bCs w:val="0"/>
          <w:color w:val="000000" w:themeColor="text1"/>
          <w:lang w:val="ru-RU"/>
        </w:rPr>
      </w:pPr>
      <w:bookmarkStart w:id="662" w:name="_Toc166578218"/>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4D2EE384" w14:textId="77777777" w:rsidTr="00CA6CF1">
        <w:trPr>
          <w:trHeight w:val="519"/>
        </w:trPr>
        <w:tc>
          <w:tcPr>
            <w:tcW w:w="1543" w:type="pct"/>
            <w:vAlign w:val="center"/>
          </w:tcPr>
          <w:p w14:paraId="039CD7C8" w14:textId="77777777" w:rsidR="00FF164E" w:rsidRPr="006C6472" w:rsidRDefault="00FF164E" w:rsidP="00CA6CF1">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330EBB85" w14:textId="77777777" w:rsidR="00FF164E" w:rsidRPr="006C6472" w:rsidRDefault="00FF164E" w:rsidP="00CA6CF1">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573CA911" w14:textId="77777777" w:rsidR="00FF164E" w:rsidRPr="006C6472" w:rsidRDefault="00FF164E" w:rsidP="00CA6CF1">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FF164E" w:rsidRPr="006C6472" w14:paraId="68800C7C" w14:textId="77777777" w:rsidTr="00CA6CF1">
        <w:trPr>
          <w:trHeight w:val="698"/>
        </w:trPr>
        <w:tc>
          <w:tcPr>
            <w:tcW w:w="1543" w:type="pct"/>
          </w:tcPr>
          <w:p w14:paraId="1ADB1FD7" w14:textId="77777777" w:rsidR="00FF164E" w:rsidRPr="006C6472" w:rsidRDefault="00FF164E" w:rsidP="00CA6CF1">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7D404BF2"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роль физической культуры в общекультурном, профессиональном и социальном развитии человека;</w:t>
            </w:r>
          </w:p>
          <w:p w14:paraId="26AE860A"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основы здорового образа жизни;</w:t>
            </w:r>
          </w:p>
          <w:p w14:paraId="10590288"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условия профессиональной деятельности и зоны риска физического здоровья для профессии;</w:t>
            </w:r>
          </w:p>
          <w:p w14:paraId="41C2C72A"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средства профилактики перенапряжения;</w:t>
            </w:r>
          </w:p>
          <w:p w14:paraId="62EE7556" w14:textId="685F7318"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правила и способы планирования системы индивидуальных занятий физическими упражнениями различной направленности.</w:t>
            </w:r>
          </w:p>
          <w:p w14:paraId="30CF3B95"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3129C2A0" w14:textId="77777777" w:rsidR="00FF164E" w:rsidRPr="006C6472" w:rsidRDefault="00FF164E" w:rsidP="00CA6CF1">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3581F821"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14:paraId="5618C8DA"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применять рациональные приемы двигательных функций в профессиональной деятельности;</w:t>
            </w:r>
          </w:p>
          <w:p w14:paraId="0FDE3C3F"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 пользоваться средствами профилактики </w:t>
            </w:r>
            <w:r w:rsidRPr="006C6472">
              <w:rPr>
                <w:rFonts w:ascii="Times New Roman" w:hAnsi="Times New Roman" w:cs="Times New Roman"/>
                <w:bCs/>
                <w:color w:val="000000" w:themeColor="text1"/>
                <w:sz w:val="24"/>
                <w:szCs w:val="24"/>
              </w:rPr>
              <w:lastRenderedPageBreak/>
              <w:t>перенапряжения, характерными для данной профессии;</w:t>
            </w:r>
          </w:p>
          <w:p w14:paraId="1AED8E25" w14:textId="5BBA09B0" w:rsidR="00FF164E"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40" w:type="pct"/>
          </w:tcPr>
          <w:p w14:paraId="0F9764F7" w14:textId="40920798" w:rsidR="00427AAB" w:rsidRPr="006C6472" w:rsidRDefault="003D1F98"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Имеет  п</w:t>
            </w:r>
            <w:r w:rsidR="00427AAB" w:rsidRPr="006C6472">
              <w:rPr>
                <w:rFonts w:ascii="Times New Roman" w:hAnsi="Times New Roman" w:cs="Times New Roman"/>
                <w:bCs/>
                <w:color w:val="000000" w:themeColor="text1"/>
                <w:sz w:val="24"/>
                <w:szCs w:val="24"/>
              </w:rPr>
              <w:t>редставление о взаимосвязи физической культуры и получаемой профессии;</w:t>
            </w:r>
          </w:p>
          <w:p w14:paraId="3E090A75" w14:textId="62A1F621" w:rsidR="00427AAB" w:rsidRPr="006C6472" w:rsidRDefault="003D1F98"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Осуществляет п</w:t>
            </w:r>
            <w:r w:rsidR="00427AAB" w:rsidRPr="006C6472">
              <w:rPr>
                <w:rFonts w:ascii="Times New Roman" w:hAnsi="Times New Roman" w:cs="Times New Roman"/>
                <w:bCs/>
                <w:color w:val="000000" w:themeColor="text1"/>
                <w:sz w:val="24"/>
                <w:szCs w:val="24"/>
              </w:rPr>
              <w:t>еречисление критериев здоровья человека;</w:t>
            </w:r>
          </w:p>
          <w:p w14:paraId="7BE30337" w14:textId="11CD7A09" w:rsidR="00427AAB" w:rsidRPr="006C6472" w:rsidRDefault="003D1F98"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Имеет  п</w:t>
            </w:r>
            <w:r w:rsidR="00427AAB" w:rsidRPr="006C6472">
              <w:rPr>
                <w:rFonts w:ascii="Times New Roman" w:hAnsi="Times New Roman" w:cs="Times New Roman"/>
                <w:bCs/>
                <w:color w:val="000000" w:themeColor="text1"/>
                <w:sz w:val="24"/>
                <w:szCs w:val="24"/>
              </w:rPr>
              <w:t>редставление о медико-гигиенических средствах восстановления организма;</w:t>
            </w:r>
          </w:p>
          <w:p w14:paraId="4EFF5794" w14:textId="1845C460"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Характер</w:t>
            </w:r>
            <w:r w:rsidR="003D1F98" w:rsidRPr="006C6472">
              <w:rPr>
                <w:rFonts w:ascii="Times New Roman" w:hAnsi="Times New Roman" w:cs="Times New Roman"/>
                <w:bCs/>
                <w:color w:val="000000" w:themeColor="text1"/>
                <w:sz w:val="24"/>
                <w:szCs w:val="24"/>
              </w:rPr>
              <w:t xml:space="preserve">изует </w:t>
            </w:r>
            <w:r w:rsidRPr="006C6472">
              <w:rPr>
                <w:rFonts w:ascii="Times New Roman" w:hAnsi="Times New Roman" w:cs="Times New Roman"/>
                <w:bCs/>
                <w:color w:val="000000" w:themeColor="text1"/>
                <w:sz w:val="24"/>
                <w:szCs w:val="24"/>
              </w:rPr>
              <w:t>неблагоприятны</w:t>
            </w:r>
            <w:r w:rsidR="003D1F98" w:rsidRPr="006C6472">
              <w:rPr>
                <w:rFonts w:ascii="Times New Roman" w:hAnsi="Times New Roman" w:cs="Times New Roman"/>
                <w:bCs/>
                <w:color w:val="000000" w:themeColor="text1"/>
                <w:sz w:val="24"/>
                <w:szCs w:val="24"/>
              </w:rPr>
              <w:t xml:space="preserve">е </w:t>
            </w:r>
            <w:r w:rsidRPr="006C6472">
              <w:rPr>
                <w:rFonts w:ascii="Times New Roman" w:hAnsi="Times New Roman" w:cs="Times New Roman"/>
                <w:bCs/>
                <w:color w:val="000000" w:themeColor="text1"/>
                <w:sz w:val="24"/>
                <w:szCs w:val="24"/>
              </w:rPr>
              <w:t>гигиенически</w:t>
            </w:r>
            <w:r w:rsidR="003D1F98" w:rsidRPr="006C6472">
              <w:rPr>
                <w:rFonts w:ascii="Times New Roman" w:hAnsi="Times New Roman" w:cs="Times New Roman"/>
                <w:bCs/>
                <w:color w:val="000000" w:themeColor="text1"/>
                <w:sz w:val="24"/>
                <w:szCs w:val="24"/>
              </w:rPr>
              <w:t xml:space="preserve">е </w:t>
            </w:r>
            <w:r w:rsidRPr="006C6472">
              <w:rPr>
                <w:rFonts w:ascii="Times New Roman" w:hAnsi="Times New Roman" w:cs="Times New Roman"/>
                <w:bCs/>
                <w:color w:val="000000" w:themeColor="text1"/>
                <w:sz w:val="24"/>
                <w:szCs w:val="24"/>
              </w:rPr>
              <w:t>производственны</w:t>
            </w:r>
            <w:r w:rsidR="003D1F98" w:rsidRPr="006C6472">
              <w:rPr>
                <w:rFonts w:ascii="Times New Roman" w:hAnsi="Times New Roman" w:cs="Times New Roman"/>
                <w:bCs/>
                <w:color w:val="000000" w:themeColor="text1"/>
                <w:sz w:val="24"/>
                <w:szCs w:val="24"/>
              </w:rPr>
              <w:t>е</w:t>
            </w:r>
            <w:r w:rsidRPr="006C6472">
              <w:rPr>
                <w:rFonts w:ascii="Times New Roman" w:hAnsi="Times New Roman" w:cs="Times New Roman"/>
                <w:bCs/>
                <w:color w:val="000000" w:themeColor="text1"/>
                <w:sz w:val="24"/>
                <w:szCs w:val="24"/>
              </w:rPr>
              <w:t xml:space="preserve"> фактор</w:t>
            </w:r>
            <w:r w:rsidR="003D1F98" w:rsidRPr="006C6472">
              <w:rPr>
                <w:rFonts w:ascii="Times New Roman" w:hAnsi="Times New Roman" w:cs="Times New Roman"/>
                <w:bCs/>
                <w:color w:val="000000" w:themeColor="text1"/>
                <w:sz w:val="24"/>
                <w:szCs w:val="24"/>
              </w:rPr>
              <w:t xml:space="preserve">ы </w:t>
            </w:r>
            <w:r w:rsidRPr="006C6472">
              <w:rPr>
                <w:rFonts w:ascii="Times New Roman" w:hAnsi="Times New Roman" w:cs="Times New Roman"/>
                <w:bCs/>
                <w:color w:val="000000" w:themeColor="text1"/>
                <w:sz w:val="24"/>
                <w:szCs w:val="24"/>
              </w:rPr>
              <w:t>труда;</w:t>
            </w:r>
          </w:p>
          <w:p w14:paraId="7338ED45" w14:textId="77777777" w:rsidR="00FF164E"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Проводит индивидуальные занятия физическими упражнениями различной направленности;</w:t>
            </w:r>
          </w:p>
          <w:p w14:paraId="69F35392"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36D9EA45"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60FD37ED"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6D575749"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4ABC83B4"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3D1577B8"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7B9E93D3" w14:textId="77777777" w:rsidR="00427AAB" w:rsidRPr="006C6472" w:rsidRDefault="00427AAB" w:rsidP="00427AAB">
            <w:pPr>
              <w:suppressAutoHyphens/>
              <w:spacing w:line="276" w:lineRule="auto"/>
              <w:contextualSpacing/>
              <w:rPr>
                <w:rFonts w:ascii="Times New Roman" w:hAnsi="Times New Roman" w:cs="Times New Roman"/>
                <w:bCs/>
                <w:color w:val="000000" w:themeColor="text1"/>
                <w:sz w:val="24"/>
                <w:szCs w:val="24"/>
              </w:rPr>
            </w:pPr>
          </w:p>
          <w:p w14:paraId="40810E8F"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Выполнение упражнений, способствующих развитию группы мышц участвующих в трудовой деятельности;</w:t>
            </w:r>
          </w:p>
          <w:p w14:paraId="3218649C"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Поддержание уровня физической подготовленности для успешной реализации профессиональной деятельности;</w:t>
            </w:r>
          </w:p>
          <w:p w14:paraId="6CD87449"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Сохранение и укрепление здоровья посредством использования средств физической культуры;</w:t>
            </w:r>
          </w:p>
          <w:p w14:paraId="2672F297" w14:textId="3A7C5589" w:rsidR="00427AAB" w:rsidRPr="006C6472" w:rsidRDefault="00DE23AE"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И</w:t>
            </w:r>
            <w:r w:rsidR="00427AAB" w:rsidRPr="006C6472">
              <w:rPr>
                <w:rFonts w:ascii="Times New Roman" w:hAnsi="Times New Roman" w:cs="Times New Roman"/>
                <w:color w:val="000000" w:themeColor="text1"/>
                <w:sz w:val="24"/>
                <w:szCs w:val="24"/>
              </w:rPr>
              <w:t>спользует физкультурно-</w:t>
            </w:r>
            <w:r w:rsidR="00427AAB" w:rsidRPr="006C6472">
              <w:rPr>
                <w:rFonts w:ascii="Times New Roman" w:hAnsi="Times New Roman" w:cs="Times New Roman"/>
                <w:color w:val="000000" w:themeColor="text1"/>
                <w:sz w:val="24"/>
                <w:szCs w:val="24"/>
              </w:rPr>
              <w:lastRenderedPageBreak/>
              <w:t>оздоровительную деятельность для укрепления здоровья, достижения жизненных и профессиональных целей;</w:t>
            </w:r>
          </w:p>
        </w:tc>
        <w:tc>
          <w:tcPr>
            <w:tcW w:w="1616" w:type="pct"/>
          </w:tcPr>
          <w:p w14:paraId="2E16805D"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1,2,3,7,8; Оценка контрольной работы;</w:t>
            </w:r>
          </w:p>
          <w:p w14:paraId="30473B17"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 Оценка контрольной работы;</w:t>
            </w:r>
          </w:p>
          <w:p w14:paraId="37B2A9E3"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4,5,6; Оценка контрольной работы;</w:t>
            </w:r>
          </w:p>
          <w:p w14:paraId="5C2C3CB5"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4,5,6,7; Оценка контрольной работы;</w:t>
            </w:r>
          </w:p>
          <w:p w14:paraId="374394BD" w14:textId="77777777" w:rsidR="00FF164E"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1,4; Оценка контрольной работы;</w:t>
            </w:r>
          </w:p>
          <w:p w14:paraId="36ADEA48"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p>
          <w:p w14:paraId="49019AE8"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p>
          <w:p w14:paraId="5DA08C73"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p>
          <w:p w14:paraId="0B5EBD15"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1,7,8; Оценка контрольной работы;</w:t>
            </w:r>
          </w:p>
          <w:p w14:paraId="4C888267"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 Оценка контрольной работы;</w:t>
            </w:r>
          </w:p>
          <w:p w14:paraId="2BFF96F7" w14:textId="77777777"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4,5,6; Оценка контрольной работы;</w:t>
            </w:r>
          </w:p>
          <w:p w14:paraId="54700516" w14:textId="074F4AA4" w:rsidR="00427AAB" w:rsidRPr="006C6472" w:rsidRDefault="00427AAB" w:rsidP="00427AAB">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1,6,7; Оценка </w:t>
            </w:r>
            <w:r w:rsidRPr="006C6472">
              <w:rPr>
                <w:rFonts w:ascii="Times New Roman" w:hAnsi="Times New Roman" w:cs="Times New Roman"/>
                <w:color w:val="000000" w:themeColor="text1"/>
                <w:sz w:val="24"/>
                <w:szCs w:val="24"/>
              </w:rPr>
              <w:lastRenderedPageBreak/>
              <w:t>контрольной работы;</w:t>
            </w:r>
          </w:p>
        </w:tc>
      </w:tr>
    </w:tbl>
    <w:p w14:paraId="136BD5AE" w14:textId="77777777" w:rsidR="00FF164E" w:rsidRPr="006C6472" w:rsidRDefault="00FF164E" w:rsidP="00FF164E">
      <w:pPr>
        <w:rPr>
          <w:rFonts w:ascii="Times New Roman" w:hAnsi="Times New Roman" w:cs="Times New Roman"/>
          <w:b/>
          <w:bCs/>
          <w:color w:val="000000" w:themeColor="text1"/>
          <w:sz w:val="18"/>
          <w:szCs w:val="18"/>
        </w:rPr>
      </w:pPr>
    </w:p>
    <w:p w14:paraId="2AF12584" w14:textId="77777777" w:rsidR="00FF164E" w:rsidRPr="006C6472" w:rsidRDefault="00FF164E" w:rsidP="00FF164E">
      <w:pPr>
        <w:rPr>
          <w:rFonts w:ascii="Times New Roman" w:hAnsi="Times New Roman" w:cs="Times New Roman"/>
          <w:b/>
          <w:bCs/>
          <w:color w:val="000000" w:themeColor="text1"/>
          <w:sz w:val="18"/>
          <w:szCs w:val="18"/>
        </w:rPr>
      </w:pPr>
    </w:p>
    <w:p w14:paraId="0039005D" w14:textId="77777777" w:rsidR="00FF164E" w:rsidRPr="006C6472" w:rsidRDefault="00FF164E" w:rsidP="00FF164E">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660011D6" w14:textId="1B57E17F" w:rsidR="00FF164E" w:rsidRPr="006C6472" w:rsidRDefault="00FF164E">
      <w:pPr>
        <w:rPr>
          <w:rFonts w:ascii="Times New Roman Полужирный" w:eastAsia="Segoe UI" w:hAnsi="Times New Roman Полужирный" w:cs="Times New Roman"/>
          <w:b/>
          <w:bCs/>
          <w:caps/>
          <w:color w:val="000000" w:themeColor="text1"/>
          <w:kern w:val="32"/>
          <w:sz w:val="24"/>
          <w:szCs w:val="24"/>
          <w:lang w:val="x-none" w:eastAsia="x-none"/>
        </w:rPr>
      </w:pPr>
      <w:r w:rsidRPr="006C6472">
        <w:rPr>
          <w:rFonts w:ascii="Times New Roman Полужирный" w:eastAsia="Segoe UI" w:hAnsi="Times New Roman Полужирный" w:cs="Times New Roman"/>
          <w:b/>
          <w:bCs/>
          <w:caps/>
          <w:color w:val="000000" w:themeColor="text1"/>
          <w:kern w:val="32"/>
          <w:sz w:val="24"/>
          <w:szCs w:val="24"/>
          <w:lang w:val="x-none" w:eastAsia="x-none"/>
        </w:rPr>
        <w:br w:type="page"/>
      </w:r>
    </w:p>
    <w:p w14:paraId="670DA83A" w14:textId="2A99D1F3" w:rsidR="00FF164E" w:rsidRPr="006C6472" w:rsidRDefault="00FF164E" w:rsidP="00FF164E">
      <w:pPr>
        <w:spacing w:line="360" w:lineRule="auto"/>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lastRenderedPageBreak/>
        <w:t>Приложение 2.5</w:t>
      </w:r>
    </w:p>
    <w:p w14:paraId="11FBA0ED" w14:textId="07EF1EF1" w:rsidR="00FF164E" w:rsidRPr="006C6472" w:rsidRDefault="00FF164E" w:rsidP="00FF164E">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 ОПОП-П по профессии</w:t>
      </w:r>
    </w:p>
    <w:p w14:paraId="6617445E" w14:textId="40FEE928" w:rsidR="00FF164E" w:rsidRPr="006C6472" w:rsidRDefault="00657A92" w:rsidP="00FF164E">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25A6B812" w14:textId="77777777" w:rsidR="00FF164E" w:rsidRPr="006C6472" w:rsidRDefault="00FF164E" w:rsidP="00FF164E">
      <w:pPr>
        <w:jc w:val="right"/>
        <w:rPr>
          <w:rFonts w:ascii="Times New Roman" w:hAnsi="Times New Roman" w:cs="Times New Roman"/>
          <w:b/>
          <w:bCs/>
          <w:color w:val="000000" w:themeColor="text1"/>
          <w:sz w:val="24"/>
          <w:szCs w:val="24"/>
        </w:rPr>
      </w:pPr>
    </w:p>
    <w:p w14:paraId="07F04FED" w14:textId="77777777" w:rsidR="00FF164E" w:rsidRPr="006C6472" w:rsidRDefault="00FF164E" w:rsidP="00FF164E">
      <w:pPr>
        <w:jc w:val="right"/>
        <w:rPr>
          <w:rFonts w:ascii="Times New Roman" w:hAnsi="Times New Roman" w:cs="Times New Roman"/>
          <w:b/>
          <w:bCs/>
          <w:color w:val="000000" w:themeColor="text1"/>
          <w:sz w:val="24"/>
          <w:szCs w:val="24"/>
        </w:rPr>
      </w:pPr>
    </w:p>
    <w:p w14:paraId="2936F238" w14:textId="77777777" w:rsidR="00FF164E" w:rsidRPr="006C6472" w:rsidRDefault="00FF164E" w:rsidP="00FF164E">
      <w:pPr>
        <w:jc w:val="right"/>
        <w:rPr>
          <w:rFonts w:ascii="Times New Roman" w:hAnsi="Times New Roman" w:cs="Times New Roman"/>
          <w:b/>
          <w:bCs/>
          <w:color w:val="000000" w:themeColor="text1"/>
          <w:sz w:val="24"/>
          <w:szCs w:val="24"/>
        </w:rPr>
      </w:pPr>
    </w:p>
    <w:p w14:paraId="3BF70DE2" w14:textId="77777777" w:rsidR="00FF164E" w:rsidRPr="006C6472" w:rsidRDefault="00FF164E" w:rsidP="00FF164E">
      <w:pPr>
        <w:jc w:val="right"/>
        <w:rPr>
          <w:rFonts w:ascii="Times New Roman" w:hAnsi="Times New Roman" w:cs="Times New Roman"/>
          <w:b/>
          <w:bCs/>
          <w:color w:val="000000" w:themeColor="text1"/>
          <w:sz w:val="24"/>
          <w:szCs w:val="24"/>
        </w:rPr>
      </w:pPr>
    </w:p>
    <w:p w14:paraId="0FDC7225" w14:textId="77777777" w:rsidR="00FF164E" w:rsidRPr="006C6472" w:rsidRDefault="00FF164E" w:rsidP="00FF164E">
      <w:pPr>
        <w:jc w:val="right"/>
        <w:rPr>
          <w:rFonts w:ascii="Times New Roman" w:hAnsi="Times New Roman" w:cs="Times New Roman"/>
          <w:b/>
          <w:bCs/>
          <w:color w:val="000000" w:themeColor="text1"/>
          <w:sz w:val="24"/>
          <w:szCs w:val="24"/>
        </w:rPr>
      </w:pPr>
    </w:p>
    <w:p w14:paraId="17139D28" w14:textId="77777777" w:rsidR="00FF164E" w:rsidRPr="006C6472" w:rsidRDefault="00FF164E" w:rsidP="00FF164E">
      <w:pPr>
        <w:jc w:val="right"/>
        <w:rPr>
          <w:rFonts w:ascii="Times New Roman" w:hAnsi="Times New Roman" w:cs="Times New Roman"/>
          <w:b/>
          <w:bCs/>
          <w:color w:val="000000" w:themeColor="text1"/>
          <w:sz w:val="24"/>
          <w:szCs w:val="24"/>
        </w:rPr>
      </w:pPr>
    </w:p>
    <w:p w14:paraId="6680C558" w14:textId="77777777" w:rsidR="00FF164E" w:rsidRPr="006C6472" w:rsidRDefault="00FF164E" w:rsidP="00FF164E">
      <w:pPr>
        <w:jc w:val="right"/>
        <w:rPr>
          <w:rFonts w:ascii="Times New Roman" w:hAnsi="Times New Roman" w:cs="Times New Roman"/>
          <w:b/>
          <w:bCs/>
          <w:color w:val="000000" w:themeColor="text1"/>
          <w:sz w:val="24"/>
          <w:szCs w:val="24"/>
        </w:rPr>
      </w:pPr>
    </w:p>
    <w:p w14:paraId="751FBB8C" w14:textId="77777777" w:rsidR="00FF164E" w:rsidRPr="006C6472" w:rsidRDefault="00FF164E" w:rsidP="00FF164E">
      <w:pPr>
        <w:jc w:val="right"/>
        <w:rPr>
          <w:rFonts w:ascii="Times New Roman" w:hAnsi="Times New Roman" w:cs="Times New Roman"/>
          <w:b/>
          <w:bCs/>
          <w:color w:val="000000" w:themeColor="text1"/>
          <w:sz w:val="24"/>
          <w:szCs w:val="24"/>
        </w:rPr>
      </w:pPr>
    </w:p>
    <w:p w14:paraId="5D6AF05B" w14:textId="77777777" w:rsidR="00FF164E" w:rsidRPr="006C6472" w:rsidRDefault="00FF164E" w:rsidP="00FF164E">
      <w:pPr>
        <w:jc w:val="right"/>
        <w:rPr>
          <w:rFonts w:ascii="Times New Roman" w:hAnsi="Times New Roman" w:cs="Times New Roman"/>
          <w:b/>
          <w:bCs/>
          <w:color w:val="000000" w:themeColor="text1"/>
          <w:sz w:val="24"/>
          <w:szCs w:val="24"/>
        </w:rPr>
      </w:pPr>
    </w:p>
    <w:p w14:paraId="6A93AEB2" w14:textId="77777777" w:rsidR="00FF164E" w:rsidRPr="006C6472" w:rsidRDefault="00FF164E" w:rsidP="00FF164E">
      <w:pPr>
        <w:jc w:val="right"/>
        <w:rPr>
          <w:rFonts w:ascii="Times New Roman" w:hAnsi="Times New Roman" w:cs="Times New Roman"/>
          <w:b/>
          <w:bCs/>
          <w:color w:val="000000" w:themeColor="text1"/>
          <w:sz w:val="24"/>
          <w:szCs w:val="24"/>
        </w:rPr>
      </w:pPr>
    </w:p>
    <w:p w14:paraId="3EA1C220" w14:textId="77777777" w:rsidR="00FF164E" w:rsidRPr="006C6472" w:rsidRDefault="00FF164E" w:rsidP="00FF164E">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Рабочая программа дисциплины</w:t>
      </w:r>
    </w:p>
    <w:p w14:paraId="5EA108D6" w14:textId="104928AB" w:rsidR="00FF164E" w:rsidRPr="006C6472" w:rsidRDefault="00FF164E" w:rsidP="00FF164E">
      <w:pPr>
        <w:pStyle w:val="1"/>
        <w:rPr>
          <w:color w:val="000000" w:themeColor="text1"/>
        </w:rPr>
      </w:pPr>
      <w:bookmarkStart w:id="663" w:name="_Toc173931730"/>
      <w:r w:rsidRPr="006C6472">
        <w:rPr>
          <w:color w:val="000000" w:themeColor="text1"/>
        </w:rPr>
        <w:t>«</w:t>
      </w:r>
      <w:r w:rsidR="00427AAB" w:rsidRPr="006C6472">
        <w:rPr>
          <w:color w:val="000000" w:themeColor="text1"/>
        </w:rPr>
        <w:t>СГ.05</w:t>
      </w:r>
      <w:r w:rsidRPr="006C6472">
        <w:rPr>
          <w:color w:val="000000" w:themeColor="text1"/>
        </w:rPr>
        <w:t xml:space="preserve"> </w:t>
      </w:r>
      <w:r w:rsidR="00427AAB" w:rsidRPr="006C6472">
        <w:rPr>
          <w:color w:val="000000" w:themeColor="text1"/>
        </w:rPr>
        <w:t>ОСНОВЫ БЕРЕЖЛИВОГО ПРОИЗВОДСТВА</w:t>
      </w:r>
      <w:r w:rsidRPr="006C6472">
        <w:rPr>
          <w:color w:val="000000" w:themeColor="text1"/>
        </w:rPr>
        <w:t>»</w:t>
      </w:r>
      <w:bookmarkEnd w:id="663"/>
    </w:p>
    <w:p w14:paraId="62DCD0F5"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4C493154"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EF633B1"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3629CE6A"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7CE08C6D"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4D781C38"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3DF7C78"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7FB6BF30"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0D18C1A"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1F87812"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54230DF9"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5FDBF594"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4690CBB"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1D1A0CDF"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0B6C7D90"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5C19B9C7"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61F8F789"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273D205B"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6F0F17E0"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3113DDE5"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623454DC" w14:textId="77777777" w:rsidR="00FF164E" w:rsidRPr="006C6472" w:rsidRDefault="00FF164E" w:rsidP="00FF164E">
      <w:pPr>
        <w:spacing w:line="360" w:lineRule="auto"/>
        <w:jc w:val="center"/>
        <w:rPr>
          <w:rFonts w:ascii="Times New Roman" w:hAnsi="Times New Roman" w:cs="Times New Roman"/>
          <w:b/>
          <w:bCs/>
          <w:color w:val="000000" w:themeColor="text1"/>
          <w:sz w:val="24"/>
          <w:szCs w:val="24"/>
        </w:rPr>
      </w:pPr>
    </w:p>
    <w:p w14:paraId="0CA85E62" w14:textId="6EEB2366" w:rsidR="00FF164E" w:rsidRPr="006C6472" w:rsidRDefault="009F2CAD" w:rsidP="00FF164E">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2025</w:t>
      </w:r>
      <w:r w:rsidR="00FF164E" w:rsidRPr="006C6472">
        <w:rPr>
          <w:rFonts w:ascii="Times New Roman" w:hAnsi="Times New Roman" w:cs="Times New Roman"/>
          <w:b/>
          <w:bCs/>
          <w:color w:val="000000" w:themeColor="text1"/>
          <w:sz w:val="24"/>
          <w:szCs w:val="24"/>
        </w:rPr>
        <w:t xml:space="preserve"> г.</w:t>
      </w:r>
    </w:p>
    <w:p w14:paraId="32397CA4" w14:textId="77777777" w:rsidR="00FF164E" w:rsidRPr="006C6472" w:rsidRDefault="00FF164E" w:rsidP="00907411">
      <w:pPr>
        <w:pStyle w:val="1f"/>
        <w:rPr>
          <w:color w:val="000000" w:themeColor="text1"/>
        </w:rPr>
      </w:pPr>
      <w:r w:rsidRPr="006C6472">
        <w:rPr>
          <w:color w:val="000000" w:themeColor="text1"/>
        </w:rPr>
        <w:br w:type="page"/>
      </w:r>
      <w:bookmarkStart w:id="664" w:name="_Toc166576345"/>
      <w:bookmarkStart w:id="665" w:name="_Toc166576417"/>
      <w:bookmarkStart w:id="666" w:name="_Toc166576501"/>
      <w:bookmarkStart w:id="667" w:name="_Toc166576597"/>
      <w:bookmarkStart w:id="668" w:name="_Toc166576705"/>
      <w:bookmarkStart w:id="669" w:name="_Toc166576825"/>
      <w:bookmarkStart w:id="670" w:name="_Toc166576957"/>
      <w:bookmarkStart w:id="671" w:name="_Toc166577101"/>
      <w:bookmarkStart w:id="672" w:name="_Toc166578219"/>
      <w:r w:rsidRPr="006C6472">
        <w:rPr>
          <w:color w:val="000000" w:themeColor="text1"/>
        </w:rPr>
        <w:lastRenderedPageBreak/>
        <w:t>СОДЕРЖАНИЕ ПРОГРАММЫ</w:t>
      </w:r>
      <w:bookmarkEnd w:id="664"/>
      <w:bookmarkEnd w:id="665"/>
      <w:bookmarkEnd w:id="666"/>
      <w:bookmarkEnd w:id="667"/>
      <w:bookmarkEnd w:id="668"/>
      <w:bookmarkEnd w:id="669"/>
      <w:bookmarkEnd w:id="670"/>
      <w:bookmarkEnd w:id="671"/>
      <w:bookmarkEnd w:id="672"/>
    </w:p>
    <w:p w14:paraId="33454888" w14:textId="4D1F36F1" w:rsidR="00427AAB" w:rsidRPr="006C6472" w:rsidRDefault="00FF164E">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hyperlink w:anchor="_Toc166578219" w:history="1">
        <w:r w:rsidR="00427AAB" w:rsidRPr="006C6472">
          <w:rPr>
            <w:rStyle w:val="af0"/>
            <w:color w:val="000000" w:themeColor="text1"/>
          </w:rPr>
          <w:t>СОДЕРЖАНИЕ ПРОГРАММЫ</w:t>
        </w:r>
        <w:r w:rsidR="00427AAB" w:rsidRPr="006C6472">
          <w:rPr>
            <w:webHidden/>
            <w:color w:val="000000" w:themeColor="text1"/>
          </w:rPr>
          <w:tab/>
        </w:r>
        <w:r w:rsidR="00427AAB" w:rsidRPr="006C6472">
          <w:rPr>
            <w:webHidden/>
            <w:color w:val="000000" w:themeColor="text1"/>
          </w:rPr>
          <w:fldChar w:fldCharType="begin"/>
        </w:r>
        <w:r w:rsidR="00427AAB" w:rsidRPr="006C6472">
          <w:rPr>
            <w:webHidden/>
            <w:color w:val="000000" w:themeColor="text1"/>
          </w:rPr>
          <w:instrText xml:space="preserve"> PAGEREF _Toc166578219 \h </w:instrText>
        </w:r>
        <w:r w:rsidR="00427AAB" w:rsidRPr="006C6472">
          <w:rPr>
            <w:webHidden/>
            <w:color w:val="000000" w:themeColor="text1"/>
          </w:rPr>
        </w:r>
        <w:r w:rsidR="00427AAB" w:rsidRPr="006C6472">
          <w:rPr>
            <w:webHidden/>
            <w:color w:val="000000" w:themeColor="text1"/>
          </w:rPr>
          <w:fldChar w:fldCharType="separate"/>
        </w:r>
        <w:r w:rsidR="00A24A24" w:rsidRPr="006C6472">
          <w:rPr>
            <w:webHidden/>
            <w:color w:val="000000" w:themeColor="text1"/>
          </w:rPr>
          <w:t>42</w:t>
        </w:r>
        <w:r w:rsidR="00427AAB" w:rsidRPr="006C6472">
          <w:rPr>
            <w:webHidden/>
            <w:color w:val="000000" w:themeColor="text1"/>
          </w:rPr>
          <w:fldChar w:fldCharType="end"/>
        </w:r>
      </w:hyperlink>
    </w:p>
    <w:p w14:paraId="03FC5563" w14:textId="77777777" w:rsidR="00427AAB"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8220" w:history="1">
        <w:r w:rsidR="00427AAB" w:rsidRPr="006C6472">
          <w:rPr>
            <w:rStyle w:val="af0"/>
            <w:iCs/>
            <w:color w:val="000000" w:themeColor="text1"/>
          </w:rPr>
          <w:t>1.</w:t>
        </w:r>
        <w:r w:rsidR="00427AAB" w:rsidRPr="006C6472">
          <w:rPr>
            <w:rFonts w:asciiTheme="minorHAnsi" w:eastAsiaTheme="minorEastAsia" w:hAnsiTheme="minorHAnsi" w:cstheme="minorBidi"/>
            <w:b w:val="0"/>
            <w:bCs w:val="0"/>
            <w:color w:val="000000" w:themeColor="text1"/>
            <w:lang w:eastAsia="ru-RU"/>
          </w:rPr>
          <w:tab/>
        </w:r>
        <w:r w:rsidR="00427AAB" w:rsidRPr="006C6472">
          <w:rPr>
            <w:rStyle w:val="af0"/>
            <w:iCs/>
            <w:color w:val="000000" w:themeColor="text1"/>
          </w:rPr>
          <w:t>Общая характеристика РАБОЧЕЙ ПРОГРАММЫ УЧЕБНОЙ ДИСЦИПЛИНЫ</w:t>
        </w:r>
        <w:r w:rsidR="00427AAB" w:rsidRPr="006C6472">
          <w:rPr>
            <w:webHidden/>
            <w:color w:val="000000" w:themeColor="text1"/>
          </w:rPr>
          <w:tab/>
        </w:r>
        <w:r w:rsidR="00427AAB" w:rsidRPr="006C6472">
          <w:rPr>
            <w:webHidden/>
            <w:color w:val="000000" w:themeColor="text1"/>
          </w:rPr>
          <w:fldChar w:fldCharType="begin"/>
        </w:r>
        <w:r w:rsidR="00427AAB" w:rsidRPr="006C6472">
          <w:rPr>
            <w:webHidden/>
            <w:color w:val="000000" w:themeColor="text1"/>
          </w:rPr>
          <w:instrText xml:space="preserve"> PAGEREF _Toc166578220 \h </w:instrText>
        </w:r>
        <w:r w:rsidR="00427AAB" w:rsidRPr="006C6472">
          <w:rPr>
            <w:webHidden/>
            <w:color w:val="000000" w:themeColor="text1"/>
          </w:rPr>
        </w:r>
        <w:r w:rsidR="00427AAB" w:rsidRPr="006C6472">
          <w:rPr>
            <w:webHidden/>
            <w:color w:val="000000" w:themeColor="text1"/>
          </w:rPr>
          <w:fldChar w:fldCharType="separate"/>
        </w:r>
        <w:r w:rsidR="00A24A24" w:rsidRPr="006C6472">
          <w:rPr>
            <w:webHidden/>
            <w:color w:val="000000" w:themeColor="text1"/>
          </w:rPr>
          <w:t>43</w:t>
        </w:r>
        <w:r w:rsidR="00427AAB" w:rsidRPr="006C6472">
          <w:rPr>
            <w:webHidden/>
            <w:color w:val="000000" w:themeColor="text1"/>
          </w:rPr>
          <w:fldChar w:fldCharType="end"/>
        </w:r>
      </w:hyperlink>
    </w:p>
    <w:p w14:paraId="0264717D" w14:textId="77777777" w:rsidR="00427AAB" w:rsidRPr="006C6472" w:rsidRDefault="009942C6">
      <w:pPr>
        <w:pStyle w:val="21"/>
        <w:rPr>
          <w:rFonts w:asciiTheme="minorHAnsi" w:eastAsiaTheme="minorEastAsia" w:hAnsiTheme="minorHAnsi" w:cstheme="minorBidi"/>
          <w:i w:val="0"/>
          <w:iCs w:val="0"/>
          <w:color w:val="000000" w:themeColor="text1"/>
          <w:sz w:val="22"/>
          <w:szCs w:val="22"/>
        </w:rPr>
      </w:pPr>
      <w:hyperlink w:anchor="_Toc166578221" w:history="1">
        <w:r w:rsidR="00427AAB" w:rsidRPr="006C6472">
          <w:rPr>
            <w:rStyle w:val="af0"/>
            <w:i w:val="0"/>
            <w:color w:val="000000" w:themeColor="text1"/>
          </w:rPr>
          <w:t>1.1. Цель и место дисциплины в структуре образовательной программы</w:t>
        </w:r>
        <w:r w:rsidR="00427AAB" w:rsidRPr="006C6472">
          <w:rPr>
            <w:i w:val="0"/>
            <w:webHidden/>
            <w:color w:val="000000" w:themeColor="text1"/>
          </w:rPr>
          <w:tab/>
        </w:r>
        <w:r w:rsidR="00427AAB" w:rsidRPr="006C6472">
          <w:rPr>
            <w:i w:val="0"/>
            <w:webHidden/>
            <w:color w:val="000000" w:themeColor="text1"/>
          </w:rPr>
          <w:fldChar w:fldCharType="begin"/>
        </w:r>
        <w:r w:rsidR="00427AAB" w:rsidRPr="006C6472">
          <w:rPr>
            <w:i w:val="0"/>
            <w:webHidden/>
            <w:color w:val="000000" w:themeColor="text1"/>
          </w:rPr>
          <w:instrText xml:space="preserve"> PAGEREF _Toc166578221 \h </w:instrText>
        </w:r>
        <w:r w:rsidR="00427AAB" w:rsidRPr="006C6472">
          <w:rPr>
            <w:i w:val="0"/>
            <w:webHidden/>
            <w:color w:val="000000" w:themeColor="text1"/>
          </w:rPr>
        </w:r>
        <w:r w:rsidR="00427AAB" w:rsidRPr="006C6472">
          <w:rPr>
            <w:i w:val="0"/>
            <w:webHidden/>
            <w:color w:val="000000" w:themeColor="text1"/>
          </w:rPr>
          <w:fldChar w:fldCharType="separate"/>
        </w:r>
        <w:r w:rsidR="00A24A24" w:rsidRPr="006C6472">
          <w:rPr>
            <w:i w:val="0"/>
            <w:webHidden/>
            <w:color w:val="000000" w:themeColor="text1"/>
          </w:rPr>
          <w:t>43</w:t>
        </w:r>
        <w:r w:rsidR="00427AAB" w:rsidRPr="006C6472">
          <w:rPr>
            <w:i w:val="0"/>
            <w:webHidden/>
            <w:color w:val="000000" w:themeColor="text1"/>
          </w:rPr>
          <w:fldChar w:fldCharType="end"/>
        </w:r>
      </w:hyperlink>
    </w:p>
    <w:p w14:paraId="62627690" w14:textId="77777777" w:rsidR="00427AAB" w:rsidRPr="006C6472" w:rsidRDefault="009942C6">
      <w:pPr>
        <w:pStyle w:val="21"/>
        <w:rPr>
          <w:rFonts w:asciiTheme="minorHAnsi" w:eastAsiaTheme="minorEastAsia" w:hAnsiTheme="minorHAnsi" w:cstheme="minorBidi"/>
          <w:i w:val="0"/>
          <w:iCs w:val="0"/>
          <w:color w:val="000000" w:themeColor="text1"/>
          <w:sz w:val="22"/>
          <w:szCs w:val="22"/>
        </w:rPr>
      </w:pPr>
      <w:hyperlink w:anchor="_Toc166578222" w:history="1">
        <w:r w:rsidR="00427AAB" w:rsidRPr="006C6472">
          <w:rPr>
            <w:rStyle w:val="af0"/>
            <w:i w:val="0"/>
            <w:color w:val="000000" w:themeColor="text1"/>
          </w:rPr>
          <w:t>1.2. Планируемые результаты освоения дисциплины</w:t>
        </w:r>
        <w:r w:rsidR="00427AAB" w:rsidRPr="006C6472">
          <w:rPr>
            <w:i w:val="0"/>
            <w:webHidden/>
            <w:color w:val="000000" w:themeColor="text1"/>
          </w:rPr>
          <w:tab/>
        </w:r>
        <w:r w:rsidR="00427AAB" w:rsidRPr="006C6472">
          <w:rPr>
            <w:i w:val="0"/>
            <w:webHidden/>
            <w:color w:val="000000" w:themeColor="text1"/>
          </w:rPr>
          <w:fldChar w:fldCharType="begin"/>
        </w:r>
        <w:r w:rsidR="00427AAB" w:rsidRPr="006C6472">
          <w:rPr>
            <w:i w:val="0"/>
            <w:webHidden/>
            <w:color w:val="000000" w:themeColor="text1"/>
          </w:rPr>
          <w:instrText xml:space="preserve"> PAGEREF _Toc166578222 \h </w:instrText>
        </w:r>
        <w:r w:rsidR="00427AAB" w:rsidRPr="006C6472">
          <w:rPr>
            <w:i w:val="0"/>
            <w:webHidden/>
            <w:color w:val="000000" w:themeColor="text1"/>
          </w:rPr>
        </w:r>
        <w:r w:rsidR="00427AAB" w:rsidRPr="006C6472">
          <w:rPr>
            <w:i w:val="0"/>
            <w:webHidden/>
            <w:color w:val="000000" w:themeColor="text1"/>
          </w:rPr>
          <w:fldChar w:fldCharType="separate"/>
        </w:r>
        <w:r w:rsidR="00A24A24" w:rsidRPr="006C6472">
          <w:rPr>
            <w:i w:val="0"/>
            <w:webHidden/>
            <w:color w:val="000000" w:themeColor="text1"/>
          </w:rPr>
          <w:t>43</w:t>
        </w:r>
        <w:r w:rsidR="00427AAB" w:rsidRPr="006C6472">
          <w:rPr>
            <w:i w:val="0"/>
            <w:webHidden/>
            <w:color w:val="000000" w:themeColor="text1"/>
          </w:rPr>
          <w:fldChar w:fldCharType="end"/>
        </w:r>
      </w:hyperlink>
    </w:p>
    <w:p w14:paraId="766B6E51" w14:textId="77777777" w:rsidR="00427AAB" w:rsidRPr="006C6472" w:rsidRDefault="009942C6">
      <w:pPr>
        <w:pStyle w:val="14"/>
        <w:rPr>
          <w:rFonts w:asciiTheme="minorHAnsi" w:eastAsiaTheme="minorEastAsia" w:hAnsiTheme="minorHAnsi" w:cstheme="minorBidi"/>
          <w:b w:val="0"/>
          <w:bCs w:val="0"/>
          <w:color w:val="000000" w:themeColor="text1"/>
          <w:lang w:eastAsia="ru-RU"/>
        </w:rPr>
      </w:pPr>
      <w:hyperlink w:anchor="_Toc166578223" w:history="1">
        <w:r w:rsidR="00427AAB" w:rsidRPr="006C6472">
          <w:rPr>
            <w:rStyle w:val="af0"/>
            <w:color w:val="000000" w:themeColor="text1"/>
          </w:rPr>
          <w:t>2. Структура и содержание ДИСЦИПЛИНЫ</w:t>
        </w:r>
        <w:r w:rsidR="00427AAB" w:rsidRPr="006C6472">
          <w:rPr>
            <w:webHidden/>
            <w:color w:val="000000" w:themeColor="text1"/>
          </w:rPr>
          <w:tab/>
        </w:r>
        <w:r w:rsidR="00427AAB" w:rsidRPr="006C6472">
          <w:rPr>
            <w:webHidden/>
            <w:color w:val="000000" w:themeColor="text1"/>
          </w:rPr>
          <w:fldChar w:fldCharType="begin"/>
        </w:r>
        <w:r w:rsidR="00427AAB" w:rsidRPr="006C6472">
          <w:rPr>
            <w:webHidden/>
            <w:color w:val="000000" w:themeColor="text1"/>
          </w:rPr>
          <w:instrText xml:space="preserve"> PAGEREF _Toc166578223 \h </w:instrText>
        </w:r>
        <w:r w:rsidR="00427AAB" w:rsidRPr="006C6472">
          <w:rPr>
            <w:webHidden/>
            <w:color w:val="000000" w:themeColor="text1"/>
          </w:rPr>
        </w:r>
        <w:r w:rsidR="00427AAB" w:rsidRPr="006C6472">
          <w:rPr>
            <w:webHidden/>
            <w:color w:val="000000" w:themeColor="text1"/>
          </w:rPr>
          <w:fldChar w:fldCharType="separate"/>
        </w:r>
        <w:r w:rsidR="00A24A24" w:rsidRPr="006C6472">
          <w:rPr>
            <w:webHidden/>
            <w:color w:val="000000" w:themeColor="text1"/>
          </w:rPr>
          <w:t>44</w:t>
        </w:r>
        <w:r w:rsidR="00427AAB" w:rsidRPr="006C6472">
          <w:rPr>
            <w:webHidden/>
            <w:color w:val="000000" w:themeColor="text1"/>
          </w:rPr>
          <w:fldChar w:fldCharType="end"/>
        </w:r>
      </w:hyperlink>
    </w:p>
    <w:p w14:paraId="127421E0" w14:textId="77777777" w:rsidR="00427AAB" w:rsidRPr="006C6472" w:rsidRDefault="009942C6">
      <w:pPr>
        <w:pStyle w:val="21"/>
        <w:rPr>
          <w:rFonts w:asciiTheme="minorHAnsi" w:eastAsiaTheme="minorEastAsia" w:hAnsiTheme="minorHAnsi" w:cstheme="minorBidi"/>
          <w:i w:val="0"/>
          <w:iCs w:val="0"/>
          <w:color w:val="000000" w:themeColor="text1"/>
          <w:sz w:val="22"/>
          <w:szCs w:val="22"/>
        </w:rPr>
      </w:pPr>
      <w:hyperlink w:anchor="_Toc166578224" w:history="1">
        <w:r w:rsidR="00427AAB" w:rsidRPr="006C6472">
          <w:rPr>
            <w:rStyle w:val="af0"/>
            <w:i w:val="0"/>
            <w:color w:val="000000" w:themeColor="text1"/>
          </w:rPr>
          <w:t>2.1. Трудоемкость освоения дисциплины</w:t>
        </w:r>
        <w:r w:rsidR="00427AAB" w:rsidRPr="006C6472">
          <w:rPr>
            <w:i w:val="0"/>
            <w:webHidden/>
            <w:color w:val="000000" w:themeColor="text1"/>
          </w:rPr>
          <w:tab/>
        </w:r>
        <w:r w:rsidR="00427AAB" w:rsidRPr="006C6472">
          <w:rPr>
            <w:i w:val="0"/>
            <w:webHidden/>
            <w:color w:val="000000" w:themeColor="text1"/>
          </w:rPr>
          <w:fldChar w:fldCharType="begin"/>
        </w:r>
        <w:r w:rsidR="00427AAB" w:rsidRPr="006C6472">
          <w:rPr>
            <w:i w:val="0"/>
            <w:webHidden/>
            <w:color w:val="000000" w:themeColor="text1"/>
          </w:rPr>
          <w:instrText xml:space="preserve"> PAGEREF _Toc166578224 \h </w:instrText>
        </w:r>
        <w:r w:rsidR="00427AAB" w:rsidRPr="006C6472">
          <w:rPr>
            <w:i w:val="0"/>
            <w:webHidden/>
            <w:color w:val="000000" w:themeColor="text1"/>
          </w:rPr>
        </w:r>
        <w:r w:rsidR="00427AAB" w:rsidRPr="006C6472">
          <w:rPr>
            <w:i w:val="0"/>
            <w:webHidden/>
            <w:color w:val="000000" w:themeColor="text1"/>
          </w:rPr>
          <w:fldChar w:fldCharType="separate"/>
        </w:r>
        <w:r w:rsidR="00A24A24" w:rsidRPr="006C6472">
          <w:rPr>
            <w:i w:val="0"/>
            <w:webHidden/>
            <w:color w:val="000000" w:themeColor="text1"/>
          </w:rPr>
          <w:t>44</w:t>
        </w:r>
        <w:r w:rsidR="00427AAB" w:rsidRPr="006C6472">
          <w:rPr>
            <w:i w:val="0"/>
            <w:webHidden/>
            <w:color w:val="000000" w:themeColor="text1"/>
          </w:rPr>
          <w:fldChar w:fldCharType="end"/>
        </w:r>
      </w:hyperlink>
    </w:p>
    <w:p w14:paraId="0C443903" w14:textId="77777777" w:rsidR="00427AAB" w:rsidRPr="006C6472" w:rsidRDefault="009942C6">
      <w:pPr>
        <w:pStyle w:val="21"/>
        <w:rPr>
          <w:rFonts w:asciiTheme="minorHAnsi" w:eastAsiaTheme="minorEastAsia" w:hAnsiTheme="minorHAnsi" w:cstheme="minorBidi"/>
          <w:i w:val="0"/>
          <w:iCs w:val="0"/>
          <w:color w:val="000000" w:themeColor="text1"/>
          <w:sz w:val="22"/>
          <w:szCs w:val="22"/>
        </w:rPr>
      </w:pPr>
      <w:hyperlink w:anchor="_Toc166578225" w:history="1">
        <w:r w:rsidR="00427AAB" w:rsidRPr="006C6472">
          <w:rPr>
            <w:rStyle w:val="af0"/>
            <w:i w:val="0"/>
            <w:color w:val="000000" w:themeColor="text1"/>
          </w:rPr>
          <w:t>2.2. Содержание дисциплины</w:t>
        </w:r>
        <w:r w:rsidR="00427AAB" w:rsidRPr="006C6472">
          <w:rPr>
            <w:i w:val="0"/>
            <w:webHidden/>
            <w:color w:val="000000" w:themeColor="text1"/>
          </w:rPr>
          <w:tab/>
        </w:r>
        <w:r w:rsidR="00427AAB" w:rsidRPr="006C6472">
          <w:rPr>
            <w:i w:val="0"/>
            <w:webHidden/>
            <w:color w:val="000000" w:themeColor="text1"/>
          </w:rPr>
          <w:fldChar w:fldCharType="begin"/>
        </w:r>
        <w:r w:rsidR="00427AAB" w:rsidRPr="006C6472">
          <w:rPr>
            <w:i w:val="0"/>
            <w:webHidden/>
            <w:color w:val="000000" w:themeColor="text1"/>
          </w:rPr>
          <w:instrText xml:space="preserve"> PAGEREF _Toc166578225 \h </w:instrText>
        </w:r>
        <w:r w:rsidR="00427AAB" w:rsidRPr="006C6472">
          <w:rPr>
            <w:i w:val="0"/>
            <w:webHidden/>
            <w:color w:val="000000" w:themeColor="text1"/>
          </w:rPr>
        </w:r>
        <w:r w:rsidR="00427AAB" w:rsidRPr="006C6472">
          <w:rPr>
            <w:i w:val="0"/>
            <w:webHidden/>
            <w:color w:val="000000" w:themeColor="text1"/>
          </w:rPr>
          <w:fldChar w:fldCharType="separate"/>
        </w:r>
        <w:r w:rsidR="00A24A24" w:rsidRPr="006C6472">
          <w:rPr>
            <w:i w:val="0"/>
            <w:webHidden/>
            <w:color w:val="000000" w:themeColor="text1"/>
          </w:rPr>
          <w:t>45</w:t>
        </w:r>
        <w:r w:rsidR="00427AAB" w:rsidRPr="006C6472">
          <w:rPr>
            <w:i w:val="0"/>
            <w:webHidden/>
            <w:color w:val="000000" w:themeColor="text1"/>
          </w:rPr>
          <w:fldChar w:fldCharType="end"/>
        </w:r>
      </w:hyperlink>
    </w:p>
    <w:p w14:paraId="6B3B63F0" w14:textId="77777777" w:rsidR="00427AAB" w:rsidRPr="006C6472" w:rsidRDefault="009942C6">
      <w:pPr>
        <w:pStyle w:val="14"/>
        <w:rPr>
          <w:rFonts w:asciiTheme="minorHAnsi" w:eastAsiaTheme="minorEastAsia" w:hAnsiTheme="minorHAnsi" w:cstheme="minorBidi"/>
          <w:b w:val="0"/>
          <w:bCs w:val="0"/>
          <w:color w:val="000000" w:themeColor="text1"/>
          <w:lang w:eastAsia="ru-RU"/>
        </w:rPr>
      </w:pPr>
      <w:hyperlink w:anchor="_Toc166578227" w:history="1">
        <w:r w:rsidR="00427AAB" w:rsidRPr="006C6472">
          <w:rPr>
            <w:rStyle w:val="af0"/>
            <w:color w:val="000000" w:themeColor="text1"/>
          </w:rPr>
          <w:t>3. Условия реализации ДИСЦИПЛИНЫ</w:t>
        </w:r>
        <w:r w:rsidR="00427AAB" w:rsidRPr="006C6472">
          <w:rPr>
            <w:webHidden/>
            <w:color w:val="000000" w:themeColor="text1"/>
          </w:rPr>
          <w:tab/>
        </w:r>
        <w:r w:rsidR="00427AAB" w:rsidRPr="006C6472">
          <w:rPr>
            <w:webHidden/>
            <w:color w:val="000000" w:themeColor="text1"/>
          </w:rPr>
          <w:fldChar w:fldCharType="begin"/>
        </w:r>
        <w:r w:rsidR="00427AAB" w:rsidRPr="006C6472">
          <w:rPr>
            <w:webHidden/>
            <w:color w:val="000000" w:themeColor="text1"/>
          </w:rPr>
          <w:instrText xml:space="preserve"> PAGEREF _Toc166578227 \h </w:instrText>
        </w:r>
        <w:r w:rsidR="00427AAB" w:rsidRPr="006C6472">
          <w:rPr>
            <w:webHidden/>
            <w:color w:val="000000" w:themeColor="text1"/>
          </w:rPr>
        </w:r>
        <w:r w:rsidR="00427AAB" w:rsidRPr="006C6472">
          <w:rPr>
            <w:webHidden/>
            <w:color w:val="000000" w:themeColor="text1"/>
          </w:rPr>
          <w:fldChar w:fldCharType="separate"/>
        </w:r>
        <w:r w:rsidR="00A24A24" w:rsidRPr="006C6472">
          <w:rPr>
            <w:webHidden/>
            <w:color w:val="000000" w:themeColor="text1"/>
          </w:rPr>
          <w:t>47</w:t>
        </w:r>
        <w:r w:rsidR="00427AAB" w:rsidRPr="006C6472">
          <w:rPr>
            <w:webHidden/>
            <w:color w:val="000000" w:themeColor="text1"/>
          </w:rPr>
          <w:fldChar w:fldCharType="end"/>
        </w:r>
      </w:hyperlink>
    </w:p>
    <w:p w14:paraId="6075DCEE" w14:textId="77777777" w:rsidR="00427AAB" w:rsidRPr="006C6472" w:rsidRDefault="009942C6">
      <w:pPr>
        <w:pStyle w:val="21"/>
        <w:rPr>
          <w:rFonts w:asciiTheme="minorHAnsi" w:eastAsiaTheme="minorEastAsia" w:hAnsiTheme="minorHAnsi" w:cstheme="minorBidi"/>
          <w:i w:val="0"/>
          <w:iCs w:val="0"/>
          <w:color w:val="000000" w:themeColor="text1"/>
          <w:sz w:val="22"/>
          <w:szCs w:val="22"/>
        </w:rPr>
      </w:pPr>
      <w:hyperlink w:anchor="_Toc166578228" w:history="1">
        <w:r w:rsidR="00427AAB" w:rsidRPr="006C6472">
          <w:rPr>
            <w:rStyle w:val="af0"/>
            <w:i w:val="0"/>
            <w:color w:val="000000" w:themeColor="text1"/>
          </w:rPr>
          <w:t>3.1. Материально-техническое обеспечение</w:t>
        </w:r>
        <w:r w:rsidR="00427AAB" w:rsidRPr="006C6472">
          <w:rPr>
            <w:i w:val="0"/>
            <w:webHidden/>
            <w:color w:val="000000" w:themeColor="text1"/>
          </w:rPr>
          <w:tab/>
        </w:r>
        <w:r w:rsidR="00427AAB" w:rsidRPr="006C6472">
          <w:rPr>
            <w:i w:val="0"/>
            <w:webHidden/>
            <w:color w:val="000000" w:themeColor="text1"/>
          </w:rPr>
          <w:fldChar w:fldCharType="begin"/>
        </w:r>
        <w:r w:rsidR="00427AAB" w:rsidRPr="006C6472">
          <w:rPr>
            <w:i w:val="0"/>
            <w:webHidden/>
            <w:color w:val="000000" w:themeColor="text1"/>
          </w:rPr>
          <w:instrText xml:space="preserve"> PAGEREF _Toc166578228 \h </w:instrText>
        </w:r>
        <w:r w:rsidR="00427AAB" w:rsidRPr="006C6472">
          <w:rPr>
            <w:i w:val="0"/>
            <w:webHidden/>
            <w:color w:val="000000" w:themeColor="text1"/>
          </w:rPr>
        </w:r>
        <w:r w:rsidR="00427AAB" w:rsidRPr="006C6472">
          <w:rPr>
            <w:i w:val="0"/>
            <w:webHidden/>
            <w:color w:val="000000" w:themeColor="text1"/>
          </w:rPr>
          <w:fldChar w:fldCharType="separate"/>
        </w:r>
        <w:r w:rsidR="00A24A24" w:rsidRPr="006C6472">
          <w:rPr>
            <w:i w:val="0"/>
            <w:webHidden/>
            <w:color w:val="000000" w:themeColor="text1"/>
          </w:rPr>
          <w:t>47</w:t>
        </w:r>
        <w:r w:rsidR="00427AAB" w:rsidRPr="006C6472">
          <w:rPr>
            <w:i w:val="0"/>
            <w:webHidden/>
            <w:color w:val="000000" w:themeColor="text1"/>
          </w:rPr>
          <w:fldChar w:fldCharType="end"/>
        </w:r>
      </w:hyperlink>
    </w:p>
    <w:p w14:paraId="24A98223" w14:textId="77777777" w:rsidR="00427AAB" w:rsidRPr="006C6472" w:rsidRDefault="009942C6">
      <w:pPr>
        <w:pStyle w:val="21"/>
        <w:rPr>
          <w:rFonts w:asciiTheme="minorHAnsi" w:eastAsiaTheme="minorEastAsia" w:hAnsiTheme="minorHAnsi" w:cstheme="minorBidi"/>
          <w:i w:val="0"/>
          <w:iCs w:val="0"/>
          <w:color w:val="000000" w:themeColor="text1"/>
          <w:sz w:val="22"/>
          <w:szCs w:val="22"/>
        </w:rPr>
      </w:pPr>
      <w:hyperlink w:anchor="_Toc166578229" w:history="1">
        <w:r w:rsidR="00427AAB" w:rsidRPr="006C6472">
          <w:rPr>
            <w:rStyle w:val="af0"/>
            <w:i w:val="0"/>
            <w:color w:val="000000" w:themeColor="text1"/>
          </w:rPr>
          <w:t>3.2. Учебно-методическое обеспечение</w:t>
        </w:r>
        <w:r w:rsidR="00427AAB" w:rsidRPr="006C6472">
          <w:rPr>
            <w:i w:val="0"/>
            <w:webHidden/>
            <w:color w:val="000000" w:themeColor="text1"/>
          </w:rPr>
          <w:tab/>
        </w:r>
        <w:r w:rsidR="00427AAB" w:rsidRPr="006C6472">
          <w:rPr>
            <w:i w:val="0"/>
            <w:webHidden/>
            <w:color w:val="000000" w:themeColor="text1"/>
          </w:rPr>
          <w:fldChar w:fldCharType="begin"/>
        </w:r>
        <w:r w:rsidR="00427AAB" w:rsidRPr="006C6472">
          <w:rPr>
            <w:i w:val="0"/>
            <w:webHidden/>
            <w:color w:val="000000" w:themeColor="text1"/>
          </w:rPr>
          <w:instrText xml:space="preserve"> PAGEREF _Toc166578229 \h </w:instrText>
        </w:r>
        <w:r w:rsidR="00427AAB" w:rsidRPr="006C6472">
          <w:rPr>
            <w:i w:val="0"/>
            <w:webHidden/>
            <w:color w:val="000000" w:themeColor="text1"/>
          </w:rPr>
        </w:r>
        <w:r w:rsidR="00427AAB" w:rsidRPr="006C6472">
          <w:rPr>
            <w:i w:val="0"/>
            <w:webHidden/>
            <w:color w:val="000000" w:themeColor="text1"/>
          </w:rPr>
          <w:fldChar w:fldCharType="separate"/>
        </w:r>
        <w:r w:rsidR="00A24A24" w:rsidRPr="006C6472">
          <w:rPr>
            <w:i w:val="0"/>
            <w:webHidden/>
            <w:color w:val="000000" w:themeColor="text1"/>
          </w:rPr>
          <w:t>47</w:t>
        </w:r>
        <w:r w:rsidR="00427AAB" w:rsidRPr="006C6472">
          <w:rPr>
            <w:i w:val="0"/>
            <w:webHidden/>
            <w:color w:val="000000" w:themeColor="text1"/>
          </w:rPr>
          <w:fldChar w:fldCharType="end"/>
        </w:r>
      </w:hyperlink>
    </w:p>
    <w:p w14:paraId="15F22CDE" w14:textId="77777777" w:rsidR="00427AAB" w:rsidRPr="006C6472" w:rsidRDefault="009942C6">
      <w:pPr>
        <w:pStyle w:val="14"/>
        <w:rPr>
          <w:rFonts w:asciiTheme="minorHAnsi" w:eastAsiaTheme="minorEastAsia" w:hAnsiTheme="minorHAnsi" w:cstheme="minorBidi"/>
          <w:b w:val="0"/>
          <w:bCs w:val="0"/>
          <w:color w:val="000000" w:themeColor="text1"/>
          <w:lang w:eastAsia="ru-RU"/>
        </w:rPr>
      </w:pPr>
      <w:hyperlink w:anchor="_Toc166578230" w:history="1">
        <w:r w:rsidR="00427AAB" w:rsidRPr="006C6472">
          <w:rPr>
            <w:rStyle w:val="af0"/>
            <w:color w:val="000000" w:themeColor="text1"/>
          </w:rPr>
          <w:t>4. Контроль и оценка результатов  освоения ДИСЦИПЛИНЫ</w:t>
        </w:r>
        <w:r w:rsidR="00427AAB" w:rsidRPr="006C6472">
          <w:rPr>
            <w:webHidden/>
            <w:color w:val="000000" w:themeColor="text1"/>
          </w:rPr>
          <w:tab/>
        </w:r>
        <w:r w:rsidR="00427AAB" w:rsidRPr="006C6472">
          <w:rPr>
            <w:webHidden/>
            <w:color w:val="000000" w:themeColor="text1"/>
          </w:rPr>
          <w:fldChar w:fldCharType="begin"/>
        </w:r>
        <w:r w:rsidR="00427AAB" w:rsidRPr="006C6472">
          <w:rPr>
            <w:webHidden/>
            <w:color w:val="000000" w:themeColor="text1"/>
          </w:rPr>
          <w:instrText xml:space="preserve"> PAGEREF _Toc166578230 \h </w:instrText>
        </w:r>
        <w:r w:rsidR="00427AAB" w:rsidRPr="006C6472">
          <w:rPr>
            <w:webHidden/>
            <w:color w:val="000000" w:themeColor="text1"/>
          </w:rPr>
        </w:r>
        <w:r w:rsidR="00427AAB" w:rsidRPr="006C6472">
          <w:rPr>
            <w:webHidden/>
            <w:color w:val="000000" w:themeColor="text1"/>
          </w:rPr>
          <w:fldChar w:fldCharType="separate"/>
        </w:r>
        <w:r w:rsidR="00A24A24" w:rsidRPr="006C6472">
          <w:rPr>
            <w:webHidden/>
            <w:color w:val="000000" w:themeColor="text1"/>
          </w:rPr>
          <w:t>47</w:t>
        </w:r>
        <w:r w:rsidR="00427AAB" w:rsidRPr="006C6472">
          <w:rPr>
            <w:webHidden/>
            <w:color w:val="000000" w:themeColor="text1"/>
          </w:rPr>
          <w:fldChar w:fldCharType="end"/>
        </w:r>
      </w:hyperlink>
    </w:p>
    <w:p w14:paraId="01B7D439" w14:textId="77777777" w:rsidR="00FF164E" w:rsidRPr="006C6472" w:rsidRDefault="00FF164E" w:rsidP="00FF164E">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045534C6" w14:textId="77777777" w:rsidR="00FF164E" w:rsidRPr="006C6472" w:rsidRDefault="00FF164E" w:rsidP="00FF164E">
      <w:pPr>
        <w:pStyle w:val="1f"/>
        <w:jc w:val="left"/>
        <w:rPr>
          <w:rFonts w:ascii="Times New Roman" w:hAnsi="Times New Roman"/>
          <w:color w:val="000000" w:themeColor="text1"/>
          <w:lang w:val="ru-RU"/>
        </w:rPr>
        <w:sectPr w:rsidR="00FF164E" w:rsidRPr="006C6472" w:rsidSect="00502F97">
          <w:headerReference w:type="even" r:id="rId30"/>
          <w:headerReference w:type="default" r:id="rId31"/>
          <w:pgSz w:w="11906" w:h="16838"/>
          <w:pgMar w:top="1134" w:right="567" w:bottom="1134" w:left="1701" w:header="709" w:footer="709" w:gutter="0"/>
          <w:cols w:space="708"/>
          <w:docGrid w:linePitch="360"/>
        </w:sectPr>
      </w:pPr>
    </w:p>
    <w:p w14:paraId="53D64DE6" w14:textId="77777777" w:rsidR="00FF164E" w:rsidRPr="006C6472" w:rsidRDefault="00FF164E" w:rsidP="00907411">
      <w:pPr>
        <w:pStyle w:val="1f"/>
        <w:numPr>
          <w:ilvl w:val="0"/>
          <w:numId w:val="20"/>
        </w:numPr>
        <w:rPr>
          <w:rStyle w:val="afb"/>
          <w:i w:val="0"/>
          <w:iCs/>
          <w:color w:val="000000" w:themeColor="text1"/>
        </w:rPr>
      </w:pPr>
      <w:bookmarkStart w:id="673" w:name="_Toc166575023"/>
      <w:bookmarkStart w:id="674" w:name="_Toc166575709"/>
      <w:bookmarkStart w:id="675" w:name="_Toc166576027"/>
      <w:bookmarkStart w:id="676" w:name="_Toc166576087"/>
      <w:bookmarkStart w:id="677" w:name="_Toc166576346"/>
      <w:bookmarkStart w:id="678" w:name="_Toc166576418"/>
      <w:bookmarkStart w:id="679" w:name="_Toc166576502"/>
      <w:bookmarkStart w:id="680" w:name="_Toc166576598"/>
      <w:bookmarkStart w:id="681" w:name="_Toc166576706"/>
      <w:bookmarkStart w:id="682" w:name="_Toc166576826"/>
      <w:bookmarkStart w:id="683" w:name="_Toc166576958"/>
      <w:bookmarkStart w:id="684" w:name="_Toc166577102"/>
      <w:bookmarkStart w:id="685" w:name="_Toc166578220"/>
      <w:r w:rsidRPr="006C6472">
        <w:rPr>
          <w:rStyle w:val="afb"/>
          <w:i w:val="0"/>
          <w:iCs/>
          <w:color w:val="000000" w:themeColor="text1"/>
        </w:rPr>
        <w:lastRenderedPageBreak/>
        <w:t>Общая характеристика РАБОЧЕЙ ПРОГРАММЫ УЧЕБНОЙ ДИСЦИПЛИНЫ</w:t>
      </w:r>
      <w:bookmarkEnd w:id="673"/>
      <w:bookmarkEnd w:id="674"/>
      <w:bookmarkEnd w:id="675"/>
      <w:bookmarkEnd w:id="676"/>
      <w:bookmarkEnd w:id="677"/>
      <w:bookmarkEnd w:id="678"/>
      <w:bookmarkEnd w:id="679"/>
      <w:bookmarkEnd w:id="680"/>
      <w:bookmarkEnd w:id="681"/>
      <w:bookmarkEnd w:id="682"/>
      <w:bookmarkEnd w:id="683"/>
      <w:bookmarkEnd w:id="684"/>
      <w:bookmarkEnd w:id="685"/>
    </w:p>
    <w:p w14:paraId="5F774358" w14:textId="5D901403" w:rsidR="00FF164E" w:rsidRPr="006C6472" w:rsidRDefault="00FF164E" w:rsidP="00FF164E">
      <w:pPr>
        <w:pStyle w:val="1d"/>
        <w:ind w:left="720"/>
        <w:jc w:val="center"/>
        <w:rPr>
          <w:rFonts w:eastAsia="Segoe UI"/>
          <w:color w:val="000000" w:themeColor="text1"/>
          <w:lang w:val="ru-RU"/>
        </w:rPr>
      </w:pPr>
      <w:r w:rsidRPr="006C6472">
        <w:rPr>
          <w:rFonts w:eastAsia="Segoe UI"/>
          <w:color w:val="000000" w:themeColor="text1"/>
          <w:lang w:val="ru-RU"/>
        </w:rPr>
        <w:t>«</w:t>
      </w:r>
      <w:r w:rsidR="00427AAB" w:rsidRPr="006C6472">
        <w:rPr>
          <w:rFonts w:eastAsia="Segoe UI"/>
          <w:color w:val="000000" w:themeColor="text1"/>
          <w:u w:val="single"/>
          <w:lang w:val="ru-RU"/>
        </w:rPr>
        <w:t>СГ.05 Основы бережливого производства</w:t>
      </w:r>
      <w:r w:rsidRPr="006C6472">
        <w:rPr>
          <w:rFonts w:eastAsia="Segoe UI"/>
          <w:color w:val="000000" w:themeColor="text1"/>
          <w:lang w:val="ru-RU"/>
        </w:rPr>
        <w:t>»</w:t>
      </w:r>
    </w:p>
    <w:p w14:paraId="7D5F7483" w14:textId="77777777" w:rsidR="00FF164E" w:rsidRPr="006C6472" w:rsidRDefault="00FF164E" w:rsidP="00FF164E">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5205B4DC" w14:textId="77777777" w:rsidR="00FF164E" w:rsidRPr="006C6472" w:rsidRDefault="00FF164E" w:rsidP="00FF164E">
      <w:pPr>
        <w:pStyle w:val="114"/>
        <w:rPr>
          <w:rFonts w:ascii="Times New Roman" w:hAnsi="Times New Roman"/>
          <w:color w:val="000000" w:themeColor="text1"/>
        </w:rPr>
      </w:pPr>
      <w:bookmarkStart w:id="686" w:name="_Toc166575024"/>
      <w:bookmarkStart w:id="687" w:name="_Toc166575710"/>
      <w:bookmarkStart w:id="688" w:name="_Toc166576028"/>
      <w:bookmarkStart w:id="689" w:name="_Toc166576088"/>
      <w:bookmarkStart w:id="690" w:name="_Toc166576347"/>
      <w:bookmarkStart w:id="691" w:name="_Toc166576419"/>
      <w:bookmarkStart w:id="692" w:name="_Toc166576503"/>
      <w:bookmarkStart w:id="693" w:name="_Toc166576599"/>
      <w:bookmarkStart w:id="694" w:name="_Toc166576707"/>
      <w:bookmarkStart w:id="695" w:name="_Toc166576827"/>
      <w:bookmarkStart w:id="696" w:name="_Toc166576959"/>
      <w:bookmarkStart w:id="697" w:name="_Toc166577103"/>
      <w:bookmarkStart w:id="698" w:name="_Toc166578221"/>
      <w:r w:rsidRPr="006C6472">
        <w:rPr>
          <w:rFonts w:ascii="Times New Roman" w:hAnsi="Times New Roman"/>
          <w:color w:val="000000" w:themeColor="text1"/>
        </w:rPr>
        <w:t>1.1. Цель и место дисциплины в структуре образовательной программы</w:t>
      </w:r>
      <w:bookmarkEnd w:id="686"/>
      <w:bookmarkEnd w:id="687"/>
      <w:bookmarkEnd w:id="688"/>
      <w:bookmarkEnd w:id="689"/>
      <w:bookmarkEnd w:id="690"/>
      <w:bookmarkEnd w:id="691"/>
      <w:bookmarkEnd w:id="692"/>
      <w:bookmarkEnd w:id="693"/>
      <w:bookmarkEnd w:id="694"/>
      <w:bookmarkEnd w:id="695"/>
      <w:bookmarkEnd w:id="696"/>
      <w:bookmarkEnd w:id="697"/>
      <w:bookmarkEnd w:id="698"/>
    </w:p>
    <w:p w14:paraId="3FF82BB9" w14:textId="5E72351B" w:rsidR="00FF164E" w:rsidRPr="006C6472" w:rsidRDefault="00FF164E" w:rsidP="00FF164E">
      <w:pPr>
        <w:suppressAutoHyphens/>
        <w:spacing w:line="276" w:lineRule="auto"/>
        <w:ind w:firstLine="709"/>
        <w:jc w:val="both"/>
        <w:rPr>
          <w:rFonts w:ascii="Times New Roman" w:eastAsia="Times New Roman" w:hAnsi="Times New Roman" w:cs="Times New Roman"/>
          <w:color w:val="000000" w:themeColor="text1"/>
          <w:sz w:val="24"/>
          <w:szCs w:val="24"/>
          <w:lang w:val="x-none"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F12AA4" w:rsidRPr="006C6472">
        <w:rPr>
          <w:rFonts w:ascii="Times New Roman" w:hAnsi="Times New Roman"/>
          <w:color w:val="000000" w:themeColor="text1"/>
        </w:rPr>
        <w:t>СГ.05 Основы бережливого производства</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 xml:space="preserve">: </w:t>
      </w:r>
      <w:r w:rsidR="00F12AA4" w:rsidRPr="006C6472">
        <w:rPr>
          <w:rFonts w:ascii="Times New Roman" w:eastAsia="Times New Roman" w:hAnsi="Times New Roman"/>
          <w:bCs/>
          <w:iCs/>
          <w:color w:val="000000" w:themeColor="text1"/>
          <w:sz w:val="24"/>
          <w:szCs w:val="24"/>
          <w:lang w:val="x-none" w:eastAsia="ru-RU"/>
        </w:rPr>
        <w:t>формирование знаний концептуальных основ бережливого производства и умений применения инструментов для решения задач профессиональной деятельности.</w:t>
      </w:r>
    </w:p>
    <w:p w14:paraId="2EB21CD8" w14:textId="1F735171" w:rsidR="00FF164E" w:rsidRPr="006C6472" w:rsidRDefault="00FF164E" w:rsidP="00FF164E">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 «</w:t>
      </w:r>
      <w:r w:rsidR="00F12AA4" w:rsidRPr="006C6472">
        <w:rPr>
          <w:rFonts w:ascii="Times New Roman" w:hAnsi="Times New Roman" w:cs="Times New Roman"/>
          <w:color w:val="000000" w:themeColor="text1"/>
          <w:sz w:val="24"/>
          <w:szCs w:val="24"/>
        </w:rPr>
        <w:t>СГ.05 Основы бережливого производства</w:t>
      </w:r>
      <w:r w:rsidRPr="006C6472">
        <w:rPr>
          <w:rFonts w:ascii="Times New Roman" w:hAnsi="Times New Roman" w:cs="Times New Roman"/>
          <w:color w:val="000000" w:themeColor="text1"/>
          <w:sz w:val="24"/>
          <w:szCs w:val="24"/>
        </w:rPr>
        <w:t xml:space="preserve">» включена в обязательную часть </w:t>
      </w:r>
      <w:r w:rsidR="00F12AA4" w:rsidRPr="006C6472">
        <w:rPr>
          <w:rFonts w:ascii="Times New Roman" w:hAnsi="Times New Roman" w:cs="Times New Roman"/>
          <w:color w:val="000000" w:themeColor="text1"/>
          <w:sz w:val="24"/>
          <w:szCs w:val="24"/>
        </w:rPr>
        <w:t xml:space="preserve">социально-гуманитарного цикла </w:t>
      </w:r>
      <w:r w:rsidRPr="006C6472">
        <w:rPr>
          <w:rFonts w:ascii="Times New Roman" w:hAnsi="Times New Roman" w:cs="Times New Roman"/>
          <w:color w:val="000000" w:themeColor="text1"/>
          <w:sz w:val="24"/>
          <w:szCs w:val="24"/>
        </w:rPr>
        <w:t>образовательной программы</w:t>
      </w:r>
      <w:r w:rsidR="00F12AA4" w:rsidRPr="006C6472">
        <w:rPr>
          <w:rFonts w:ascii="Times New Roman" w:hAnsi="Times New Roman" w:cs="Times New Roman"/>
          <w:color w:val="000000" w:themeColor="text1"/>
          <w:sz w:val="24"/>
          <w:szCs w:val="24"/>
        </w:rPr>
        <w:t>.</w:t>
      </w:r>
    </w:p>
    <w:p w14:paraId="02094CA2" w14:textId="77777777" w:rsidR="00FF164E" w:rsidRPr="006C6472" w:rsidRDefault="00FF164E" w:rsidP="00FF164E">
      <w:pPr>
        <w:pStyle w:val="114"/>
        <w:rPr>
          <w:rFonts w:ascii="Times New Roman" w:hAnsi="Times New Roman"/>
          <w:color w:val="000000" w:themeColor="text1"/>
        </w:rPr>
      </w:pPr>
      <w:bookmarkStart w:id="699" w:name="_Toc166575025"/>
      <w:bookmarkStart w:id="700" w:name="_Toc166575711"/>
      <w:bookmarkStart w:id="701" w:name="_Toc166576029"/>
      <w:bookmarkStart w:id="702" w:name="_Toc166576089"/>
      <w:bookmarkStart w:id="703" w:name="_Toc166576348"/>
      <w:bookmarkStart w:id="704" w:name="_Toc166576420"/>
      <w:bookmarkStart w:id="705" w:name="_Toc166576504"/>
      <w:bookmarkStart w:id="706" w:name="_Toc166576600"/>
      <w:bookmarkStart w:id="707" w:name="_Toc166576708"/>
      <w:bookmarkStart w:id="708" w:name="_Toc166576828"/>
      <w:bookmarkStart w:id="709" w:name="_Toc166576960"/>
      <w:bookmarkStart w:id="710" w:name="_Toc166577104"/>
      <w:bookmarkStart w:id="711" w:name="_Toc166578222"/>
      <w:r w:rsidRPr="006C6472">
        <w:rPr>
          <w:rFonts w:ascii="Times New Roman" w:hAnsi="Times New Roman"/>
          <w:color w:val="000000" w:themeColor="text1"/>
        </w:rPr>
        <w:t>1.2. Планируемые результаты освоения дисциплины</w:t>
      </w:r>
      <w:bookmarkEnd w:id="699"/>
      <w:bookmarkEnd w:id="700"/>
      <w:bookmarkEnd w:id="701"/>
      <w:bookmarkEnd w:id="702"/>
      <w:bookmarkEnd w:id="703"/>
      <w:bookmarkEnd w:id="704"/>
      <w:bookmarkEnd w:id="705"/>
      <w:bookmarkEnd w:id="706"/>
      <w:bookmarkEnd w:id="707"/>
      <w:bookmarkEnd w:id="708"/>
      <w:bookmarkEnd w:id="709"/>
      <w:bookmarkEnd w:id="710"/>
      <w:bookmarkEnd w:id="711"/>
    </w:p>
    <w:p w14:paraId="39CDA53D" w14:textId="77777777" w:rsidR="00FF164E" w:rsidRPr="006C6472" w:rsidRDefault="00FF164E" w:rsidP="00FF164E">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2148EC75" w14:textId="0FE9CAB9" w:rsidR="00FF164E" w:rsidRPr="006C6472" w:rsidRDefault="00FF164E" w:rsidP="00FF164E">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4149802A" w14:textId="77777777" w:rsidTr="00CA6CF1">
        <w:tc>
          <w:tcPr>
            <w:tcW w:w="1246" w:type="dxa"/>
            <w:tcBorders>
              <w:top w:val="single" w:sz="4" w:space="0" w:color="auto"/>
              <w:left w:val="single" w:sz="4" w:space="0" w:color="auto"/>
              <w:right w:val="single" w:sz="4" w:space="0" w:color="auto"/>
            </w:tcBorders>
          </w:tcPr>
          <w:p w14:paraId="05A40013" w14:textId="77777777" w:rsidR="00FF164E" w:rsidRPr="006C6472" w:rsidRDefault="00FF164E" w:rsidP="00CA6CF1">
            <w:pPr>
              <w:rPr>
                <w:rStyle w:val="afb"/>
                <w:b/>
                <w:i w:val="0"/>
                <w:color w:val="000000" w:themeColor="text1"/>
                <w:sz w:val="24"/>
                <w:szCs w:val="24"/>
              </w:rPr>
            </w:pPr>
            <w:r w:rsidRPr="006C6472">
              <w:rPr>
                <w:rStyle w:val="afb"/>
                <w:b/>
                <w:i w:val="0"/>
                <w:color w:val="000000" w:themeColor="text1"/>
                <w:sz w:val="24"/>
                <w:szCs w:val="24"/>
              </w:rPr>
              <w:t xml:space="preserve">Код ОК, </w:t>
            </w:r>
          </w:p>
          <w:p w14:paraId="7FA39BE2" w14:textId="77777777" w:rsidR="00FF164E" w:rsidRPr="006C6472" w:rsidRDefault="00FF164E" w:rsidP="00CA6CF1">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42A03C24" w14:textId="77777777" w:rsidR="00FF164E" w:rsidRPr="006C6472" w:rsidRDefault="00FF164E" w:rsidP="00CA6CF1">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1830017B" w14:textId="77777777" w:rsidR="00FF164E" w:rsidRPr="006C6472" w:rsidRDefault="00FF164E" w:rsidP="00CA6CF1">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04B57B58" w14:textId="77777777" w:rsidR="00FF164E" w:rsidRPr="006C6472" w:rsidRDefault="00FF164E" w:rsidP="00CA6CF1">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50087B72" w14:textId="77777777" w:rsidTr="00CA6CF1">
        <w:tc>
          <w:tcPr>
            <w:tcW w:w="1246" w:type="dxa"/>
            <w:vMerge w:val="restart"/>
            <w:tcBorders>
              <w:top w:val="single" w:sz="4" w:space="0" w:color="auto"/>
              <w:left w:val="single" w:sz="4" w:space="0" w:color="auto"/>
              <w:right w:val="single" w:sz="4" w:space="0" w:color="auto"/>
            </w:tcBorders>
          </w:tcPr>
          <w:p w14:paraId="3BC690A4" w14:textId="154CF228"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ОК.07</w:t>
            </w:r>
          </w:p>
        </w:tc>
        <w:tc>
          <w:tcPr>
            <w:tcW w:w="2794" w:type="dxa"/>
            <w:tcBorders>
              <w:top w:val="single" w:sz="4" w:space="0" w:color="auto"/>
              <w:left w:val="single" w:sz="4" w:space="0" w:color="auto"/>
              <w:right w:val="single" w:sz="4" w:space="0" w:color="auto"/>
            </w:tcBorders>
            <w:hideMark/>
          </w:tcPr>
          <w:p w14:paraId="4BA7C50F" w14:textId="7A36E856"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 xml:space="preserve">соблюдать нормы экологической безопасности </w:t>
            </w:r>
          </w:p>
        </w:tc>
        <w:tc>
          <w:tcPr>
            <w:tcW w:w="2794" w:type="dxa"/>
            <w:tcBorders>
              <w:top w:val="single" w:sz="4" w:space="0" w:color="auto"/>
              <w:left w:val="single" w:sz="4" w:space="0" w:color="auto"/>
              <w:bottom w:val="single" w:sz="4" w:space="0" w:color="auto"/>
              <w:right w:val="single" w:sz="4" w:space="0" w:color="auto"/>
            </w:tcBorders>
          </w:tcPr>
          <w:p w14:paraId="7E3FB659" w14:textId="436168BC"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eastAsia="PMingLiU" w:hAnsi="Times New Roman" w:cs="Times New Roman"/>
                <w:bCs/>
                <w:iCs/>
                <w:color w:val="000000" w:themeColor="text1"/>
                <w:sz w:val="24"/>
                <w:szCs w:val="24"/>
              </w:rPr>
              <w:t>правила экологической безопасности при ведении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6D4375BB" w14:textId="77777777" w:rsidR="00DA00AE" w:rsidRPr="006C6472" w:rsidRDefault="00DA00AE" w:rsidP="00CA6CF1">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D98D65F" w14:textId="77777777" w:rsidTr="00DA46F5">
        <w:tc>
          <w:tcPr>
            <w:tcW w:w="1246" w:type="dxa"/>
            <w:vMerge/>
            <w:tcBorders>
              <w:left w:val="single" w:sz="4" w:space="0" w:color="auto"/>
              <w:right w:val="single" w:sz="4" w:space="0" w:color="auto"/>
            </w:tcBorders>
          </w:tcPr>
          <w:p w14:paraId="7074AFA2" w14:textId="43F2B51C" w:rsidR="00DA00AE" w:rsidRPr="006C6472" w:rsidRDefault="00DA00AE" w:rsidP="00CA6CF1">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4782D748" w14:textId="5DBBD2B4"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определять направления ресурсосбережения в рамках профессиональной деятельности по профессии мастер общестроительных работ,</w:t>
            </w:r>
            <w:r w:rsidRPr="006C6472">
              <w:rPr>
                <w:rFonts w:ascii="Times New Roman" w:hAnsi="Times New Roman" w:cs="Times New Roman"/>
                <w:color w:val="000000" w:themeColor="text1"/>
                <w:sz w:val="24"/>
                <w:szCs w:val="24"/>
              </w:rPr>
              <w:t xml:space="preserve"> </w:t>
            </w:r>
            <w:r w:rsidRPr="006C6472">
              <w:rPr>
                <w:rFonts w:ascii="Times New Roman" w:hAnsi="Times New Roman" w:cs="Times New Roman"/>
                <w:bCs/>
                <w:color w:val="000000" w:themeColor="text1"/>
                <w:sz w:val="24"/>
                <w:szCs w:val="24"/>
              </w:rPr>
              <w:t>осуществлять работу с соблюдением принципов бережливого производства</w:t>
            </w:r>
          </w:p>
        </w:tc>
        <w:tc>
          <w:tcPr>
            <w:tcW w:w="2794" w:type="dxa"/>
            <w:tcBorders>
              <w:top w:val="single" w:sz="4" w:space="0" w:color="auto"/>
              <w:left w:val="single" w:sz="4" w:space="0" w:color="auto"/>
              <w:bottom w:val="single" w:sz="4" w:space="0" w:color="auto"/>
              <w:right w:val="single" w:sz="4" w:space="0" w:color="auto"/>
            </w:tcBorders>
          </w:tcPr>
          <w:p w14:paraId="0189C18C" w14:textId="7614E96E"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eastAsia="PMingLiU" w:hAnsi="Times New Roman" w:cs="Times New Roman"/>
                <w:bCs/>
                <w:color w:val="000000" w:themeColor="text1"/>
                <w:sz w:val="24"/>
                <w:szCs w:val="24"/>
              </w:rPr>
              <w:t>основные ресурсы, задействованные в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1CD2C9EA" w14:textId="77777777" w:rsidR="00DA00AE" w:rsidRPr="006C6472" w:rsidRDefault="00DA00AE" w:rsidP="00CA6CF1">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BB3A29A" w14:textId="77777777" w:rsidTr="00DA46F5">
        <w:tc>
          <w:tcPr>
            <w:tcW w:w="1246" w:type="dxa"/>
            <w:vMerge/>
            <w:tcBorders>
              <w:left w:val="single" w:sz="4" w:space="0" w:color="auto"/>
              <w:right w:val="single" w:sz="4" w:space="0" w:color="auto"/>
            </w:tcBorders>
          </w:tcPr>
          <w:p w14:paraId="609CA6B6" w14:textId="77777777" w:rsidR="00DA00AE" w:rsidRPr="006C6472" w:rsidRDefault="00DA00AE" w:rsidP="00CA6CF1">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74B48EEC" w14:textId="098F1F1B"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организовывать профессиональную деятельность с учетом знаний об изменении климатических условий региона</w:t>
            </w:r>
          </w:p>
        </w:tc>
        <w:tc>
          <w:tcPr>
            <w:tcW w:w="2794" w:type="dxa"/>
            <w:tcBorders>
              <w:top w:val="single" w:sz="4" w:space="0" w:color="auto"/>
              <w:left w:val="single" w:sz="4" w:space="0" w:color="auto"/>
              <w:bottom w:val="single" w:sz="4" w:space="0" w:color="auto"/>
              <w:right w:val="single" w:sz="4" w:space="0" w:color="auto"/>
            </w:tcBorders>
          </w:tcPr>
          <w:p w14:paraId="4DDBE8C6" w14:textId="1B4C24FD"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eastAsia="PMingLiU" w:hAnsi="Times New Roman" w:cs="Times New Roman"/>
                <w:bCs/>
                <w:color w:val="000000" w:themeColor="text1"/>
                <w:sz w:val="24"/>
                <w:szCs w:val="24"/>
              </w:rPr>
              <w:t>пути обеспечения ресурсосбережения</w:t>
            </w:r>
          </w:p>
        </w:tc>
        <w:tc>
          <w:tcPr>
            <w:tcW w:w="2794" w:type="dxa"/>
            <w:tcBorders>
              <w:top w:val="single" w:sz="4" w:space="0" w:color="auto"/>
              <w:left w:val="single" w:sz="4" w:space="0" w:color="auto"/>
              <w:bottom w:val="single" w:sz="4" w:space="0" w:color="auto"/>
              <w:right w:val="single" w:sz="4" w:space="0" w:color="auto"/>
            </w:tcBorders>
          </w:tcPr>
          <w:p w14:paraId="087DC322" w14:textId="4E64ABC3" w:rsidR="00DA00AE" w:rsidRPr="006C6472" w:rsidRDefault="00DA00AE" w:rsidP="00CA6CF1">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040B50C5" w14:textId="77777777" w:rsidTr="00DA46F5">
        <w:tc>
          <w:tcPr>
            <w:tcW w:w="1246" w:type="dxa"/>
            <w:vMerge/>
            <w:tcBorders>
              <w:left w:val="single" w:sz="4" w:space="0" w:color="auto"/>
              <w:right w:val="single" w:sz="4" w:space="0" w:color="auto"/>
            </w:tcBorders>
          </w:tcPr>
          <w:p w14:paraId="55229A8D" w14:textId="77777777" w:rsidR="00DA00AE" w:rsidRPr="006C6472" w:rsidRDefault="00DA00AE" w:rsidP="00CA6CF1">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2B8FEE7D" w14:textId="77777777" w:rsidR="00DA00AE" w:rsidRPr="006C6472" w:rsidRDefault="00DA00AE" w:rsidP="00CA6CF1">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4BBCEE07" w14:textId="5333B355"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eastAsia="PMingLiU" w:hAnsi="Times New Roman" w:cs="Times New Roman"/>
                <w:bCs/>
                <w:color w:val="000000" w:themeColor="text1"/>
                <w:sz w:val="24"/>
                <w:szCs w:val="24"/>
              </w:rPr>
              <w:t>принципы бережливого производства</w:t>
            </w:r>
          </w:p>
        </w:tc>
        <w:tc>
          <w:tcPr>
            <w:tcW w:w="2794" w:type="dxa"/>
            <w:tcBorders>
              <w:top w:val="single" w:sz="4" w:space="0" w:color="auto"/>
              <w:left w:val="single" w:sz="4" w:space="0" w:color="auto"/>
              <w:bottom w:val="single" w:sz="4" w:space="0" w:color="auto"/>
              <w:right w:val="single" w:sz="4" w:space="0" w:color="auto"/>
            </w:tcBorders>
          </w:tcPr>
          <w:p w14:paraId="2A045A5C" w14:textId="071E2FD0" w:rsidR="00DA00AE" w:rsidRPr="006C6472" w:rsidRDefault="00DA00AE" w:rsidP="00CA6CF1">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69F91B23" w14:textId="77777777" w:rsidTr="00CA6CF1">
        <w:tc>
          <w:tcPr>
            <w:tcW w:w="1246" w:type="dxa"/>
            <w:vMerge/>
            <w:tcBorders>
              <w:left w:val="single" w:sz="4" w:space="0" w:color="auto"/>
              <w:bottom w:val="single" w:sz="4" w:space="0" w:color="auto"/>
              <w:right w:val="single" w:sz="4" w:space="0" w:color="auto"/>
            </w:tcBorders>
          </w:tcPr>
          <w:p w14:paraId="6D0969A5" w14:textId="77777777" w:rsidR="00DA00AE" w:rsidRPr="006C6472" w:rsidRDefault="00DA00AE" w:rsidP="00CA6CF1">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1D26C286" w14:textId="77777777" w:rsidR="00DA00AE" w:rsidRPr="006C6472" w:rsidRDefault="00DA00AE" w:rsidP="00CA6CF1">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73015CFA" w14:textId="0173B147" w:rsidR="00DA00AE" w:rsidRPr="006C6472" w:rsidRDefault="00DA00AE" w:rsidP="00CA6CF1">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инструменты бережливого производства</w:t>
            </w:r>
          </w:p>
        </w:tc>
        <w:tc>
          <w:tcPr>
            <w:tcW w:w="2794" w:type="dxa"/>
            <w:tcBorders>
              <w:top w:val="single" w:sz="4" w:space="0" w:color="auto"/>
              <w:left w:val="single" w:sz="4" w:space="0" w:color="auto"/>
              <w:bottom w:val="single" w:sz="4" w:space="0" w:color="auto"/>
              <w:right w:val="single" w:sz="4" w:space="0" w:color="auto"/>
            </w:tcBorders>
          </w:tcPr>
          <w:p w14:paraId="1658DBE8" w14:textId="2C1CE095" w:rsidR="00DA00AE" w:rsidRPr="006C6472" w:rsidRDefault="00DA00AE" w:rsidP="00CA6CF1">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bl>
    <w:p w14:paraId="0939CD87" w14:textId="77777777" w:rsidR="00FF164E" w:rsidRPr="006C6472" w:rsidRDefault="00FF164E" w:rsidP="00FF164E">
      <w:pPr>
        <w:spacing w:after="120"/>
        <w:ind w:firstLine="709"/>
        <w:rPr>
          <w:rFonts w:ascii="Times New Roman" w:hAnsi="Times New Roman" w:cs="Times New Roman"/>
          <w:bCs/>
          <w:color w:val="000000" w:themeColor="text1"/>
          <w:sz w:val="24"/>
          <w:szCs w:val="24"/>
        </w:rPr>
      </w:pPr>
    </w:p>
    <w:p w14:paraId="5B39D0EF" w14:textId="77777777" w:rsidR="00FF164E" w:rsidRPr="006C6472" w:rsidRDefault="00FF164E" w:rsidP="00FF164E">
      <w:pPr>
        <w:ind w:firstLine="709"/>
        <w:rPr>
          <w:rFonts w:ascii="Times New Roman" w:eastAsia="Times New Roman" w:hAnsi="Times New Roman" w:cs="Times New Roman"/>
          <w:color w:val="000000" w:themeColor="text1"/>
          <w:sz w:val="12"/>
          <w:szCs w:val="12"/>
          <w:lang w:eastAsia="ru-RU"/>
        </w:rPr>
      </w:pPr>
    </w:p>
    <w:p w14:paraId="541156AF" w14:textId="77777777" w:rsidR="00FF164E" w:rsidRPr="006C6472" w:rsidRDefault="00FF164E" w:rsidP="00FF164E">
      <w:pPr>
        <w:pStyle w:val="1f"/>
        <w:rPr>
          <w:rFonts w:ascii="Times New Roman" w:hAnsi="Times New Roman"/>
          <w:color w:val="000000" w:themeColor="text1"/>
          <w:lang w:val="ru-RU"/>
        </w:rPr>
      </w:pPr>
      <w:bookmarkStart w:id="712" w:name="_Toc166575026"/>
      <w:bookmarkStart w:id="713" w:name="_Toc166575712"/>
      <w:bookmarkStart w:id="714" w:name="_Toc166576030"/>
      <w:bookmarkStart w:id="715" w:name="_Toc166576090"/>
      <w:bookmarkStart w:id="716" w:name="_Toc166576349"/>
      <w:bookmarkStart w:id="717" w:name="_Toc166576421"/>
      <w:bookmarkStart w:id="718" w:name="_Toc166576505"/>
      <w:bookmarkStart w:id="719" w:name="_Toc166576601"/>
      <w:bookmarkStart w:id="720" w:name="_Toc166576709"/>
      <w:bookmarkStart w:id="721" w:name="_Toc166576829"/>
      <w:bookmarkStart w:id="722" w:name="_Toc166576961"/>
      <w:bookmarkStart w:id="723" w:name="_Toc166577105"/>
      <w:bookmarkStart w:id="724" w:name="_Toc166578223"/>
      <w:r w:rsidRPr="006C6472">
        <w:rPr>
          <w:rFonts w:ascii="Times New Roman" w:hAnsi="Times New Roman"/>
          <w:color w:val="000000" w:themeColor="text1"/>
        </w:rPr>
        <w:t xml:space="preserve">2. Структура и содержание </w:t>
      </w:r>
      <w:r w:rsidRPr="006C6472">
        <w:rPr>
          <w:rFonts w:ascii="Times New Roman" w:hAnsi="Times New Roman"/>
          <w:color w:val="000000" w:themeColor="text1"/>
          <w:lang w:val="ru-RU"/>
        </w:rPr>
        <w:t>ДИСЦИПЛИНЫ</w:t>
      </w:r>
      <w:bookmarkEnd w:id="712"/>
      <w:bookmarkEnd w:id="713"/>
      <w:bookmarkEnd w:id="714"/>
      <w:bookmarkEnd w:id="715"/>
      <w:bookmarkEnd w:id="716"/>
      <w:bookmarkEnd w:id="717"/>
      <w:bookmarkEnd w:id="718"/>
      <w:bookmarkEnd w:id="719"/>
      <w:bookmarkEnd w:id="720"/>
      <w:bookmarkEnd w:id="721"/>
      <w:bookmarkEnd w:id="722"/>
      <w:bookmarkEnd w:id="723"/>
      <w:bookmarkEnd w:id="724"/>
    </w:p>
    <w:p w14:paraId="38376D10" w14:textId="77777777" w:rsidR="00FF164E" w:rsidRPr="006C6472" w:rsidRDefault="00FF164E" w:rsidP="00FF164E">
      <w:pPr>
        <w:pStyle w:val="114"/>
        <w:rPr>
          <w:rFonts w:ascii="Times New Roman" w:hAnsi="Times New Roman"/>
          <w:color w:val="000000" w:themeColor="text1"/>
        </w:rPr>
      </w:pPr>
      <w:bookmarkStart w:id="725" w:name="_Toc166575027"/>
      <w:bookmarkStart w:id="726" w:name="_Toc166575713"/>
      <w:bookmarkStart w:id="727" w:name="_Toc166576031"/>
      <w:bookmarkStart w:id="728" w:name="_Toc166576091"/>
      <w:bookmarkStart w:id="729" w:name="_Toc166576350"/>
      <w:bookmarkStart w:id="730" w:name="_Toc166576422"/>
      <w:bookmarkStart w:id="731" w:name="_Toc166576506"/>
      <w:bookmarkStart w:id="732" w:name="_Toc166576602"/>
      <w:bookmarkStart w:id="733" w:name="_Toc166576710"/>
      <w:bookmarkStart w:id="734" w:name="_Toc166576830"/>
      <w:bookmarkStart w:id="735" w:name="_Toc166576962"/>
      <w:bookmarkStart w:id="736" w:name="_Toc166577106"/>
      <w:bookmarkStart w:id="737" w:name="_Toc166578224"/>
      <w:r w:rsidRPr="006C6472">
        <w:rPr>
          <w:rFonts w:ascii="Times New Roman" w:hAnsi="Times New Roman"/>
          <w:color w:val="000000" w:themeColor="text1"/>
        </w:rPr>
        <w:t>2.1. Трудоемкость освоения дисциплины</w:t>
      </w:r>
      <w:bookmarkEnd w:id="725"/>
      <w:bookmarkEnd w:id="726"/>
      <w:bookmarkEnd w:id="727"/>
      <w:bookmarkEnd w:id="728"/>
      <w:bookmarkEnd w:id="729"/>
      <w:bookmarkEnd w:id="730"/>
      <w:bookmarkEnd w:id="731"/>
      <w:bookmarkEnd w:id="732"/>
      <w:bookmarkEnd w:id="733"/>
      <w:bookmarkEnd w:id="734"/>
      <w:bookmarkEnd w:id="735"/>
      <w:bookmarkEnd w:id="736"/>
      <w:bookmarkEnd w:id="737"/>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42718D12" w14:textId="77777777" w:rsidTr="00003CDF">
        <w:trPr>
          <w:trHeight w:val="23"/>
        </w:trPr>
        <w:tc>
          <w:tcPr>
            <w:tcW w:w="3259" w:type="pct"/>
            <w:vAlign w:val="center"/>
          </w:tcPr>
          <w:p w14:paraId="6D52CFAD" w14:textId="77777777" w:rsidR="00510996" w:rsidRPr="006C6472" w:rsidRDefault="00510996" w:rsidP="00003CDF">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lastRenderedPageBreak/>
              <w:t>Наименование составных частей дисциплины</w:t>
            </w:r>
          </w:p>
        </w:tc>
        <w:tc>
          <w:tcPr>
            <w:tcW w:w="579" w:type="pct"/>
            <w:vAlign w:val="center"/>
          </w:tcPr>
          <w:p w14:paraId="1CF61710"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27DF73FE" w14:textId="77777777" w:rsidR="00510996" w:rsidRPr="006C6472" w:rsidRDefault="00510996" w:rsidP="00003CDF">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1353E9F7" w14:textId="77777777" w:rsidTr="00003CDF">
        <w:trPr>
          <w:trHeight w:val="23"/>
        </w:trPr>
        <w:tc>
          <w:tcPr>
            <w:tcW w:w="3259" w:type="pct"/>
            <w:vAlign w:val="center"/>
          </w:tcPr>
          <w:p w14:paraId="193DD56A"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7431103B" w14:textId="4C814175" w:rsidR="00510996" w:rsidRPr="006C6472" w:rsidRDefault="00657A92"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45</w:t>
            </w:r>
          </w:p>
        </w:tc>
        <w:tc>
          <w:tcPr>
            <w:tcW w:w="1162" w:type="pct"/>
            <w:vAlign w:val="center"/>
          </w:tcPr>
          <w:p w14:paraId="1948A7A3"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14</w:t>
            </w:r>
          </w:p>
        </w:tc>
      </w:tr>
      <w:tr w:rsidR="003B20E6" w:rsidRPr="006C6472" w14:paraId="7B25B246" w14:textId="77777777" w:rsidTr="00003CDF">
        <w:trPr>
          <w:trHeight w:val="23"/>
        </w:trPr>
        <w:tc>
          <w:tcPr>
            <w:tcW w:w="3259" w:type="pct"/>
            <w:vAlign w:val="center"/>
          </w:tcPr>
          <w:p w14:paraId="154362BA"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552F43AC"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11440FFA"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7BC1BCEE" w14:textId="77777777" w:rsidTr="00003CDF">
        <w:trPr>
          <w:trHeight w:val="23"/>
        </w:trPr>
        <w:tc>
          <w:tcPr>
            <w:tcW w:w="3259" w:type="pct"/>
            <w:vAlign w:val="center"/>
          </w:tcPr>
          <w:p w14:paraId="70351A11" w14:textId="2CAD4F49" w:rsidR="00510996" w:rsidRPr="006C6472" w:rsidRDefault="00510996" w:rsidP="00657A9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в </w:t>
            </w:r>
            <w:r w:rsidRPr="006C6472">
              <w:rPr>
                <w:rFonts w:ascii="Times New Roman" w:hAnsi="Times New Roman" w:cs="Times New Roman"/>
                <w:bCs/>
                <w:iCs/>
                <w:color w:val="000000" w:themeColor="text1"/>
                <w:sz w:val="24"/>
                <w:szCs w:val="24"/>
              </w:rPr>
              <w:t xml:space="preserve">форме </w:t>
            </w:r>
            <w:r w:rsidRPr="006C6472">
              <w:rPr>
                <w:rFonts w:ascii="Times New Roman" w:hAnsi="Times New Roman" w:cs="Times New Roman"/>
                <w:bCs/>
                <w:iCs/>
                <w:color w:val="000000" w:themeColor="text1"/>
                <w:sz w:val="20"/>
                <w:szCs w:val="20"/>
              </w:rPr>
              <w:t>контр. работ</w:t>
            </w:r>
            <w:r w:rsidR="00657A92" w:rsidRPr="006C6472">
              <w:rPr>
                <w:rFonts w:ascii="Times New Roman" w:hAnsi="Times New Roman" w:cs="Times New Roman"/>
                <w:bCs/>
                <w:iCs/>
                <w:color w:val="000000" w:themeColor="text1"/>
                <w:sz w:val="20"/>
                <w:szCs w:val="20"/>
              </w:rPr>
              <w:t>ы</w:t>
            </w:r>
          </w:p>
        </w:tc>
        <w:tc>
          <w:tcPr>
            <w:tcW w:w="579" w:type="pct"/>
            <w:vAlign w:val="center"/>
          </w:tcPr>
          <w:p w14:paraId="4035FAEF"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w:t>
            </w:r>
          </w:p>
        </w:tc>
        <w:tc>
          <w:tcPr>
            <w:tcW w:w="1162" w:type="pct"/>
            <w:vAlign w:val="center"/>
          </w:tcPr>
          <w:p w14:paraId="71E866EE" w14:textId="77777777" w:rsidR="00510996" w:rsidRPr="006C6472" w:rsidRDefault="00510996" w:rsidP="00003CDF">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5D1ED569" w14:textId="77777777" w:rsidTr="00003CDF">
        <w:trPr>
          <w:trHeight w:val="23"/>
        </w:trPr>
        <w:tc>
          <w:tcPr>
            <w:tcW w:w="3259" w:type="pct"/>
            <w:vAlign w:val="center"/>
          </w:tcPr>
          <w:p w14:paraId="5279FC0F" w14:textId="77777777" w:rsidR="00510996" w:rsidRPr="006C6472" w:rsidRDefault="00510996" w:rsidP="00003CD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2CC7A032" w14:textId="73C434AD" w:rsidR="00510996" w:rsidRPr="006C6472" w:rsidRDefault="00657A92" w:rsidP="00003CDF">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46</w:t>
            </w:r>
          </w:p>
        </w:tc>
        <w:tc>
          <w:tcPr>
            <w:tcW w:w="1162" w:type="pct"/>
            <w:vAlign w:val="center"/>
          </w:tcPr>
          <w:p w14:paraId="0159625A" w14:textId="77777777" w:rsidR="00510996" w:rsidRPr="006C6472" w:rsidRDefault="00510996" w:rsidP="00003CDF">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14</w:t>
            </w:r>
          </w:p>
        </w:tc>
      </w:tr>
    </w:tbl>
    <w:p w14:paraId="0AA7283F" w14:textId="77777777" w:rsidR="00FF164E" w:rsidRPr="006C6472" w:rsidRDefault="00FF164E" w:rsidP="00FF164E">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49BFBFEB" w14:textId="77777777" w:rsidR="00FF164E" w:rsidRPr="006C6472" w:rsidRDefault="00FF164E" w:rsidP="00FF164E">
      <w:pPr>
        <w:pStyle w:val="114"/>
        <w:rPr>
          <w:rFonts w:ascii="Times New Roman" w:hAnsi="Times New Roman"/>
          <w:color w:val="000000" w:themeColor="text1"/>
        </w:rPr>
        <w:sectPr w:rsidR="00FF164E" w:rsidRPr="006C6472" w:rsidSect="001604E7">
          <w:headerReference w:type="even" r:id="rId32"/>
          <w:pgSz w:w="11906" w:h="16838"/>
          <w:pgMar w:top="1134" w:right="567" w:bottom="1134" w:left="1701" w:header="709" w:footer="709" w:gutter="0"/>
          <w:cols w:space="708"/>
          <w:docGrid w:linePitch="360"/>
        </w:sectPr>
      </w:pPr>
    </w:p>
    <w:p w14:paraId="5C327BB4" w14:textId="77777777" w:rsidR="00FF164E" w:rsidRPr="006C6472" w:rsidRDefault="00FF164E" w:rsidP="00FF164E">
      <w:pPr>
        <w:pStyle w:val="114"/>
        <w:rPr>
          <w:rFonts w:ascii="Times New Roman" w:hAnsi="Times New Roman"/>
          <w:color w:val="000000" w:themeColor="text1"/>
        </w:rPr>
      </w:pPr>
      <w:bookmarkStart w:id="738" w:name="_Toc166575028"/>
      <w:bookmarkStart w:id="739" w:name="_Toc166575714"/>
      <w:bookmarkStart w:id="740" w:name="_Toc166576032"/>
      <w:bookmarkStart w:id="741" w:name="_Toc166576092"/>
      <w:bookmarkStart w:id="742" w:name="_Toc166576351"/>
      <w:bookmarkStart w:id="743" w:name="_Toc166576423"/>
      <w:bookmarkStart w:id="744" w:name="_Toc166576507"/>
      <w:bookmarkStart w:id="745" w:name="_Toc166576603"/>
      <w:bookmarkStart w:id="746" w:name="_Toc166576711"/>
      <w:bookmarkStart w:id="747" w:name="_Toc166576831"/>
      <w:bookmarkStart w:id="748" w:name="_Toc166576963"/>
      <w:bookmarkStart w:id="749" w:name="_Toc166577107"/>
      <w:bookmarkStart w:id="750" w:name="_Toc166578225"/>
      <w:r w:rsidRPr="006C6472">
        <w:rPr>
          <w:rFonts w:ascii="Times New Roman" w:hAnsi="Times New Roman"/>
          <w:color w:val="000000" w:themeColor="text1"/>
        </w:rPr>
        <w:lastRenderedPageBreak/>
        <w:t>2.2. Содержание дисциплины</w:t>
      </w:r>
      <w:bookmarkEnd w:id="738"/>
      <w:bookmarkEnd w:id="739"/>
      <w:bookmarkEnd w:id="740"/>
      <w:bookmarkEnd w:id="741"/>
      <w:bookmarkEnd w:id="742"/>
      <w:bookmarkEnd w:id="743"/>
      <w:bookmarkEnd w:id="744"/>
      <w:bookmarkEnd w:id="745"/>
      <w:bookmarkEnd w:id="746"/>
      <w:bookmarkEnd w:id="747"/>
      <w:bookmarkEnd w:id="748"/>
      <w:bookmarkEnd w:id="749"/>
      <w:bookmarkEnd w:id="750"/>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663"/>
        <w:gridCol w:w="2692"/>
        <w:gridCol w:w="2409"/>
      </w:tblGrid>
      <w:tr w:rsidR="003B20E6" w:rsidRPr="006C6472" w14:paraId="3E0E2E0E" w14:textId="77777777" w:rsidTr="00DA00AE">
        <w:trPr>
          <w:trHeight w:val="20"/>
        </w:trPr>
        <w:tc>
          <w:tcPr>
            <w:tcW w:w="1001" w:type="pct"/>
            <w:vAlign w:val="center"/>
          </w:tcPr>
          <w:p w14:paraId="5D67A0DF" w14:textId="2EABB40E"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Наименование разделов и тем</w:t>
            </w:r>
          </w:p>
        </w:tc>
        <w:tc>
          <w:tcPr>
            <w:tcW w:w="2265" w:type="pct"/>
            <w:vAlign w:val="center"/>
          </w:tcPr>
          <w:p w14:paraId="6B936659" w14:textId="4422552A"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Содержание учебного материала, практических и лабораторных занятий.</w:t>
            </w:r>
          </w:p>
        </w:tc>
        <w:tc>
          <w:tcPr>
            <w:tcW w:w="915" w:type="pct"/>
          </w:tcPr>
          <w:p w14:paraId="10CA4E49" w14:textId="2E811FF7"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 xml:space="preserve">Объем, ак. ч. / </w:t>
            </w:r>
            <w:r w:rsidRPr="006C6472">
              <w:rPr>
                <w:rFonts w:ascii="Times New Roman" w:hAnsi="Times New Roman"/>
                <w:b/>
                <w:bCs/>
                <w:color w:val="000000" w:themeColor="text1"/>
                <w:sz w:val="24"/>
                <w:szCs w:val="24"/>
              </w:rPr>
              <w:br/>
              <w:t xml:space="preserve">в том числе </w:t>
            </w:r>
            <w:r w:rsidRPr="006C6472">
              <w:rPr>
                <w:rFonts w:ascii="Times New Roman" w:hAnsi="Times New Roman"/>
                <w:b/>
                <w:bCs/>
                <w:color w:val="000000" w:themeColor="text1"/>
                <w:sz w:val="24"/>
                <w:szCs w:val="24"/>
              </w:rPr>
              <w:br/>
              <w:t xml:space="preserve">в форме практической подготовки, </w:t>
            </w:r>
            <w:r w:rsidRPr="006C6472">
              <w:rPr>
                <w:rFonts w:ascii="Times New Roman" w:hAnsi="Times New Roman"/>
                <w:b/>
                <w:bCs/>
                <w:color w:val="000000" w:themeColor="text1"/>
                <w:sz w:val="24"/>
                <w:szCs w:val="24"/>
              </w:rPr>
              <w:br/>
              <w:t>ак. ч.</w:t>
            </w:r>
          </w:p>
        </w:tc>
        <w:tc>
          <w:tcPr>
            <w:tcW w:w="819" w:type="pct"/>
          </w:tcPr>
          <w:p w14:paraId="3C29F3DA" w14:textId="56E005EC" w:rsidR="00A24A24" w:rsidRPr="006C6472" w:rsidRDefault="00A24A24" w:rsidP="00DA46F5">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Коды компетенций, формированию которых способствует элемент программы</w:t>
            </w:r>
          </w:p>
        </w:tc>
      </w:tr>
      <w:tr w:rsidR="003B20E6" w:rsidRPr="006C6472" w14:paraId="2C458A60" w14:textId="77777777" w:rsidTr="00DA00AE">
        <w:trPr>
          <w:trHeight w:val="20"/>
        </w:trPr>
        <w:tc>
          <w:tcPr>
            <w:tcW w:w="1001" w:type="pct"/>
          </w:tcPr>
          <w:p w14:paraId="4109A4F4" w14:textId="77777777" w:rsidR="00DA00AE" w:rsidRPr="006C6472" w:rsidRDefault="00DA00AE"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1</w:t>
            </w:r>
          </w:p>
        </w:tc>
        <w:tc>
          <w:tcPr>
            <w:tcW w:w="2265" w:type="pct"/>
          </w:tcPr>
          <w:p w14:paraId="2A0A04A0" w14:textId="77777777" w:rsidR="00DA00AE" w:rsidRPr="006C6472" w:rsidRDefault="00DA00AE"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2</w:t>
            </w:r>
          </w:p>
        </w:tc>
        <w:tc>
          <w:tcPr>
            <w:tcW w:w="915" w:type="pct"/>
          </w:tcPr>
          <w:p w14:paraId="5D603BC0" w14:textId="77777777" w:rsidR="00DA00AE" w:rsidRPr="006C6472" w:rsidRDefault="00DA00AE"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3</w:t>
            </w:r>
          </w:p>
        </w:tc>
        <w:tc>
          <w:tcPr>
            <w:tcW w:w="819" w:type="pct"/>
          </w:tcPr>
          <w:p w14:paraId="4FE1157B" w14:textId="77777777" w:rsidR="00DA00AE" w:rsidRPr="006C6472" w:rsidRDefault="00DA00AE" w:rsidP="00DA46F5">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4</w:t>
            </w:r>
          </w:p>
        </w:tc>
      </w:tr>
      <w:tr w:rsidR="003B20E6" w:rsidRPr="006C6472" w14:paraId="527B3A01" w14:textId="77777777" w:rsidTr="00DA00AE">
        <w:trPr>
          <w:trHeight w:val="20"/>
        </w:trPr>
        <w:tc>
          <w:tcPr>
            <w:tcW w:w="3266" w:type="pct"/>
            <w:gridSpan w:val="2"/>
          </w:tcPr>
          <w:p w14:paraId="02DA4F35" w14:textId="77777777" w:rsidR="00DA00AE" w:rsidRPr="006C6472" w:rsidRDefault="00DA00AE" w:rsidP="00DA46F5">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1. Основные принципы бережливого производства</w:t>
            </w:r>
          </w:p>
        </w:tc>
        <w:tc>
          <w:tcPr>
            <w:tcW w:w="915" w:type="pct"/>
          </w:tcPr>
          <w:p w14:paraId="0C1D5EED" w14:textId="7146B96E" w:rsidR="00DA00AE" w:rsidRPr="006C6472" w:rsidRDefault="00DA00AE" w:rsidP="00657A92">
            <w:pPr>
              <w:suppressAutoHyphens/>
              <w:jc w:val="center"/>
              <w:rPr>
                <w:rFonts w:ascii="Times New Roman" w:hAnsi="Times New Roman" w:cs="Times New Roman"/>
                <w:color w:val="000000" w:themeColor="text1"/>
              </w:rPr>
            </w:pPr>
            <w:r w:rsidRPr="006C6472">
              <w:rPr>
                <w:rFonts w:ascii="Times New Roman" w:hAnsi="Times New Roman" w:cs="Times New Roman"/>
                <w:b/>
                <w:bCs/>
                <w:color w:val="000000" w:themeColor="text1"/>
              </w:rPr>
              <w:t>1</w:t>
            </w:r>
            <w:r w:rsidR="00657A92" w:rsidRPr="006C6472">
              <w:rPr>
                <w:rFonts w:ascii="Times New Roman" w:hAnsi="Times New Roman" w:cs="Times New Roman"/>
                <w:b/>
                <w:bCs/>
                <w:color w:val="000000" w:themeColor="text1"/>
              </w:rPr>
              <w:t>8</w:t>
            </w:r>
            <w:r w:rsidRPr="006C6472">
              <w:rPr>
                <w:rFonts w:ascii="Times New Roman" w:hAnsi="Times New Roman" w:cs="Times New Roman"/>
                <w:b/>
                <w:bCs/>
                <w:color w:val="000000" w:themeColor="text1"/>
              </w:rPr>
              <w:t>/ 6</w:t>
            </w:r>
          </w:p>
        </w:tc>
        <w:tc>
          <w:tcPr>
            <w:tcW w:w="819" w:type="pct"/>
          </w:tcPr>
          <w:p w14:paraId="5DCF6631" w14:textId="77777777" w:rsidR="00DA00AE" w:rsidRPr="006C6472" w:rsidRDefault="00DA00AE" w:rsidP="00DA46F5">
            <w:pPr>
              <w:jc w:val="center"/>
              <w:rPr>
                <w:rFonts w:ascii="Times New Roman" w:hAnsi="Times New Roman" w:cs="Times New Roman"/>
                <w:b/>
                <w:bCs/>
                <w:iCs/>
                <w:color w:val="000000" w:themeColor="text1"/>
              </w:rPr>
            </w:pPr>
          </w:p>
        </w:tc>
      </w:tr>
      <w:tr w:rsidR="003B20E6" w:rsidRPr="006C6472" w14:paraId="0FE7D0B8" w14:textId="77777777" w:rsidTr="00DA00AE">
        <w:trPr>
          <w:trHeight w:val="20"/>
        </w:trPr>
        <w:tc>
          <w:tcPr>
            <w:tcW w:w="1001" w:type="pct"/>
            <w:vMerge w:val="restart"/>
          </w:tcPr>
          <w:p w14:paraId="5C6D0A1C"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1.1. Ценности, принципы и инструменты бережливого производства</w:t>
            </w:r>
          </w:p>
        </w:tc>
        <w:tc>
          <w:tcPr>
            <w:tcW w:w="2265" w:type="pct"/>
          </w:tcPr>
          <w:p w14:paraId="5E29B487"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00FF8F84" w14:textId="310F514F" w:rsidR="00DA00AE" w:rsidRPr="006C6472" w:rsidRDefault="00657A92" w:rsidP="00DA00AE">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18</w:t>
            </w:r>
          </w:p>
        </w:tc>
        <w:tc>
          <w:tcPr>
            <w:tcW w:w="819" w:type="pct"/>
            <w:vMerge w:val="restart"/>
          </w:tcPr>
          <w:p w14:paraId="673160B7" w14:textId="26F4EA91" w:rsidR="00DA00AE" w:rsidRPr="006C6472" w:rsidRDefault="00DA00AE" w:rsidP="00DA46F5">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07</w:t>
            </w:r>
          </w:p>
        </w:tc>
      </w:tr>
      <w:tr w:rsidR="003B20E6" w:rsidRPr="006C6472" w14:paraId="2C3319D3" w14:textId="77777777" w:rsidTr="00DA00AE">
        <w:trPr>
          <w:trHeight w:val="20"/>
        </w:trPr>
        <w:tc>
          <w:tcPr>
            <w:tcW w:w="1001" w:type="pct"/>
            <w:vMerge/>
          </w:tcPr>
          <w:p w14:paraId="4B3ECAEE" w14:textId="77777777" w:rsidR="00DA00AE" w:rsidRPr="006C6472" w:rsidRDefault="00DA00AE" w:rsidP="00DA46F5">
            <w:pPr>
              <w:rPr>
                <w:rFonts w:ascii="Times New Roman" w:hAnsi="Times New Roman" w:cs="Times New Roman"/>
                <w:b/>
                <w:bCs/>
                <w:color w:val="000000" w:themeColor="text1"/>
              </w:rPr>
            </w:pPr>
          </w:p>
        </w:tc>
        <w:tc>
          <w:tcPr>
            <w:tcW w:w="2265" w:type="pct"/>
          </w:tcPr>
          <w:p w14:paraId="42FBED1E"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История возникновения, предпосылки и источники формирования идеологии бережливого производства.</w:t>
            </w:r>
          </w:p>
        </w:tc>
        <w:tc>
          <w:tcPr>
            <w:tcW w:w="915" w:type="pct"/>
            <w:vAlign w:val="center"/>
          </w:tcPr>
          <w:p w14:paraId="55C47DE0" w14:textId="77777777" w:rsidR="00DA00AE" w:rsidRPr="006C6472" w:rsidRDefault="00DA00AE" w:rsidP="00DA46F5">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2</w:t>
            </w:r>
          </w:p>
        </w:tc>
        <w:tc>
          <w:tcPr>
            <w:tcW w:w="819" w:type="pct"/>
            <w:vMerge/>
          </w:tcPr>
          <w:p w14:paraId="0A9C658F" w14:textId="6E501633" w:rsidR="00DA00AE" w:rsidRPr="006C6472" w:rsidRDefault="00DA00AE" w:rsidP="00DA46F5">
            <w:pPr>
              <w:rPr>
                <w:rFonts w:ascii="Times New Roman" w:hAnsi="Times New Roman" w:cs="Times New Roman"/>
                <w:b/>
                <w:bCs/>
                <w:color w:val="000000" w:themeColor="text1"/>
              </w:rPr>
            </w:pPr>
          </w:p>
        </w:tc>
      </w:tr>
      <w:tr w:rsidR="003B20E6" w:rsidRPr="006C6472" w14:paraId="5D06E393" w14:textId="77777777" w:rsidTr="00DA00AE">
        <w:trPr>
          <w:trHeight w:val="20"/>
        </w:trPr>
        <w:tc>
          <w:tcPr>
            <w:tcW w:w="1001" w:type="pct"/>
            <w:vMerge/>
          </w:tcPr>
          <w:p w14:paraId="3F727271" w14:textId="77777777" w:rsidR="00DA00AE" w:rsidRPr="006C6472" w:rsidRDefault="00DA00AE" w:rsidP="00DA46F5">
            <w:pPr>
              <w:rPr>
                <w:rFonts w:ascii="Times New Roman" w:hAnsi="Times New Roman" w:cs="Times New Roman"/>
                <w:b/>
                <w:bCs/>
                <w:color w:val="000000" w:themeColor="text1"/>
              </w:rPr>
            </w:pPr>
          </w:p>
        </w:tc>
        <w:tc>
          <w:tcPr>
            <w:tcW w:w="2265" w:type="pct"/>
          </w:tcPr>
          <w:p w14:paraId="249D3B22" w14:textId="2F434B3F" w:rsidR="00DA00AE" w:rsidRPr="006C6472" w:rsidRDefault="00DA00AE" w:rsidP="00DA00AE">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 xml:space="preserve">2. Основные элементы бережливого производства: философия, основные, организационные ценности бережливого производства; </w:t>
            </w:r>
          </w:p>
        </w:tc>
        <w:tc>
          <w:tcPr>
            <w:tcW w:w="915" w:type="pct"/>
            <w:vAlign w:val="center"/>
          </w:tcPr>
          <w:p w14:paraId="3EF25846" w14:textId="235E11C1" w:rsidR="00DA00AE" w:rsidRPr="006C6472" w:rsidRDefault="00657A92"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69B7D05B" w14:textId="6C2F6C9C" w:rsidR="00DA00AE" w:rsidRPr="006C6472" w:rsidRDefault="00DA00AE" w:rsidP="00DA46F5">
            <w:pPr>
              <w:rPr>
                <w:rFonts w:ascii="Times New Roman" w:hAnsi="Times New Roman" w:cs="Times New Roman"/>
                <w:b/>
                <w:bCs/>
                <w:color w:val="000000" w:themeColor="text1"/>
              </w:rPr>
            </w:pPr>
          </w:p>
        </w:tc>
      </w:tr>
      <w:tr w:rsidR="003B20E6" w:rsidRPr="006C6472" w14:paraId="72475E7B" w14:textId="77777777" w:rsidTr="00DA00AE">
        <w:trPr>
          <w:trHeight w:val="20"/>
        </w:trPr>
        <w:tc>
          <w:tcPr>
            <w:tcW w:w="1001" w:type="pct"/>
            <w:vMerge/>
          </w:tcPr>
          <w:p w14:paraId="39AC2EDD" w14:textId="77777777" w:rsidR="00DA00AE" w:rsidRPr="006C6472" w:rsidRDefault="00DA00AE" w:rsidP="00DA46F5">
            <w:pPr>
              <w:rPr>
                <w:rFonts w:ascii="Times New Roman" w:hAnsi="Times New Roman" w:cs="Times New Roman"/>
                <w:b/>
                <w:bCs/>
                <w:color w:val="000000" w:themeColor="text1"/>
              </w:rPr>
            </w:pPr>
          </w:p>
        </w:tc>
        <w:tc>
          <w:tcPr>
            <w:tcW w:w="2265" w:type="pct"/>
          </w:tcPr>
          <w:p w14:paraId="1D8E9D7E" w14:textId="3C2FC5D6" w:rsidR="00DA00AE" w:rsidRPr="006C6472" w:rsidRDefault="00DA00AE" w:rsidP="00DA00AE">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3.</w:t>
            </w:r>
            <w:r w:rsidRPr="006C6472">
              <w:rPr>
                <w:color w:val="000000" w:themeColor="text1"/>
              </w:rPr>
              <w:t xml:space="preserve"> </w:t>
            </w:r>
            <w:r w:rsidRPr="006C6472">
              <w:rPr>
                <w:rFonts w:ascii="Times New Roman" w:hAnsi="Times New Roman" w:cs="Times New Roman"/>
                <w:color w:val="000000" w:themeColor="text1"/>
              </w:rPr>
              <w:t>Принципы бережливого производства и стратегическая направленность</w:t>
            </w:r>
          </w:p>
        </w:tc>
        <w:tc>
          <w:tcPr>
            <w:tcW w:w="915" w:type="pct"/>
            <w:vAlign w:val="center"/>
          </w:tcPr>
          <w:p w14:paraId="033CBB7A" w14:textId="7D1E3509"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w:t>
            </w:r>
          </w:p>
        </w:tc>
        <w:tc>
          <w:tcPr>
            <w:tcW w:w="819" w:type="pct"/>
            <w:vMerge/>
          </w:tcPr>
          <w:p w14:paraId="4BF0DC7C" w14:textId="77777777" w:rsidR="00DA00AE" w:rsidRPr="006C6472" w:rsidRDefault="00DA00AE" w:rsidP="00DA46F5">
            <w:pPr>
              <w:rPr>
                <w:rFonts w:ascii="Times New Roman" w:hAnsi="Times New Roman" w:cs="Times New Roman"/>
                <w:b/>
                <w:bCs/>
                <w:color w:val="000000" w:themeColor="text1"/>
              </w:rPr>
            </w:pPr>
          </w:p>
        </w:tc>
      </w:tr>
      <w:tr w:rsidR="003B20E6" w:rsidRPr="006C6472" w14:paraId="14546673" w14:textId="77777777" w:rsidTr="00DA00AE">
        <w:trPr>
          <w:trHeight w:val="20"/>
        </w:trPr>
        <w:tc>
          <w:tcPr>
            <w:tcW w:w="1001" w:type="pct"/>
            <w:vMerge/>
          </w:tcPr>
          <w:p w14:paraId="6C556A4C" w14:textId="77777777" w:rsidR="00DA00AE" w:rsidRPr="006C6472" w:rsidRDefault="00DA00AE" w:rsidP="00DA46F5">
            <w:pPr>
              <w:rPr>
                <w:rFonts w:ascii="Times New Roman" w:hAnsi="Times New Roman" w:cs="Times New Roman"/>
                <w:b/>
                <w:bCs/>
                <w:color w:val="000000" w:themeColor="text1"/>
              </w:rPr>
            </w:pPr>
          </w:p>
        </w:tc>
        <w:tc>
          <w:tcPr>
            <w:tcW w:w="2265" w:type="pct"/>
          </w:tcPr>
          <w:p w14:paraId="23DBD508" w14:textId="232FD57F"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 Значение циклов PDCA/SDCA.</w:t>
            </w:r>
          </w:p>
        </w:tc>
        <w:tc>
          <w:tcPr>
            <w:tcW w:w="915" w:type="pct"/>
            <w:vAlign w:val="center"/>
          </w:tcPr>
          <w:p w14:paraId="43884B47" w14:textId="0FFF0F1B" w:rsidR="00DA00AE" w:rsidRPr="006C6472" w:rsidRDefault="00657A92"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0AF37523" w14:textId="726694B4" w:rsidR="00DA00AE" w:rsidRPr="006C6472" w:rsidRDefault="00DA00AE" w:rsidP="00DA46F5">
            <w:pPr>
              <w:rPr>
                <w:rFonts w:ascii="Times New Roman" w:hAnsi="Times New Roman" w:cs="Times New Roman"/>
                <w:b/>
                <w:bCs/>
                <w:color w:val="000000" w:themeColor="text1"/>
              </w:rPr>
            </w:pPr>
          </w:p>
        </w:tc>
      </w:tr>
      <w:tr w:rsidR="003B20E6" w:rsidRPr="006C6472" w14:paraId="319A8E95" w14:textId="77777777" w:rsidTr="00DA46F5">
        <w:trPr>
          <w:trHeight w:val="20"/>
        </w:trPr>
        <w:tc>
          <w:tcPr>
            <w:tcW w:w="1001" w:type="pct"/>
            <w:vMerge/>
          </w:tcPr>
          <w:p w14:paraId="04EB068C" w14:textId="77777777" w:rsidR="00DA00AE" w:rsidRPr="006C6472" w:rsidRDefault="00DA00AE" w:rsidP="00DA46F5">
            <w:pPr>
              <w:rPr>
                <w:rFonts w:ascii="Times New Roman" w:hAnsi="Times New Roman" w:cs="Times New Roman"/>
                <w:b/>
                <w:bCs/>
                <w:color w:val="000000" w:themeColor="text1"/>
              </w:rPr>
            </w:pPr>
          </w:p>
        </w:tc>
        <w:tc>
          <w:tcPr>
            <w:tcW w:w="2265" w:type="pct"/>
            <w:vAlign w:val="bottom"/>
          </w:tcPr>
          <w:p w14:paraId="4766E840" w14:textId="22E4513B"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51E8AC5A" w14:textId="77777777"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6</w:t>
            </w:r>
          </w:p>
        </w:tc>
        <w:tc>
          <w:tcPr>
            <w:tcW w:w="819" w:type="pct"/>
            <w:vMerge/>
          </w:tcPr>
          <w:p w14:paraId="6628CF03" w14:textId="77777777" w:rsidR="00DA00AE" w:rsidRPr="006C6472" w:rsidRDefault="00DA00AE" w:rsidP="00DA46F5">
            <w:pPr>
              <w:rPr>
                <w:rFonts w:ascii="Times New Roman" w:hAnsi="Times New Roman" w:cs="Times New Roman"/>
                <w:b/>
                <w:color w:val="000000" w:themeColor="text1"/>
              </w:rPr>
            </w:pPr>
          </w:p>
        </w:tc>
      </w:tr>
      <w:tr w:rsidR="003B20E6" w:rsidRPr="006C6472" w14:paraId="2C7609A5" w14:textId="77777777" w:rsidTr="00DA00AE">
        <w:trPr>
          <w:trHeight w:val="20"/>
        </w:trPr>
        <w:tc>
          <w:tcPr>
            <w:tcW w:w="1001" w:type="pct"/>
            <w:vMerge/>
          </w:tcPr>
          <w:p w14:paraId="115CA6C0" w14:textId="77777777" w:rsidR="00DA00AE" w:rsidRPr="006C6472" w:rsidRDefault="00DA00AE" w:rsidP="00DA46F5">
            <w:pPr>
              <w:rPr>
                <w:rFonts w:ascii="Times New Roman" w:hAnsi="Times New Roman" w:cs="Times New Roman"/>
                <w:b/>
                <w:bCs/>
                <w:color w:val="000000" w:themeColor="text1"/>
              </w:rPr>
            </w:pPr>
          </w:p>
        </w:tc>
        <w:tc>
          <w:tcPr>
            <w:tcW w:w="2265" w:type="pct"/>
          </w:tcPr>
          <w:p w14:paraId="2A75C534" w14:textId="77777777" w:rsidR="00DA00AE" w:rsidRPr="006C6472" w:rsidRDefault="00DA00AE" w:rsidP="00DA46F5">
            <w:pPr>
              <w:suppressAutoHyphens/>
              <w:ind w:left="33"/>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1 «Цикл Деминга. Определение вытягивания. Сокращение потерь»</w:t>
            </w:r>
          </w:p>
        </w:tc>
        <w:tc>
          <w:tcPr>
            <w:tcW w:w="915" w:type="pct"/>
            <w:vAlign w:val="center"/>
          </w:tcPr>
          <w:p w14:paraId="031B313D" w14:textId="77777777" w:rsidR="00DA00AE" w:rsidRPr="006C6472" w:rsidRDefault="00DA00AE"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4</w:t>
            </w:r>
          </w:p>
        </w:tc>
        <w:tc>
          <w:tcPr>
            <w:tcW w:w="819" w:type="pct"/>
            <w:vMerge/>
          </w:tcPr>
          <w:p w14:paraId="41E0FA43" w14:textId="6463BD24" w:rsidR="00DA00AE" w:rsidRPr="006C6472" w:rsidRDefault="00DA00AE" w:rsidP="00DA46F5">
            <w:pPr>
              <w:rPr>
                <w:rFonts w:ascii="Times New Roman" w:hAnsi="Times New Roman" w:cs="Times New Roman"/>
                <w:bCs/>
                <w:color w:val="000000" w:themeColor="text1"/>
              </w:rPr>
            </w:pPr>
          </w:p>
        </w:tc>
      </w:tr>
      <w:tr w:rsidR="003B20E6" w:rsidRPr="006C6472" w14:paraId="43FCCEFA" w14:textId="77777777" w:rsidTr="00DA00AE">
        <w:trPr>
          <w:trHeight w:val="20"/>
        </w:trPr>
        <w:tc>
          <w:tcPr>
            <w:tcW w:w="1001" w:type="pct"/>
            <w:vMerge/>
          </w:tcPr>
          <w:p w14:paraId="475CB770" w14:textId="77777777" w:rsidR="00DA00AE" w:rsidRPr="006C6472" w:rsidRDefault="00DA00AE" w:rsidP="00DA46F5">
            <w:pPr>
              <w:rPr>
                <w:rFonts w:ascii="Times New Roman" w:hAnsi="Times New Roman" w:cs="Times New Roman"/>
                <w:b/>
                <w:bCs/>
                <w:color w:val="000000" w:themeColor="text1"/>
              </w:rPr>
            </w:pPr>
          </w:p>
        </w:tc>
        <w:tc>
          <w:tcPr>
            <w:tcW w:w="2265" w:type="pct"/>
          </w:tcPr>
          <w:p w14:paraId="4AF61BE1" w14:textId="77777777" w:rsidR="00DA00AE" w:rsidRPr="006C6472" w:rsidRDefault="00DA00AE" w:rsidP="00DA46F5">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2. Практическое занятие № 2 «Особенности применения бережливого производства в различных сферах деятельности»</w:t>
            </w:r>
          </w:p>
        </w:tc>
        <w:tc>
          <w:tcPr>
            <w:tcW w:w="915" w:type="pct"/>
            <w:vAlign w:val="center"/>
          </w:tcPr>
          <w:p w14:paraId="5E98588F" w14:textId="77777777" w:rsidR="00DA00AE" w:rsidRPr="006C6472" w:rsidRDefault="00DA00AE"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r w:rsidRPr="006C6472">
              <w:rPr>
                <w:rFonts w:ascii="Times New Roman" w:hAnsi="Times New Roman" w:cs="Times New Roman"/>
                <w:iCs/>
                <w:color w:val="000000" w:themeColor="text1"/>
              </w:rPr>
              <w:t xml:space="preserve"> </w:t>
            </w:r>
          </w:p>
        </w:tc>
        <w:tc>
          <w:tcPr>
            <w:tcW w:w="819" w:type="pct"/>
            <w:vMerge/>
          </w:tcPr>
          <w:p w14:paraId="75C362C6" w14:textId="615C02BD" w:rsidR="00DA00AE" w:rsidRPr="006C6472" w:rsidRDefault="00DA00AE" w:rsidP="00DA46F5">
            <w:pPr>
              <w:suppressAutoHyphens/>
              <w:jc w:val="both"/>
              <w:rPr>
                <w:rFonts w:ascii="Times New Roman" w:hAnsi="Times New Roman" w:cs="Times New Roman"/>
                <w:color w:val="000000" w:themeColor="text1"/>
                <w:highlight w:val="green"/>
              </w:rPr>
            </w:pPr>
          </w:p>
        </w:tc>
      </w:tr>
      <w:tr w:rsidR="003B20E6" w:rsidRPr="006C6472" w14:paraId="5A433E2A" w14:textId="77777777" w:rsidTr="00DA00AE">
        <w:trPr>
          <w:trHeight w:val="96"/>
        </w:trPr>
        <w:tc>
          <w:tcPr>
            <w:tcW w:w="1001" w:type="pct"/>
            <w:vMerge/>
          </w:tcPr>
          <w:p w14:paraId="549D2C81" w14:textId="77777777" w:rsidR="00DA00AE" w:rsidRPr="006C6472" w:rsidRDefault="00DA00AE" w:rsidP="00DA46F5">
            <w:pPr>
              <w:rPr>
                <w:rFonts w:ascii="Times New Roman" w:hAnsi="Times New Roman" w:cs="Times New Roman"/>
                <w:b/>
                <w:bCs/>
                <w:color w:val="000000" w:themeColor="text1"/>
              </w:rPr>
            </w:pPr>
          </w:p>
        </w:tc>
        <w:tc>
          <w:tcPr>
            <w:tcW w:w="2265" w:type="pct"/>
          </w:tcPr>
          <w:p w14:paraId="54454DFA" w14:textId="70F718FC" w:rsidR="00DA00AE" w:rsidRPr="006C6472" w:rsidRDefault="0097254F" w:rsidP="00DA00A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2CC128FB" w14:textId="01CD5235" w:rsidR="00DA00AE" w:rsidRPr="006C6472" w:rsidRDefault="00DA00AE" w:rsidP="00DA00A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094DF00A" w14:textId="77777777" w:rsidR="00DA00AE" w:rsidRPr="006C6472" w:rsidRDefault="00DA00AE" w:rsidP="00DA46F5">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 xml:space="preserve">0 </w:t>
            </w:r>
          </w:p>
        </w:tc>
        <w:tc>
          <w:tcPr>
            <w:tcW w:w="819" w:type="pct"/>
            <w:vMerge/>
          </w:tcPr>
          <w:p w14:paraId="0DFE74B8" w14:textId="77777777" w:rsidR="00DA00AE" w:rsidRPr="006C6472" w:rsidRDefault="00DA00AE" w:rsidP="00DA46F5">
            <w:pPr>
              <w:suppressAutoHyphens/>
              <w:jc w:val="both"/>
              <w:rPr>
                <w:rFonts w:ascii="Times New Roman" w:hAnsi="Times New Roman" w:cs="Times New Roman"/>
                <w:color w:val="000000" w:themeColor="text1"/>
              </w:rPr>
            </w:pPr>
          </w:p>
        </w:tc>
      </w:tr>
      <w:tr w:rsidR="003B20E6" w:rsidRPr="006C6472" w14:paraId="71C7AFA1" w14:textId="77777777" w:rsidTr="00DA00AE">
        <w:trPr>
          <w:trHeight w:val="20"/>
        </w:trPr>
        <w:tc>
          <w:tcPr>
            <w:tcW w:w="3266" w:type="pct"/>
            <w:gridSpan w:val="2"/>
          </w:tcPr>
          <w:p w14:paraId="60B4AACC"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2. Организация рабочего места в системе бережливого производства</w:t>
            </w:r>
          </w:p>
        </w:tc>
        <w:tc>
          <w:tcPr>
            <w:tcW w:w="915" w:type="pct"/>
          </w:tcPr>
          <w:p w14:paraId="0E093046" w14:textId="76043BB1" w:rsidR="00DA00AE" w:rsidRPr="006C6472" w:rsidRDefault="00657A92" w:rsidP="00657A92">
            <w:pPr>
              <w:jc w:val="center"/>
              <w:rPr>
                <w:rFonts w:ascii="Times New Roman" w:hAnsi="Times New Roman" w:cs="Times New Roman"/>
                <w:b/>
                <w:bCs/>
                <w:iCs/>
                <w:color w:val="000000" w:themeColor="text1"/>
              </w:rPr>
            </w:pPr>
            <w:r w:rsidRPr="006C6472">
              <w:rPr>
                <w:rFonts w:ascii="Times New Roman" w:hAnsi="Times New Roman" w:cs="Times New Roman"/>
                <w:b/>
                <w:bCs/>
                <w:color w:val="000000" w:themeColor="text1"/>
              </w:rPr>
              <w:t>20</w:t>
            </w:r>
            <w:r w:rsidR="00DA00AE" w:rsidRPr="006C6472">
              <w:rPr>
                <w:rFonts w:ascii="Times New Roman" w:hAnsi="Times New Roman" w:cs="Times New Roman"/>
                <w:b/>
                <w:bCs/>
                <w:color w:val="000000" w:themeColor="text1"/>
              </w:rPr>
              <w:t>/ 6</w:t>
            </w:r>
          </w:p>
        </w:tc>
        <w:tc>
          <w:tcPr>
            <w:tcW w:w="819" w:type="pct"/>
          </w:tcPr>
          <w:p w14:paraId="118DB0F1" w14:textId="77777777" w:rsidR="00DA00AE" w:rsidRPr="006C6472" w:rsidRDefault="00DA00AE" w:rsidP="00DA46F5">
            <w:pPr>
              <w:jc w:val="center"/>
              <w:rPr>
                <w:rFonts w:ascii="Times New Roman" w:hAnsi="Times New Roman" w:cs="Times New Roman"/>
                <w:b/>
                <w:bCs/>
                <w:iCs/>
                <w:color w:val="000000" w:themeColor="text1"/>
              </w:rPr>
            </w:pPr>
          </w:p>
        </w:tc>
      </w:tr>
      <w:tr w:rsidR="003B20E6" w:rsidRPr="006C6472" w14:paraId="5E33AEEF" w14:textId="77777777" w:rsidTr="00DA00AE">
        <w:trPr>
          <w:trHeight w:val="20"/>
        </w:trPr>
        <w:tc>
          <w:tcPr>
            <w:tcW w:w="1001" w:type="pct"/>
            <w:vMerge w:val="restart"/>
          </w:tcPr>
          <w:p w14:paraId="14A9AB87"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Тема 2.1. Организация рабочего места</w:t>
            </w:r>
          </w:p>
        </w:tc>
        <w:tc>
          <w:tcPr>
            <w:tcW w:w="2265" w:type="pct"/>
          </w:tcPr>
          <w:p w14:paraId="4C260D12"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6AD039C3" w14:textId="5E695BAF" w:rsidR="00DA00AE" w:rsidRPr="006C6472" w:rsidRDefault="00657A92" w:rsidP="00657A92">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12</w:t>
            </w:r>
          </w:p>
        </w:tc>
        <w:tc>
          <w:tcPr>
            <w:tcW w:w="819" w:type="pct"/>
            <w:vMerge w:val="restart"/>
          </w:tcPr>
          <w:p w14:paraId="5144DFF4" w14:textId="440C3E0D" w:rsidR="00DA00AE" w:rsidRPr="006C6472" w:rsidRDefault="00DA00AE" w:rsidP="00DA46F5">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07</w:t>
            </w:r>
          </w:p>
        </w:tc>
      </w:tr>
      <w:tr w:rsidR="003B20E6" w:rsidRPr="006C6472" w14:paraId="25B86EC4" w14:textId="77777777" w:rsidTr="00DA00AE">
        <w:trPr>
          <w:trHeight w:val="20"/>
        </w:trPr>
        <w:tc>
          <w:tcPr>
            <w:tcW w:w="1001" w:type="pct"/>
            <w:vMerge/>
          </w:tcPr>
          <w:p w14:paraId="7FCAFD95" w14:textId="77777777" w:rsidR="00DA00AE" w:rsidRPr="006C6472" w:rsidRDefault="00DA00AE" w:rsidP="00DA46F5">
            <w:pPr>
              <w:rPr>
                <w:rFonts w:ascii="Times New Roman" w:hAnsi="Times New Roman" w:cs="Times New Roman"/>
                <w:b/>
                <w:bCs/>
                <w:color w:val="000000" w:themeColor="text1"/>
              </w:rPr>
            </w:pPr>
          </w:p>
        </w:tc>
        <w:tc>
          <w:tcPr>
            <w:tcW w:w="2265" w:type="pct"/>
          </w:tcPr>
          <w:p w14:paraId="296F3983"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Основы организации рабочего места.  Пять этапов организации и поддержания порядка на рабочих местах: сортировка, самоорганизация (соблюдение порядка), систематическая уборка</w:t>
            </w:r>
          </w:p>
        </w:tc>
        <w:tc>
          <w:tcPr>
            <w:tcW w:w="915" w:type="pct"/>
            <w:vAlign w:val="center"/>
          </w:tcPr>
          <w:p w14:paraId="2AFE1E26" w14:textId="1103F5E1" w:rsidR="00DA00AE" w:rsidRPr="006C6472" w:rsidRDefault="00DA00AE" w:rsidP="00DA46F5">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4</w:t>
            </w:r>
          </w:p>
        </w:tc>
        <w:tc>
          <w:tcPr>
            <w:tcW w:w="819" w:type="pct"/>
            <w:vMerge/>
          </w:tcPr>
          <w:p w14:paraId="6E1EDBEB" w14:textId="3A9CFA6F" w:rsidR="00DA00AE" w:rsidRPr="006C6472" w:rsidRDefault="00DA00AE" w:rsidP="00DA46F5">
            <w:pPr>
              <w:rPr>
                <w:rFonts w:ascii="Times New Roman" w:hAnsi="Times New Roman" w:cs="Times New Roman"/>
                <w:b/>
                <w:bCs/>
                <w:color w:val="000000" w:themeColor="text1"/>
              </w:rPr>
            </w:pPr>
          </w:p>
        </w:tc>
      </w:tr>
      <w:tr w:rsidR="003B20E6" w:rsidRPr="006C6472" w14:paraId="7B239816" w14:textId="77777777" w:rsidTr="00DA00AE">
        <w:trPr>
          <w:trHeight w:val="20"/>
        </w:trPr>
        <w:tc>
          <w:tcPr>
            <w:tcW w:w="1001" w:type="pct"/>
            <w:vMerge/>
          </w:tcPr>
          <w:p w14:paraId="2F7E1D36" w14:textId="77777777" w:rsidR="00DA00AE" w:rsidRPr="006C6472" w:rsidRDefault="00DA00AE" w:rsidP="00DA46F5">
            <w:pPr>
              <w:rPr>
                <w:rFonts w:ascii="Times New Roman" w:hAnsi="Times New Roman" w:cs="Times New Roman"/>
                <w:b/>
                <w:bCs/>
                <w:color w:val="000000" w:themeColor="text1"/>
              </w:rPr>
            </w:pPr>
          </w:p>
        </w:tc>
        <w:tc>
          <w:tcPr>
            <w:tcW w:w="2265" w:type="pct"/>
          </w:tcPr>
          <w:p w14:paraId="14336973"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 Стандартизированная работа.</w:t>
            </w:r>
          </w:p>
        </w:tc>
        <w:tc>
          <w:tcPr>
            <w:tcW w:w="915" w:type="pct"/>
            <w:vAlign w:val="center"/>
          </w:tcPr>
          <w:p w14:paraId="13612989" w14:textId="7A3633B0" w:rsidR="00DA00AE" w:rsidRPr="006C6472" w:rsidRDefault="00657A92" w:rsidP="00657A92">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709DE9DB" w14:textId="21E205BF" w:rsidR="00DA00AE" w:rsidRPr="006C6472" w:rsidRDefault="00DA00AE" w:rsidP="00DA46F5">
            <w:pPr>
              <w:rPr>
                <w:rFonts w:ascii="Times New Roman" w:hAnsi="Times New Roman" w:cs="Times New Roman"/>
                <w:b/>
                <w:bCs/>
                <w:color w:val="000000" w:themeColor="text1"/>
              </w:rPr>
            </w:pPr>
          </w:p>
        </w:tc>
      </w:tr>
      <w:tr w:rsidR="003B20E6" w:rsidRPr="006C6472" w14:paraId="733DF544" w14:textId="77777777" w:rsidTr="00DA46F5">
        <w:trPr>
          <w:trHeight w:val="20"/>
        </w:trPr>
        <w:tc>
          <w:tcPr>
            <w:tcW w:w="1001" w:type="pct"/>
            <w:vMerge/>
          </w:tcPr>
          <w:p w14:paraId="1F8E7ECD" w14:textId="77777777" w:rsidR="00DA00AE" w:rsidRPr="006C6472" w:rsidRDefault="00DA00AE" w:rsidP="00DA46F5">
            <w:pPr>
              <w:rPr>
                <w:rFonts w:ascii="Times New Roman" w:hAnsi="Times New Roman" w:cs="Times New Roman"/>
                <w:b/>
                <w:bCs/>
                <w:color w:val="000000" w:themeColor="text1"/>
              </w:rPr>
            </w:pPr>
          </w:p>
        </w:tc>
        <w:tc>
          <w:tcPr>
            <w:tcW w:w="2265" w:type="pct"/>
            <w:vAlign w:val="bottom"/>
          </w:tcPr>
          <w:p w14:paraId="38A34D39" w14:textId="7D83B06C"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6BD659DF" w14:textId="2B0D6297"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4</w:t>
            </w:r>
          </w:p>
        </w:tc>
        <w:tc>
          <w:tcPr>
            <w:tcW w:w="819" w:type="pct"/>
            <w:vMerge/>
          </w:tcPr>
          <w:p w14:paraId="1942BBDF" w14:textId="77777777" w:rsidR="00DA00AE" w:rsidRPr="006C6472" w:rsidRDefault="00DA00AE" w:rsidP="00DA46F5">
            <w:pPr>
              <w:rPr>
                <w:rFonts w:ascii="Times New Roman" w:hAnsi="Times New Roman" w:cs="Times New Roman"/>
                <w:b/>
                <w:color w:val="000000" w:themeColor="text1"/>
              </w:rPr>
            </w:pPr>
          </w:p>
        </w:tc>
      </w:tr>
      <w:tr w:rsidR="003B20E6" w:rsidRPr="006C6472" w14:paraId="547D0FCE" w14:textId="77777777" w:rsidTr="00DA00AE">
        <w:trPr>
          <w:trHeight w:val="20"/>
        </w:trPr>
        <w:tc>
          <w:tcPr>
            <w:tcW w:w="1001" w:type="pct"/>
            <w:vMerge/>
          </w:tcPr>
          <w:p w14:paraId="2AF732CE" w14:textId="77777777" w:rsidR="00DA00AE" w:rsidRPr="006C6472" w:rsidRDefault="00DA00AE" w:rsidP="00DA46F5">
            <w:pPr>
              <w:rPr>
                <w:rFonts w:ascii="Times New Roman" w:hAnsi="Times New Roman" w:cs="Times New Roman"/>
                <w:b/>
                <w:bCs/>
                <w:color w:val="000000" w:themeColor="text1"/>
              </w:rPr>
            </w:pPr>
          </w:p>
        </w:tc>
        <w:tc>
          <w:tcPr>
            <w:tcW w:w="2265" w:type="pct"/>
          </w:tcPr>
          <w:p w14:paraId="6864E179" w14:textId="77777777" w:rsidR="00DA00AE" w:rsidRPr="006C6472" w:rsidRDefault="00DA00AE" w:rsidP="00DA46F5">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3 «Понятие стандарта: преимущества и ограничения»</w:t>
            </w:r>
          </w:p>
        </w:tc>
        <w:tc>
          <w:tcPr>
            <w:tcW w:w="915" w:type="pct"/>
            <w:vAlign w:val="center"/>
          </w:tcPr>
          <w:p w14:paraId="012ADA98" w14:textId="558B2CC5" w:rsidR="00DA00AE" w:rsidRPr="006C6472" w:rsidRDefault="00DA00AE"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6D0ECDBC" w14:textId="7703383D" w:rsidR="00DA00AE" w:rsidRPr="006C6472" w:rsidRDefault="00DA00AE" w:rsidP="00DA46F5">
            <w:pPr>
              <w:suppressAutoHyphens/>
              <w:jc w:val="both"/>
              <w:rPr>
                <w:rFonts w:ascii="Times New Roman" w:hAnsi="Times New Roman" w:cs="Times New Roman"/>
                <w:color w:val="000000" w:themeColor="text1"/>
                <w:highlight w:val="green"/>
              </w:rPr>
            </w:pPr>
          </w:p>
        </w:tc>
      </w:tr>
      <w:tr w:rsidR="003B20E6" w:rsidRPr="006C6472" w14:paraId="600691DD" w14:textId="77777777" w:rsidTr="00DA00AE">
        <w:trPr>
          <w:trHeight w:val="20"/>
        </w:trPr>
        <w:tc>
          <w:tcPr>
            <w:tcW w:w="1001" w:type="pct"/>
            <w:vMerge/>
          </w:tcPr>
          <w:p w14:paraId="5CD4406E" w14:textId="77777777" w:rsidR="00DA00AE" w:rsidRPr="006C6472" w:rsidRDefault="00DA00AE" w:rsidP="00DA46F5">
            <w:pPr>
              <w:rPr>
                <w:rFonts w:ascii="Times New Roman" w:hAnsi="Times New Roman" w:cs="Times New Roman"/>
                <w:b/>
                <w:bCs/>
                <w:color w:val="000000" w:themeColor="text1"/>
              </w:rPr>
            </w:pPr>
          </w:p>
        </w:tc>
        <w:tc>
          <w:tcPr>
            <w:tcW w:w="2265" w:type="pct"/>
          </w:tcPr>
          <w:p w14:paraId="55B899B2" w14:textId="77777777" w:rsidR="00DA00AE" w:rsidRPr="006C6472" w:rsidRDefault="00DA00AE" w:rsidP="00DA46F5">
            <w:pPr>
              <w:suppressAutoHyphens/>
              <w:rPr>
                <w:rFonts w:ascii="Times New Roman" w:hAnsi="Times New Roman" w:cs="Times New Roman"/>
                <w:color w:val="000000" w:themeColor="text1"/>
              </w:rPr>
            </w:pPr>
            <w:r w:rsidRPr="006C6472">
              <w:rPr>
                <w:rFonts w:ascii="Times New Roman" w:hAnsi="Times New Roman" w:cs="Times New Roman"/>
                <w:color w:val="000000" w:themeColor="text1"/>
              </w:rPr>
              <w:t>2. Практическое занятие № 4 «Клиентоориентированность, визуализация, прозрачность, ориентация на создание ценности для потребителя в процессах стандартизации»</w:t>
            </w:r>
          </w:p>
        </w:tc>
        <w:tc>
          <w:tcPr>
            <w:tcW w:w="915" w:type="pct"/>
            <w:vAlign w:val="center"/>
          </w:tcPr>
          <w:p w14:paraId="25ED246C" w14:textId="005CA1F8" w:rsidR="00DA00AE" w:rsidRPr="006C6472" w:rsidRDefault="00DA00AE"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77479B25" w14:textId="519183C8" w:rsidR="00DA00AE" w:rsidRPr="006C6472" w:rsidRDefault="00DA00AE" w:rsidP="00DA46F5">
            <w:pPr>
              <w:suppressAutoHyphens/>
              <w:jc w:val="both"/>
              <w:rPr>
                <w:rFonts w:ascii="Times New Roman" w:hAnsi="Times New Roman" w:cs="Times New Roman"/>
                <w:color w:val="000000" w:themeColor="text1"/>
                <w:highlight w:val="green"/>
              </w:rPr>
            </w:pPr>
          </w:p>
        </w:tc>
      </w:tr>
      <w:tr w:rsidR="003B20E6" w:rsidRPr="006C6472" w14:paraId="55801944" w14:textId="77777777" w:rsidTr="00DA00AE">
        <w:trPr>
          <w:trHeight w:val="20"/>
        </w:trPr>
        <w:tc>
          <w:tcPr>
            <w:tcW w:w="1001" w:type="pct"/>
            <w:vMerge/>
          </w:tcPr>
          <w:p w14:paraId="7716AA37" w14:textId="77777777" w:rsidR="00DA00AE" w:rsidRPr="006C6472" w:rsidRDefault="00DA00AE" w:rsidP="00DA46F5">
            <w:pPr>
              <w:rPr>
                <w:rFonts w:ascii="Times New Roman" w:hAnsi="Times New Roman" w:cs="Times New Roman"/>
                <w:b/>
                <w:bCs/>
                <w:color w:val="000000" w:themeColor="text1"/>
              </w:rPr>
            </w:pPr>
          </w:p>
        </w:tc>
        <w:tc>
          <w:tcPr>
            <w:tcW w:w="2265" w:type="pct"/>
          </w:tcPr>
          <w:p w14:paraId="2CD74F1B" w14:textId="0BE76AD8" w:rsidR="00DA00AE" w:rsidRPr="006C6472" w:rsidRDefault="0097254F" w:rsidP="00DA00A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3B8D0581" w14:textId="5B028205" w:rsidR="00DA00AE" w:rsidRPr="006C6472" w:rsidRDefault="00DA00AE" w:rsidP="00DA00A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2C18F391" w14:textId="77777777" w:rsidR="00DA00AE" w:rsidRPr="006C6472" w:rsidRDefault="00DA00AE" w:rsidP="00DA46F5">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5444C303" w14:textId="77777777" w:rsidR="00DA00AE" w:rsidRPr="006C6472" w:rsidRDefault="00DA00AE" w:rsidP="00DA46F5">
            <w:pPr>
              <w:suppressAutoHyphens/>
              <w:jc w:val="both"/>
              <w:rPr>
                <w:rFonts w:ascii="Times New Roman" w:hAnsi="Times New Roman" w:cs="Times New Roman"/>
                <w:color w:val="000000" w:themeColor="text1"/>
              </w:rPr>
            </w:pPr>
          </w:p>
        </w:tc>
      </w:tr>
      <w:tr w:rsidR="003B20E6" w:rsidRPr="006C6472" w14:paraId="34CAAA8D" w14:textId="77777777" w:rsidTr="00DA00AE">
        <w:trPr>
          <w:trHeight w:val="20"/>
        </w:trPr>
        <w:tc>
          <w:tcPr>
            <w:tcW w:w="1001" w:type="pct"/>
            <w:vMerge w:val="restart"/>
          </w:tcPr>
          <w:p w14:paraId="2E5632E0"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lastRenderedPageBreak/>
              <w:t>Тема 2.2. Организация рабочего места</w:t>
            </w:r>
          </w:p>
        </w:tc>
        <w:tc>
          <w:tcPr>
            <w:tcW w:w="2265" w:type="pct"/>
          </w:tcPr>
          <w:p w14:paraId="3BEA87CD"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2F68A7CE" w14:textId="01A6DCF2" w:rsidR="00DA00AE" w:rsidRPr="006C6472" w:rsidRDefault="00657A92" w:rsidP="00DA46F5">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8</w:t>
            </w:r>
          </w:p>
        </w:tc>
        <w:tc>
          <w:tcPr>
            <w:tcW w:w="819" w:type="pct"/>
            <w:vMerge w:val="restart"/>
          </w:tcPr>
          <w:p w14:paraId="5CFA45A1" w14:textId="0E978E30" w:rsidR="00DA00AE" w:rsidRPr="006C6472" w:rsidRDefault="00DA00AE" w:rsidP="00DA46F5">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07</w:t>
            </w:r>
          </w:p>
        </w:tc>
      </w:tr>
      <w:tr w:rsidR="003B20E6" w:rsidRPr="006C6472" w14:paraId="06CBB03F" w14:textId="77777777" w:rsidTr="00DA00AE">
        <w:trPr>
          <w:trHeight w:val="20"/>
        </w:trPr>
        <w:tc>
          <w:tcPr>
            <w:tcW w:w="1001" w:type="pct"/>
            <w:vMerge/>
          </w:tcPr>
          <w:p w14:paraId="5DFDB4AB" w14:textId="77777777" w:rsidR="00DA00AE" w:rsidRPr="006C6472" w:rsidRDefault="00DA00AE" w:rsidP="00DA46F5">
            <w:pPr>
              <w:rPr>
                <w:rFonts w:ascii="Times New Roman" w:hAnsi="Times New Roman" w:cs="Times New Roman"/>
                <w:b/>
                <w:bCs/>
                <w:color w:val="000000" w:themeColor="text1"/>
              </w:rPr>
            </w:pPr>
          </w:p>
        </w:tc>
        <w:tc>
          <w:tcPr>
            <w:tcW w:w="2265" w:type="pct"/>
          </w:tcPr>
          <w:p w14:paraId="6908EEF7"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Система менеджмента бережливого производства</w:t>
            </w:r>
          </w:p>
        </w:tc>
        <w:tc>
          <w:tcPr>
            <w:tcW w:w="915" w:type="pct"/>
            <w:vAlign w:val="center"/>
          </w:tcPr>
          <w:p w14:paraId="16C47AAF" w14:textId="0B069C8C" w:rsidR="00DA00AE" w:rsidRPr="006C6472" w:rsidRDefault="00657A92" w:rsidP="00DA46F5">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4</w:t>
            </w:r>
          </w:p>
        </w:tc>
        <w:tc>
          <w:tcPr>
            <w:tcW w:w="819" w:type="pct"/>
            <w:vMerge/>
          </w:tcPr>
          <w:p w14:paraId="372EDF6F" w14:textId="2E1DFA69" w:rsidR="00DA00AE" w:rsidRPr="006C6472" w:rsidRDefault="00DA00AE" w:rsidP="00DA46F5">
            <w:pPr>
              <w:rPr>
                <w:rFonts w:ascii="Times New Roman" w:hAnsi="Times New Roman" w:cs="Times New Roman"/>
                <w:b/>
                <w:bCs/>
                <w:color w:val="000000" w:themeColor="text1"/>
              </w:rPr>
            </w:pPr>
          </w:p>
        </w:tc>
      </w:tr>
      <w:tr w:rsidR="003B20E6" w:rsidRPr="006C6472" w14:paraId="3F53DEA5" w14:textId="77777777" w:rsidTr="00DA00AE">
        <w:trPr>
          <w:trHeight w:val="20"/>
        </w:trPr>
        <w:tc>
          <w:tcPr>
            <w:tcW w:w="1001" w:type="pct"/>
            <w:vMerge/>
          </w:tcPr>
          <w:p w14:paraId="4F3515B6" w14:textId="77777777" w:rsidR="00DA00AE" w:rsidRPr="006C6472" w:rsidRDefault="00DA00AE" w:rsidP="00DA46F5">
            <w:pPr>
              <w:rPr>
                <w:rFonts w:ascii="Times New Roman" w:hAnsi="Times New Roman" w:cs="Times New Roman"/>
                <w:b/>
                <w:bCs/>
                <w:color w:val="000000" w:themeColor="text1"/>
              </w:rPr>
            </w:pPr>
          </w:p>
        </w:tc>
        <w:tc>
          <w:tcPr>
            <w:tcW w:w="2265" w:type="pct"/>
          </w:tcPr>
          <w:p w14:paraId="428EC321"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2.Понятие системы менеджмента. Системы менеджмента и производственные системы в организации</w:t>
            </w:r>
          </w:p>
        </w:tc>
        <w:tc>
          <w:tcPr>
            <w:tcW w:w="915" w:type="pct"/>
            <w:vAlign w:val="center"/>
          </w:tcPr>
          <w:p w14:paraId="79E0A4EC" w14:textId="63A3259E" w:rsidR="00DA00AE" w:rsidRPr="006C6472" w:rsidRDefault="00657A92"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4</w:t>
            </w:r>
          </w:p>
        </w:tc>
        <w:tc>
          <w:tcPr>
            <w:tcW w:w="819" w:type="pct"/>
            <w:vMerge/>
          </w:tcPr>
          <w:p w14:paraId="0F4A7E45" w14:textId="567960A7" w:rsidR="00DA00AE" w:rsidRPr="006C6472" w:rsidRDefault="00DA00AE" w:rsidP="00DA46F5">
            <w:pPr>
              <w:rPr>
                <w:rFonts w:ascii="Times New Roman" w:hAnsi="Times New Roman" w:cs="Times New Roman"/>
                <w:b/>
                <w:bCs/>
                <w:color w:val="000000" w:themeColor="text1"/>
              </w:rPr>
            </w:pPr>
          </w:p>
        </w:tc>
      </w:tr>
      <w:tr w:rsidR="003B20E6" w:rsidRPr="006C6472" w14:paraId="5CDC8DC1" w14:textId="77777777" w:rsidTr="00DA46F5">
        <w:trPr>
          <w:trHeight w:val="20"/>
        </w:trPr>
        <w:tc>
          <w:tcPr>
            <w:tcW w:w="1001" w:type="pct"/>
            <w:vMerge/>
          </w:tcPr>
          <w:p w14:paraId="0F912E18" w14:textId="77777777" w:rsidR="00DA00AE" w:rsidRPr="006C6472" w:rsidRDefault="00DA00AE" w:rsidP="00DA46F5">
            <w:pPr>
              <w:rPr>
                <w:rFonts w:ascii="Times New Roman" w:hAnsi="Times New Roman" w:cs="Times New Roman"/>
                <w:b/>
                <w:bCs/>
                <w:color w:val="000000" w:themeColor="text1"/>
              </w:rPr>
            </w:pPr>
          </w:p>
        </w:tc>
        <w:tc>
          <w:tcPr>
            <w:tcW w:w="2265" w:type="pct"/>
            <w:vAlign w:val="bottom"/>
          </w:tcPr>
          <w:p w14:paraId="4FA21381" w14:textId="43CEB551"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17D30BF7" w14:textId="77777777"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167EBCE1" w14:textId="77777777" w:rsidR="00DA00AE" w:rsidRPr="006C6472" w:rsidRDefault="00DA00AE" w:rsidP="00DA46F5">
            <w:pPr>
              <w:rPr>
                <w:rFonts w:ascii="Times New Roman" w:hAnsi="Times New Roman" w:cs="Times New Roman"/>
                <w:b/>
                <w:color w:val="000000" w:themeColor="text1"/>
              </w:rPr>
            </w:pPr>
          </w:p>
        </w:tc>
      </w:tr>
      <w:tr w:rsidR="003B20E6" w:rsidRPr="006C6472" w14:paraId="440B31BB" w14:textId="77777777" w:rsidTr="00DA00AE">
        <w:trPr>
          <w:trHeight w:val="20"/>
        </w:trPr>
        <w:tc>
          <w:tcPr>
            <w:tcW w:w="1001" w:type="pct"/>
            <w:vMerge/>
          </w:tcPr>
          <w:p w14:paraId="143714AF" w14:textId="77777777" w:rsidR="00DA00AE" w:rsidRPr="006C6472" w:rsidRDefault="00DA00AE" w:rsidP="00DA46F5">
            <w:pPr>
              <w:rPr>
                <w:rFonts w:ascii="Times New Roman" w:hAnsi="Times New Roman" w:cs="Times New Roman"/>
                <w:b/>
                <w:bCs/>
                <w:color w:val="000000" w:themeColor="text1"/>
              </w:rPr>
            </w:pPr>
          </w:p>
        </w:tc>
        <w:tc>
          <w:tcPr>
            <w:tcW w:w="2265" w:type="pct"/>
          </w:tcPr>
          <w:p w14:paraId="202142CF" w14:textId="77777777" w:rsidR="00DA00AE" w:rsidRPr="006C6472" w:rsidRDefault="00DA00AE" w:rsidP="00DA46F5">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5 «Роль системы менеджмента бережливого производства»</w:t>
            </w:r>
          </w:p>
        </w:tc>
        <w:tc>
          <w:tcPr>
            <w:tcW w:w="915" w:type="pct"/>
            <w:vAlign w:val="center"/>
          </w:tcPr>
          <w:p w14:paraId="370CD2BF" w14:textId="77777777" w:rsidR="00DA00AE" w:rsidRPr="006C6472" w:rsidRDefault="00DA00AE"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7C8298E8" w14:textId="097DCE13" w:rsidR="00DA00AE" w:rsidRPr="006C6472" w:rsidRDefault="00DA00AE" w:rsidP="00DA46F5">
            <w:pPr>
              <w:suppressAutoHyphens/>
              <w:jc w:val="both"/>
              <w:rPr>
                <w:rFonts w:ascii="Times New Roman" w:hAnsi="Times New Roman" w:cs="Times New Roman"/>
                <w:color w:val="000000" w:themeColor="text1"/>
                <w:highlight w:val="green"/>
              </w:rPr>
            </w:pPr>
          </w:p>
        </w:tc>
      </w:tr>
      <w:tr w:rsidR="003B20E6" w:rsidRPr="006C6472" w14:paraId="161C0FCA" w14:textId="77777777" w:rsidTr="00DA00AE">
        <w:trPr>
          <w:trHeight w:val="20"/>
        </w:trPr>
        <w:tc>
          <w:tcPr>
            <w:tcW w:w="1001" w:type="pct"/>
            <w:vMerge/>
          </w:tcPr>
          <w:p w14:paraId="7C7FBB9B" w14:textId="77777777" w:rsidR="00DA00AE" w:rsidRPr="006C6472" w:rsidRDefault="00DA00AE" w:rsidP="00DA46F5">
            <w:pPr>
              <w:rPr>
                <w:rFonts w:ascii="Times New Roman" w:hAnsi="Times New Roman" w:cs="Times New Roman"/>
                <w:b/>
                <w:bCs/>
                <w:color w:val="000000" w:themeColor="text1"/>
              </w:rPr>
            </w:pPr>
          </w:p>
        </w:tc>
        <w:tc>
          <w:tcPr>
            <w:tcW w:w="2265" w:type="pct"/>
          </w:tcPr>
          <w:p w14:paraId="405A0A3B" w14:textId="72722370" w:rsidR="00DA00AE" w:rsidRPr="006C6472" w:rsidRDefault="0097254F" w:rsidP="00DA00A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4B4D1FFF" w14:textId="5947499B" w:rsidR="00DA00AE" w:rsidRPr="006C6472" w:rsidRDefault="00DA00AE" w:rsidP="00DA00A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68D148AF" w14:textId="77777777" w:rsidR="00DA00AE" w:rsidRPr="006C6472" w:rsidRDefault="00DA00AE" w:rsidP="00DA46F5">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3FDE539E" w14:textId="77777777" w:rsidR="00DA00AE" w:rsidRPr="006C6472" w:rsidRDefault="00DA00AE" w:rsidP="00DA46F5">
            <w:pPr>
              <w:suppressAutoHyphens/>
              <w:jc w:val="both"/>
              <w:rPr>
                <w:rFonts w:ascii="Times New Roman" w:hAnsi="Times New Roman" w:cs="Times New Roman"/>
                <w:color w:val="000000" w:themeColor="text1"/>
              </w:rPr>
            </w:pPr>
          </w:p>
        </w:tc>
      </w:tr>
      <w:tr w:rsidR="003B20E6" w:rsidRPr="006C6472" w14:paraId="0F47F144" w14:textId="77777777" w:rsidTr="00DA00AE">
        <w:trPr>
          <w:trHeight w:val="20"/>
        </w:trPr>
        <w:tc>
          <w:tcPr>
            <w:tcW w:w="3266" w:type="pct"/>
            <w:gridSpan w:val="2"/>
          </w:tcPr>
          <w:p w14:paraId="4D96662A"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3. Планирование бережливого производства</w:t>
            </w:r>
          </w:p>
        </w:tc>
        <w:tc>
          <w:tcPr>
            <w:tcW w:w="915" w:type="pct"/>
          </w:tcPr>
          <w:p w14:paraId="1DDA326D" w14:textId="77777777" w:rsidR="00DA00AE" w:rsidRPr="006C6472" w:rsidRDefault="00DA00AE" w:rsidP="00DA46F5">
            <w:pPr>
              <w:jc w:val="center"/>
              <w:rPr>
                <w:rFonts w:ascii="Times New Roman" w:hAnsi="Times New Roman" w:cs="Times New Roman"/>
                <w:b/>
                <w:bCs/>
                <w:iCs/>
                <w:color w:val="000000" w:themeColor="text1"/>
              </w:rPr>
            </w:pPr>
            <w:r w:rsidRPr="006C6472">
              <w:rPr>
                <w:rFonts w:ascii="Times New Roman" w:hAnsi="Times New Roman" w:cs="Times New Roman"/>
                <w:b/>
                <w:bCs/>
                <w:color w:val="000000" w:themeColor="text1"/>
              </w:rPr>
              <w:t>5/2</w:t>
            </w:r>
          </w:p>
        </w:tc>
        <w:tc>
          <w:tcPr>
            <w:tcW w:w="819" w:type="pct"/>
          </w:tcPr>
          <w:p w14:paraId="56CD38EB" w14:textId="77777777" w:rsidR="00DA00AE" w:rsidRPr="006C6472" w:rsidRDefault="00DA00AE" w:rsidP="00DA46F5">
            <w:pPr>
              <w:jc w:val="center"/>
              <w:rPr>
                <w:rFonts w:ascii="Times New Roman" w:hAnsi="Times New Roman" w:cs="Times New Roman"/>
                <w:b/>
                <w:bCs/>
                <w:iCs/>
                <w:color w:val="000000" w:themeColor="text1"/>
              </w:rPr>
            </w:pPr>
          </w:p>
        </w:tc>
      </w:tr>
      <w:tr w:rsidR="003B20E6" w:rsidRPr="006C6472" w14:paraId="0EACDA0A" w14:textId="77777777" w:rsidTr="00DA00AE">
        <w:trPr>
          <w:trHeight w:val="20"/>
        </w:trPr>
        <w:tc>
          <w:tcPr>
            <w:tcW w:w="1001" w:type="pct"/>
            <w:vMerge w:val="restart"/>
          </w:tcPr>
          <w:p w14:paraId="55FF82C9"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 xml:space="preserve">Тема 3.1. Особенности планирования </w:t>
            </w:r>
          </w:p>
          <w:p w14:paraId="464944FE"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 бережливом производстве</w:t>
            </w:r>
          </w:p>
        </w:tc>
        <w:tc>
          <w:tcPr>
            <w:tcW w:w="2265" w:type="pct"/>
          </w:tcPr>
          <w:p w14:paraId="03E8944D"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Содержание</w:t>
            </w:r>
          </w:p>
        </w:tc>
        <w:tc>
          <w:tcPr>
            <w:tcW w:w="915" w:type="pct"/>
          </w:tcPr>
          <w:p w14:paraId="0C8E0127" w14:textId="42A527B8" w:rsidR="00DA00AE" w:rsidRPr="006C6472" w:rsidRDefault="00DA00AE" w:rsidP="00DA46F5">
            <w:pPr>
              <w:suppressAutoHyphens/>
              <w:jc w:val="center"/>
              <w:rPr>
                <w:rFonts w:ascii="Times New Roman" w:hAnsi="Times New Roman" w:cs="Times New Roman"/>
                <w:iCs/>
                <w:color w:val="000000" w:themeColor="text1"/>
              </w:rPr>
            </w:pPr>
            <w:r w:rsidRPr="006C6472">
              <w:rPr>
                <w:rFonts w:ascii="Times New Roman" w:hAnsi="Times New Roman" w:cs="Times New Roman"/>
                <w:color w:val="000000" w:themeColor="text1"/>
              </w:rPr>
              <w:t>5</w:t>
            </w:r>
          </w:p>
        </w:tc>
        <w:tc>
          <w:tcPr>
            <w:tcW w:w="819" w:type="pct"/>
            <w:vMerge w:val="restart"/>
          </w:tcPr>
          <w:p w14:paraId="3ECEEAF8" w14:textId="4B8C8082" w:rsidR="00DA00AE" w:rsidRPr="006C6472" w:rsidRDefault="00DA00AE" w:rsidP="00DA46F5">
            <w:pPr>
              <w:rPr>
                <w:rFonts w:ascii="Times New Roman" w:hAnsi="Times New Roman" w:cs="Times New Roman"/>
                <w:b/>
                <w:color w:val="000000" w:themeColor="text1"/>
              </w:rPr>
            </w:pPr>
            <w:r w:rsidRPr="006C6472">
              <w:rPr>
                <w:rFonts w:ascii="Times New Roman" w:hAnsi="Times New Roman" w:cs="Times New Roman"/>
                <w:b/>
                <w:bCs/>
                <w:color w:val="000000" w:themeColor="text1"/>
              </w:rPr>
              <w:t>ОК 07</w:t>
            </w:r>
          </w:p>
        </w:tc>
      </w:tr>
      <w:tr w:rsidR="003B20E6" w:rsidRPr="006C6472" w14:paraId="06235753" w14:textId="77777777" w:rsidTr="00DA00AE">
        <w:trPr>
          <w:trHeight w:val="20"/>
        </w:trPr>
        <w:tc>
          <w:tcPr>
            <w:tcW w:w="1001" w:type="pct"/>
            <w:vMerge/>
          </w:tcPr>
          <w:p w14:paraId="1835651C" w14:textId="77777777" w:rsidR="00DA00AE" w:rsidRPr="006C6472" w:rsidRDefault="00DA00AE" w:rsidP="00DA46F5">
            <w:pPr>
              <w:rPr>
                <w:rFonts w:ascii="Times New Roman" w:hAnsi="Times New Roman" w:cs="Times New Roman"/>
                <w:b/>
                <w:bCs/>
                <w:color w:val="000000" w:themeColor="text1"/>
              </w:rPr>
            </w:pPr>
          </w:p>
        </w:tc>
        <w:tc>
          <w:tcPr>
            <w:tcW w:w="2265" w:type="pct"/>
          </w:tcPr>
          <w:p w14:paraId="5374B4D8" w14:textId="77777777" w:rsidR="00DA00AE" w:rsidRPr="006C6472" w:rsidRDefault="00DA00AE" w:rsidP="00DA46F5">
            <w:pPr>
              <w:suppressAutoHyphens/>
              <w:jc w:val="both"/>
              <w:rPr>
                <w:rFonts w:ascii="Times New Roman" w:hAnsi="Times New Roman" w:cs="Times New Roman"/>
                <w:color w:val="000000" w:themeColor="text1"/>
              </w:rPr>
            </w:pPr>
            <w:r w:rsidRPr="006C6472">
              <w:rPr>
                <w:rFonts w:ascii="Times New Roman" w:hAnsi="Times New Roman" w:cs="Times New Roman"/>
                <w:color w:val="000000" w:themeColor="text1"/>
              </w:rPr>
              <w:t>1. Основные понятия проектного управления. Особенности «бережливых» проектов.</w:t>
            </w:r>
          </w:p>
        </w:tc>
        <w:tc>
          <w:tcPr>
            <w:tcW w:w="915" w:type="pct"/>
            <w:vAlign w:val="center"/>
          </w:tcPr>
          <w:p w14:paraId="3F4A9BDC" w14:textId="77777777" w:rsidR="00DA00AE" w:rsidRPr="006C6472" w:rsidRDefault="00DA00AE" w:rsidP="00DA46F5">
            <w:pPr>
              <w:suppressAutoHyphens/>
              <w:jc w:val="both"/>
              <w:rPr>
                <w:rFonts w:ascii="Times New Roman" w:hAnsi="Times New Roman" w:cs="Times New Roman"/>
                <w:bCs/>
                <w:iCs/>
                <w:color w:val="000000" w:themeColor="text1"/>
              </w:rPr>
            </w:pPr>
            <w:r w:rsidRPr="006C6472">
              <w:rPr>
                <w:rFonts w:ascii="Times New Roman" w:hAnsi="Times New Roman" w:cs="Times New Roman"/>
                <w:color w:val="000000" w:themeColor="text1"/>
              </w:rPr>
              <w:t>3</w:t>
            </w:r>
          </w:p>
        </w:tc>
        <w:tc>
          <w:tcPr>
            <w:tcW w:w="819" w:type="pct"/>
            <w:vMerge/>
          </w:tcPr>
          <w:p w14:paraId="311A1E8F" w14:textId="1CD47761" w:rsidR="00DA00AE" w:rsidRPr="006C6472" w:rsidRDefault="00DA00AE" w:rsidP="00DA46F5">
            <w:pPr>
              <w:rPr>
                <w:rFonts w:ascii="Times New Roman" w:hAnsi="Times New Roman" w:cs="Times New Roman"/>
                <w:b/>
                <w:bCs/>
                <w:color w:val="000000" w:themeColor="text1"/>
              </w:rPr>
            </w:pPr>
          </w:p>
        </w:tc>
      </w:tr>
      <w:tr w:rsidR="003B20E6" w:rsidRPr="006C6472" w14:paraId="4DD8F101" w14:textId="77777777" w:rsidTr="00DA46F5">
        <w:trPr>
          <w:trHeight w:val="20"/>
        </w:trPr>
        <w:tc>
          <w:tcPr>
            <w:tcW w:w="1001" w:type="pct"/>
            <w:vMerge/>
          </w:tcPr>
          <w:p w14:paraId="14D9C467" w14:textId="77777777" w:rsidR="00DA00AE" w:rsidRPr="006C6472" w:rsidRDefault="00DA00AE" w:rsidP="00DA46F5">
            <w:pPr>
              <w:rPr>
                <w:rFonts w:ascii="Times New Roman" w:hAnsi="Times New Roman" w:cs="Times New Roman"/>
                <w:b/>
                <w:bCs/>
                <w:color w:val="000000" w:themeColor="text1"/>
              </w:rPr>
            </w:pPr>
          </w:p>
        </w:tc>
        <w:tc>
          <w:tcPr>
            <w:tcW w:w="2265" w:type="pct"/>
            <w:vAlign w:val="bottom"/>
          </w:tcPr>
          <w:p w14:paraId="01504E35" w14:textId="30D2C381"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eastAsia="Times New Roman" w:hAnsi="Times New Roman" w:cs="Times New Roman"/>
                <w:b/>
                <w:bCs/>
                <w:color w:val="000000" w:themeColor="text1"/>
                <w:lang w:eastAsia="ru-RU"/>
              </w:rPr>
              <w:t>В том числе практических и лабораторных занятий</w:t>
            </w:r>
          </w:p>
        </w:tc>
        <w:tc>
          <w:tcPr>
            <w:tcW w:w="915" w:type="pct"/>
            <w:vAlign w:val="center"/>
          </w:tcPr>
          <w:p w14:paraId="00D4EFDF" w14:textId="77777777" w:rsidR="00DA00AE" w:rsidRPr="006C6472" w:rsidRDefault="00DA00AE" w:rsidP="00DA46F5">
            <w:pPr>
              <w:suppressAutoHyphens/>
              <w:jc w:val="both"/>
              <w:rPr>
                <w:rFonts w:ascii="Times New Roman" w:hAnsi="Times New Roman" w:cs="Times New Roman"/>
                <w:b/>
                <w:color w:val="000000" w:themeColor="text1"/>
              </w:rPr>
            </w:pPr>
            <w:r w:rsidRPr="006C6472">
              <w:rPr>
                <w:rFonts w:ascii="Times New Roman" w:hAnsi="Times New Roman" w:cs="Times New Roman"/>
                <w:b/>
                <w:color w:val="000000" w:themeColor="text1"/>
              </w:rPr>
              <w:t>2</w:t>
            </w:r>
          </w:p>
        </w:tc>
        <w:tc>
          <w:tcPr>
            <w:tcW w:w="819" w:type="pct"/>
            <w:vMerge/>
          </w:tcPr>
          <w:p w14:paraId="0402DC5D" w14:textId="77777777" w:rsidR="00DA00AE" w:rsidRPr="006C6472" w:rsidRDefault="00DA00AE" w:rsidP="00DA46F5">
            <w:pPr>
              <w:rPr>
                <w:rFonts w:ascii="Times New Roman" w:hAnsi="Times New Roman" w:cs="Times New Roman"/>
                <w:b/>
                <w:color w:val="000000" w:themeColor="text1"/>
              </w:rPr>
            </w:pPr>
          </w:p>
        </w:tc>
      </w:tr>
      <w:tr w:rsidR="003B20E6" w:rsidRPr="006C6472" w14:paraId="047B1551" w14:textId="77777777" w:rsidTr="00DA00AE">
        <w:trPr>
          <w:trHeight w:val="20"/>
        </w:trPr>
        <w:tc>
          <w:tcPr>
            <w:tcW w:w="1001" w:type="pct"/>
            <w:vMerge/>
          </w:tcPr>
          <w:p w14:paraId="16A2A3D5" w14:textId="77777777" w:rsidR="00DA00AE" w:rsidRPr="006C6472" w:rsidRDefault="00DA00AE" w:rsidP="00DA46F5">
            <w:pPr>
              <w:rPr>
                <w:rFonts w:ascii="Times New Roman" w:hAnsi="Times New Roman" w:cs="Times New Roman"/>
                <w:b/>
                <w:bCs/>
                <w:color w:val="000000" w:themeColor="text1"/>
              </w:rPr>
            </w:pPr>
          </w:p>
        </w:tc>
        <w:tc>
          <w:tcPr>
            <w:tcW w:w="2265" w:type="pct"/>
          </w:tcPr>
          <w:p w14:paraId="7873EE81" w14:textId="77777777" w:rsidR="00DA00AE" w:rsidRPr="006C6472" w:rsidRDefault="00DA00AE" w:rsidP="00DA46F5">
            <w:pPr>
              <w:suppressAutoHyphens/>
              <w:ind w:left="33"/>
              <w:jc w:val="both"/>
              <w:rPr>
                <w:rFonts w:ascii="Times New Roman" w:hAnsi="Times New Roman" w:cs="Times New Roman"/>
                <w:iCs/>
                <w:color w:val="000000" w:themeColor="text1"/>
              </w:rPr>
            </w:pPr>
            <w:r w:rsidRPr="006C6472">
              <w:rPr>
                <w:rFonts w:ascii="Times New Roman" w:hAnsi="Times New Roman" w:cs="Times New Roman"/>
                <w:color w:val="000000" w:themeColor="text1"/>
              </w:rPr>
              <w:t>1. Практическое занятие № 6 «Особенности планирования в бережливом производстве. Виды планов.»</w:t>
            </w:r>
          </w:p>
        </w:tc>
        <w:tc>
          <w:tcPr>
            <w:tcW w:w="915" w:type="pct"/>
            <w:vAlign w:val="center"/>
          </w:tcPr>
          <w:p w14:paraId="1291B9AF" w14:textId="77777777" w:rsidR="00DA00AE" w:rsidRPr="006C6472" w:rsidRDefault="00DA00AE" w:rsidP="00DA46F5">
            <w:pPr>
              <w:suppressAutoHyphens/>
              <w:jc w:val="both"/>
              <w:rPr>
                <w:rFonts w:ascii="Times New Roman" w:hAnsi="Times New Roman" w:cs="Times New Roman"/>
                <w:iCs/>
                <w:color w:val="000000" w:themeColor="text1"/>
              </w:rPr>
            </w:pPr>
            <w:r w:rsidRPr="006C6472">
              <w:rPr>
                <w:rFonts w:ascii="Times New Roman" w:hAnsi="Times New Roman" w:cs="Times New Roman"/>
                <w:color w:val="000000" w:themeColor="text1"/>
              </w:rPr>
              <w:t>2</w:t>
            </w:r>
          </w:p>
        </w:tc>
        <w:tc>
          <w:tcPr>
            <w:tcW w:w="819" w:type="pct"/>
            <w:vMerge/>
          </w:tcPr>
          <w:p w14:paraId="741A7375" w14:textId="43778B27" w:rsidR="00DA00AE" w:rsidRPr="006C6472" w:rsidRDefault="00DA00AE" w:rsidP="00DA46F5">
            <w:pPr>
              <w:suppressAutoHyphens/>
              <w:jc w:val="both"/>
              <w:rPr>
                <w:rFonts w:ascii="Times New Roman" w:hAnsi="Times New Roman" w:cs="Times New Roman"/>
                <w:color w:val="000000" w:themeColor="text1"/>
                <w:highlight w:val="green"/>
              </w:rPr>
            </w:pPr>
          </w:p>
        </w:tc>
      </w:tr>
      <w:tr w:rsidR="003B20E6" w:rsidRPr="006C6472" w14:paraId="77C0E6FE" w14:textId="77777777" w:rsidTr="00DA00AE">
        <w:trPr>
          <w:trHeight w:val="112"/>
        </w:trPr>
        <w:tc>
          <w:tcPr>
            <w:tcW w:w="1001" w:type="pct"/>
            <w:vMerge/>
          </w:tcPr>
          <w:p w14:paraId="00ED6E64" w14:textId="77777777" w:rsidR="00DA00AE" w:rsidRPr="006C6472" w:rsidRDefault="00DA00AE" w:rsidP="00DA46F5">
            <w:pPr>
              <w:rPr>
                <w:rFonts w:ascii="Times New Roman" w:hAnsi="Times New Roman" w:cs="Times New Roman"/>
                <w:b/>
                <w:bCs/>
                <w:color w:val="000000" w:themeColor="text1"/>
              </w:rPr>
            </w:pPr>
          </w:p>
        </w:tc>
        <w:tc>
          <w:tcPr>
            <w:tcW w:w="2265" w:type="pct"/>
          </w:tcPr>
          <w:p w14:paraId="050E40F1" w14:textId="1B509495" w:rsidR="00DA00AE" w:rsidRPr="006C6472" w:rsidRDefault="0097254F" w:rsidP="00DA00AE">
            <w:pPr>
              <w:rPr>
                <w:rFonts w:ascii="Times New Roman" w:eastAsia="Times New Roman" w:hAnsi="Times New Roman" w:cs="Times New Roman"/>
                <w:b/>
                <w:bCs/>
                <w:color w:val="000000" w:themeColor="text1"/>
                <w:lang w:eastAsia="ru-RU"/>
              </w:rPr>
            </w:pPr>
            <w:r w:rsidRPr="006C6472">
              <w:rPr>
                <w:rFonts w:ascii="Times New Roman" w:eastAsia="Times New Roman" w:hAnsi="Times New Roman" w:cs="Times New Roman"/>
                <w:b/>
                <w:bCs/>
                <w:color w:val="000000" w:themeColor="text1"/>
                <w:lang w:eastAsia="ru-RU"/>
              </w:rPr>
              <w:t>В том числе самостоятельная работа обучающихся</w:t>
            </w:r>
          </w:p>
          <w:p w14:paraId="2FB09B04" w14:textId="0EDE21D0" w:rsidR="00DA00AE" w:rsidRPr="006C6472" w:rsidRDefault="00DA00AE" w:rsidP="00DA00AE">
            <w:pPr>
              <w:rPr>
                <w:rFonts w:ascii="Times New Roman" w:hAnsi="Times New Roman" w:cs="Times New Roman"/>
                <w:b/>
                <w:bCs/>
                <w:color w:val="000000" w:themeColor="text1"/>
              </w:rPr>
            </w:pPr>
            <w:r w:rsidRPr="006C6472">
              <w:rPr>
                <w:rFonts w:ascii="Times New Roman" w:eastAsia="Times New Roman" w:hAnsi="Times New Roman" w:cs="Times New Roman"/>
                <w:bCs/>
                <w:color w:val="000000" w:themeColor="text1"/>
                <w:sz w:val="20"/>
                <w:lang w:eastAsia="ru-RU"/>
              </w:rPr>
              <w:t>Необходимость и тематика определяются образовательной организацией</w:t>
            </w:r>
          </w:p>
        </w:tc>
        <w:tc>
          <w:tcPr>
            <w:tcW w:w="915" w:type="pct"/>
            <w:vAlign w:val="center"/>
          </w:tcPr>
          <w:p w14:paraId="2537B422" w14:textId="77777777" w:rsidR="00DA00AE" w:rsidRPr="006C6472" w:rsidRDefault="00DA00AE" w:rsidP="00DA46F5">
            <w:pPr>
              <w:suppressAutoHyphens/>
              <w:jc w:val="both"/>
              <w:rPr>
                <w:rFonts w:ascii="Times New Roman" w:hAnsi="Times New Roman" w:cs="Times New Roman"/>
                <w:b/>
                <w:bCs/>
                <w:color w:val="000000" w:themeColor="text1"/>
              </w:rPr>
            </w:pPr>
            <w:r w:rsidRPr="006C6472">
              <w:rPr>
                <w:rFonts w:ascii="Times New Roman" w:hAnsi="Times New Roman" w:cs="Times New Roman"/>
                <w:color w:val="000000" w:themeColor="text1"/>
              </w:rPr>
              <w:t>0</w:t>
            </w:r>
          </w:p>
        </w:tc>
        <w:tc>
          <w:tcPr>
            <w:tcW w:w="819" w:type="pct"/>
            <w:vMerge/>
          </w:tcPr>
          <w:p w14:paraId="65064CDC" w14:textId="77777777" w:rsidR="00DA00AE" w:rsidRPr="006C6472" w:rsidRDefault="00DA00AE" w:rsidP="00DA46F5">
            <w:pPr>
              <w:suppressAutoHyphens/>
              <w:jc w:val="both"/>
              <w:rPr>
                <w:rFonts w:ascii="Times New Roman" w:hAnsi="Times New Roman" w:cs="Times New Roman"/>
                <w:color w:val="000000" w:themeColor="text1"/>
              </w:rPr>
            </w:pPr>
          </w:p>
        </w:tc>
      </w:tr>
      <w:tr w:rsidR="003B20E6" w:rsidRPr="006C6472" w14:paraId="6CA1E6F3" w14:textId="77777777" w:rsidTr="00DA00AE">
        <w:trPr>
          <w:trHeight w:val="20"/>
        </w:trPr>
        <w:tc>
          <w:tcPr>
            <w:tcW w:w="3266" w:type="pct"/>
            <w:gridSpan w:val="2"/>
          </w:tcPr>
          <w:p w14:paraId="3E6AA140" w14:textId="77777777" w:rsidR="00DA00AE" w:rsidRPr="006C6472" w:rsidRDefault="00DA00AE" w:rsidP="00DA46F5">
            <w:pPr>
              <w:suppressAutoHyphens/>
              <w:rPr>
                <w:rFonts w:ascii="Times New Roman" w:hAnsi="Times New Roman" w:cs="Times New Roman"/>
                <w:b/>
                <w:color w:val="000000" w:themeColor="text1"/>
              </w:rPr>
            </w:pPr>
            <w:r w:rsidRPr="006C6472">
              <w:rPr>
                <w:rFonts w:ascii="Times New Roman" w:hAnsi="Times New Roman" w:cs="Times New Roman"/>
                <w:b/>
                <w:color w:val="000000" w:themeColor="text1"/>
              </w:rPr>
              <w:t>Промежуточная аттестация</w:t>
            </w:r>
          </w:p>
        </w:tc>
        <w:tc>
          <w:tcPr>
            <w:tcW w:w="915" w:type="pct"/>
            <w:vAlign w:val="center"/>
          </w:tcPr>
          <w:p w14:paraId="1BB8DB36" w14:textId="77777777" w:rsidR="00DA00AE" w:rsidRPr="006C6472" w:rsidRDefault="00DA00AE" w:rsidP="00DA46F5">
            <w:pPr>
              <w:rPr>
                <w:rFonts w:ascii="Times New Roman" w:hAnsi="Times New Roman" w:cs="Times New Roman"/>
                <w:b/>
                <w:color w:val="000000" w:themeColor="text1"/>
                <w:highlight w:val="green"/>
              </w:rPr>
            </w:pPr>
            <w:r w:rsidRPr="006C6472">
              <w:rPr>
                <w:rFonts w:ascii="Times New Roman" w:hAnsi="Times New Roman" w:cs="Times New Roman"/>
                <w:color w:val="000000" w:themeColor="text1"/>
              </w:rPr>
              <w:t xml:space="preserve">1 </w:t>
            </w:r>
          </w:p>
        </w:tc>
        <w:tc>
          <w:tcPr>
            <w:tcW w:w="819" w:type="pct"/>
          </w:tcPr>
          <w:p w14:paraId="1DBE5A9F" w14:textId="77777777" w:rsidR="00DA00AE" w:rsidRPr="006C6472" w:rsidRDefault="00DA00AE" w:rsidP="00DA46F5">
            <w:pPr>
              <w:rPr>
                <w:rFonts w:ascii="Times New Roman" w:hAnsi="Times New Roman" w:cs="Times New Roman"/>
                <w:b/>
                <w:color w:val="000000" w:themeColor="text1"/>
                <w:highlight w:val="green"/>
              </w:rPr>
            </w:pPr>
          </w:p>
        </w:tc>
      </w:tr>
      <w:tr w:rsidR="003B20E6" w:rsidRPr="006C6472" w14:paraId="7D15041C" w14:textId="77777777" w:rsidTr="00DA00AE">
        <w:trPr>
          <w:trHeight w:val="20"/>
        </w:trPr>
        <w:tc>
          <w:tcPr>
            <w:tcW w:w="3266" w:type="pct"/>
            <w:gridSpan w:val="2"/>
          </w:tcPr>
          <w:p w14:paraId="1A25EF7E" w14:textId="77777777" w:rsidR="00DA00AE" w:rsidRPr="006C6472" w:rsidRDefault="00DA00AE" w:rsidP="00DA46F5">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Всего:</w:t>
            </w:r>
          </w:p>
        </w:tc>
        <w:tc>
          <w:tcPr>
            <w:tcW w:w="915" w:type="pct"/>
            <w:vAlign w:val="center"/>
          </w:tcPr>
          <w:p w14:paraId="3C6167F3" w14:textId="406AEE18" w:rsidR="00DA00AE" w:rsidRPr="006C6472" w:rsidRDefault="00504E70" w:rsidP="00DA46F5">
            <w:pPr>
              <w:rPr>
                <w:rFonts w:ascii="Times New Roman" w:hAnsi="Times New Roman" w:cs="Times New Roman"/>
                <w:iCs/>
                <w:color w:val="000000" w:themeColor="text1"/>
                <w:highlight w:val="green"/>
              </w:rPr>
            </w:pPr>
            <w:r w:rsidRPr="006C6472">
              <w:rPr>
                <w:rFonts w:ascii="Times New Roman" w:hAnsi="Times New Roman" w:cs="Times New Roman"/>
                <w:iCs/>
                <w:color w:val="000000" w:themeColor="text1"/>
              </w:rPr>
              <w:t>44</w:t>
            </w:r>
          </w:p>
        </w:tc>
        <w:tc>
          <w:tcPr>
            <w:tcW w:w="819" w:type="pct"/>
          </w:tcPr>
          <w:p w14:paraId="7FDDB170" w14:textId="77777777" w:rsidR="00DA00AE" w:rsidRPr="006C6472" w:rsidRDefault="00DA00AE" w:rsidP="00DA46F5">
            <w:pPr>
              <w:rPr>
                <w:rFonts w:ascii="Times New Roman" w:hAnsi="Times New Roman" w:cs="Times New Roman"/>
                <w:b/>
                <w:bCs/>
                <w:color w:val="000000" w:themeColor="text1"/>
                <w:highlight w:val="green"/>
              </w:rPr>
            </w:pPr>
          </w:p>
        </w:tc>
      </w:tr>
    </w:tbl>
    <w:p w14:paraId="79B2DA24" w14:textId="77777777" w:rsidR="00DA00AE" w:rsidRPr="006C6472" w:rsidRDefault="00DA00AE" w:rsidP="00FF164E">
      <w:pPr>
        <w:pStyle w:val="114"/>
        <w:jc w:val="both"/>
        <w:rPr>
          <w:rFonts w:ascii="Times New Roman" w:hAnsi="Times New Roman"/>
          <w:color w:val="000000" w:themeColor="text1"/>
        </w:rPr>
      </w:pPr>
    </w:p>
    <w:p w14:paraId="4CF55AC9" w14:textId="77777777" w:rsidR="00FF164E" w:rsidRPr="006C6472" w:rsidRDefault="00FF164E" w:rsidP="00FF164E">
      <w:pPr>
        <w:rPr>
          <w:rFonts w:ascii="Times New Roman" w:hAnsi="Times New Roman" w:cs="Times New Roman"/>
          <w:color w:val="000000" w:themeColor="text1"/>
          <w:sz w:val="24"/>
          <w:szCs w:val="24"/>
        </w:rPr>
        <w:sectPr w:rsidR="00FF164E" w:rsidRPr="006C6472" w:rsidSect="006D1C4C">
          <w:pgSz w:w="16838" w:h="11906" w:orient="landscape"/>
          <w:pgMar w:top="1701" w:right="1134" w:bottom="567" w:left="1134" w:header="709" w:footer="709" w:gutter="0"/>
          <w:cols w:space="708"/>
          <w:docGrid w:linePitch="360"/>
        </w:sectPr>
      </w:pPr>
    </w:p>
    <w:p w14:paraId="0F1A3DD5" w14:textId="77777777" w:rsidR="00FF164E" w:rsidRPr="006C6472" w:rsidRDefault="00FF164E" w:rsidP="00FF164E">
      <w:pPr>
        <w:pStyle w:val="1f"/>
        <w:rPr>
          <w:rFonts w:ascii="Times New Roman" w:hAnsi="Times New Roman"/>
          <w:color w:val="000000" w:themeColor="text1"/>
          <w:lang w:val="ru-RU"/>
        </w:rPr>
      </w:pPr>
      <w:bookmarkStart w:id="751" w:name="_Toc166575030"/>
      <w:bookmarkStart w:id="752" w:name="_Toc166575716"/>
      <w:bookmarkStart w:id="753" w:name="_Toc166576034"/>
      <w:bookmarkStart w:id="754" w:name="_Toc166576094"/>
      <w:bookmarkStart w:id="755" w:name="_Toc166576353"/>
      <w:bookmarkStart w:id="756" w:name="_Toc166576425"/>
      <w:bookmarkStart w:id="757" w:name="_Toc166576509"/>
      <w:bookmarkStart w:id="758" w:name="_Toc166576605"/>
      <w:bookmarkStart w:id="759" w:name="_Toc166576713"/>
      <w:bookmarkStart w:id="760" w:name="_Toc166576833"/>
      <w:bookmarkStart w:id="761" w:name="_Toc166576965"/>
      <w:bookmarkStart w:id="762" w:name="_Toc166577109"/>
      <w:bookmarkStart w:id="763" w:name="_Toc166578227"/>
      <w:r w:rsidRPr="006C6472">
        <w:rPr>
          <w:rFonts w:ascii="Times New Roman" w:hAnsi="Times New Roman"/>
          <w:color w:val="000000" w:themeColor="text1"/>
        </w:rPr>
        <w:lastRenderedPageBreak/>
        <w:t xml:space="preserve">3. Условия реализации </w:t>
      </w:r>
      <w:r w:rsidRPr="006C6472">
        <w:rPr>
          <w:rFonts w:ascii="Times New Roman" w:hAnsi="Times New Roman"/>
          <w:color w:val="000000" w:themeColor="text1"/>
          <w:lang w:val="ru-RU"/>
        </w:rPr>
        <w:t>ДИСЦИПЛИНЫ</w:t>
      </w:r>
      <w:bookmarkEnd w:id="751"/>
      <w:bookmarkEnd w:id="752"/>
      <w:bookmarkEnd w:id="753"/>
      <w:bookmarkEnd w:id="754"/>
      <w:bookmarkEnd w:id="755"/>
      <w:bookmarkEnd w:id="756"/>
      <w:bookmarkEnd w:id="757"/>
      <w:bookmarkEnd w:id="758"/>
      <w:bookmarkEnd w:id="759"/>
      <w:bookmarkEnd w:id="760"/>
      <w:bookmarkEnd w:id="761"/>
      <w:bookmarkEnd w:id="762"/>
      <w:bookmarkEnd w:id="763"/>
    </w:p>
    <w:p w14:paraId="7CC2CD19" w14:textId="77777777" w:rsidR="00FF164E" w:rsidRPr="006C6472" w:rsidRDefault="00FF164E" w:rsidP="00FF164E">
      <w:pPr>
        <w:pStyle w:val="114"/>
        <w:rPr>
          <w:rFonts w:ascii="Times New Roman" w:hAnsi="Times New Roman"/>
          <w:color w:val="000000" w:themeColor="text1"/>
        </w:rPr>
      </w:pPr>
      <w:bookmarkStart w:id="764" w:name="_Toc166575031"/>
      <w:bookmarkStart w:id="765" w:name="_Toc166575717"/>
      <w:bookmarkStart w:id="766" w:name="_Toc166576035"/>
      <w:bookmarkStart w:id="767" w:name="_Toc166576095"/>
      <w:bookmarkStart w:id="768" w:name="_Toc166576354"/>
      <w:bookmarkStart w:id="769" w:name="_Toc166576426"/>
      <w:bookmarkStart w:id="770" w:name="_Toc166576510"/>
      <w:bookmarkStart w:id="771" w:name="_Toc166576606"/>
      <w:bookmarkStart w:id="772" w:name="_Toc166576714"/>
      <w:bookmarkStart w:id="773" w:name="_Toc166576834"/>
      <w:bookmarkStart w:id="774" w:name="_Toc166576966"/>
      <w:bookmarkStart w:id="775" w:name="_Toc166577110"/>
      <w:bookmarkStart w:id="776" w:name="_Toc166578228"/>
      <w:r w:rsidRPr="006C6472">
        <w:rPr>
          <w:rFonts w:ascii="Times New Roman" w:hAnsi="Times New Roman"/>
          <w:color w:val="000000" w:themeColor="text1"/>
        </w:rPr>
        <w:t>3.1. Материально-техническое обеспечение</w:t>
      </w:r>
      <w:bookmarkEnd w:id="764"/>
      <w:bookmarkEnd w:id="765"/>
      <w:bookmarkEnd w:id="766"/>
      <w:bookmarkEnd w:id="767"/>
      <w:bookmarkEnd w:id="768"/>
      <w:bookmarkEnd w:id="769"/>
      <w:bookmarkEnd w:id="770"/>
      <w:bookmarkEnd w:id="771"/>
      <w:bookmarkEnd w:id="772"/>
      <w:bookmarkEnd w:id="773"/>
      <w:bookmarkEnd w:id="774"/>
      <w:bookmarkEnd w:id="775"/>
      <w:bookmarkEnd w:id="776"/>
    </w:p>
    <w:p w14:paraId="5843252D" w14:textId="02EDF843" w:rsidR="00FF164E" w:rsidRPr="006C6472" w:rsidRDefault="00FF164E" w:rsidP="00FF164E">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DA46F5" w:rsidRPr="006C6472">
        <w:rPr>
          <w:rFonts w:ascii="Times New Roman" w:hAnsi="Times New Roman" w:cs="Times New Roman"/>
          <w:bCs/>
          <w:color w:val="000000" w:themeColor="text1"/>
          <w:sz w:val="24"/>
          <w:szCs w:val="24"/>
        </w:rPr>
        <w:t xml:space="preserve"> </w:t>
      </w:r>
      <w:r w:rsidR="00DA46F5" w:rsidRPr="006C6472">
        <w:rPr>
          <w:rFonts w:ascii="Times New Roman" w:hAnsi="Times New Roman" w:cs="Times New Roman"/>
          <w:bCs/>
          <w:color w:val="000000" w:themeColor="text1"/>
          <w:sz w:val="24"/>
          <w:szCs w:val="24"/>
          <w:u w:val="single"/>
        </w:rPr>
        <w:t>Обществознания</w:t>
      </w:r>
      <w:r w:rsidRPr="006C6472">
        <w:rPr>
          <w:rFonts w:ascii="Times New Roman" w:hAnsi="Times New Roman" w:cs="Times New Roman"/>
          <w:bCs/>
          <w:color w:val="000000" w:themeColor="text1"/>
          <w:sz w:val="24"/>
          <w:szCs w:val="24"/>
        </w:rPr>
        <w:t>, оснащенный</w:t>
      </w:r>
      <w:r w:rsidR="00DA46F5"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iCs/>
          <w:color w:val="000000" w:themeColor="text1"/>
          <w:sz w:val="24"/>
          <w:szCs w:val="24"/>
        </w:rPr>
        <w:t>в соответствии с приложением 3 ОПОП-П</w:t>
      </w:r>
      <w:r w:rsidRPr="006C6472">
        <w:rPr>
          <w:rFonts w:ascii="Times New Roman" w:hAnsi="Times New Roman" w:cs="Times New Roman"/>
          <w:bCs/>
          <w:color w:val="000000" w:themeColor="text1"/>
          <w:sz w:val="24"/>
          <w:szCs w:val="24"/>
        </w:rPr>
        <w:t xml:space="preserve">. </w:t>
      </w:r>
    </w:p>
    <w:p w14:paraId="567D2912" w14:textId="77777777" w:rsidR="00FF164E" w:rsidRPr="006C6472" w:rsidRDefault="00FF164E" w:rsidP="00FF164E">
      <w:pPr>
        <w:pStyle w:val="114"/>
        <w:rPr>
          <w:rFonts w:ascii="Times New Roman" w:hAnsi="Times New Roman"/>
          <w:color w:val="000000" w:themeColor="text1"/>
        </w:rPr>
      </w:pPr>
    </w:p>
    <w:p w14:paraId="1A9D7953" w14:textId="77777777" w:rsidR="00FF164E" w:rsidRPr="006C6472" w:rsidRDefault="00FF164E" w:rsidP="00FF164E">
      <w:pPr>
        <w:pStyle w:val="114"/>
        <w:rPr>
          <w:rFonts w:ascii="Times New Roman" w:eastAsia="Times New Roman" w:hAnsi="Times New Roman"/>
          <w:color w:val="000000" w:themeColor="text1"/>
        </w:rPr>
      </w:pPr>
      <w:bookmarkStart w:id="777" w:name="_Toc166575032"/>
      <w:bookmarkStart w:id="778" w:name="_Toc166575718"/>
      <w:bookmarkStart w:id="779" w:name="_Toc166576036"/>
      <w:bookmarkStart w:id="780" w:name="_Toc166576096"/>
      <w:bookmarkStart w:id="781" w:name="_Toc166576355"/>
      <w:bookmarkStart w:id="782" w:name="_Toc166576427"/>
      <w:bookmarkStart w:id="783" w:name="_Toc166576511"/>
      <w:bookmarkStart w:id="784" w:name="_Toc166576607"/>
      <w:bookmarkStart w:id="785" w:name="_Toc166576715"/>
      <w:bookmarkStart w:id="786" w:name="_Toc166576835"/>
      <w:bookmarkStart w:id="787" w:name="_Toc166576967"/>
      <w:bookmarkStart w:id="788" w:name="_Toc166577111"/>
      <w:bookmarkStart w:id="789" w:name="_Toc166578229"/>
      <w:r w:rsidRPr="006C6472">
        <w:rPr>
          <w:rFonts w:ascii="Times New Roman" w:hAnsi="Times New Roman"/>
          <w:color w:val="000000" w:themeColor="text1"/>
        </w:rPr>
        <w:t>3.2. Учебно-методическое обеспечение</w:t>
      </w:r>
      <w:bookmarkEnd w:id="777"/>
      <w:bookmarkEnd w:id="778"/>
      <w:bookmarkEnd w:id="779"/>
      <w:bookmarkEnd w:id="780"/>
      <w:bookmarkEnd w:id="781"/>
      <w:bookmarkEnd w:id="782"/>
      <w:bookmarkEnd w:id="783"/>
      <w:bookmarkEnd w:id="784"/>
      <w:bookmarkEnd w:id="785"/>
      <w:bookmarkEnd w:id="786"/>
      <w:bookmarkEnd w:id="787"/>
      <w:bookmarkEnd w:id="788"/>
      <w:bookmarkEnd w:id="789"/>
    </w:p>
    <w:p w14:paraId="26441A34" w14:textId="77777777" w:rsidR="00FF164E" w:rsidRPr="006C6472" w:rsidRDefault="00FF164E" w:rsidP="00FF164E">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5649746E" w14:textId="77777777" w:rsidR="00DA46F5" w:rsidRPr="006C6472" w:rsidRDefault="00DA46F5" w:rsidP="00DA46F5">
      <w:pPr>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1. Бурнашева Э. П. Основы бережливого производства. Учебное пособие для СПО, </w:t>
      </w:r>
      <w:r w:rsidRPr="006C6472">
        <w:rPr>
          <w:rFonts w:ascii="Times New Roman" w:eastAsia="Calibri" w:hAnsi="Times New Roman" w:cs="Times New Roman"/>
          <w:color w:val="000000" w:themeColor="text1"/>
          <w:sz w:val="24"/>
          <w:szCs w:val="24"/>
        </w:rPr>
        <w:t>— Санкт-Петербург : Лань, 2020. —</w:t>
      </w:r>
      <w:r w:rsidRPr="006C6472">
        <w:rPr>
          <w:rFonts w:ascii="Times New Roman" w:hAnsi="Times New Roman" w:cs="Times New Roman"/>
          <w:color w:val="000000" w:themeColor="text1"/>
          <w:sz w:val="24"/>
          <w:szCs w:val="24"/>
        </w:rPr>
        <w:t xml:space="preserve">80 стр.-  </w:t>
      </w:r>
      <w:r w:rsidRPr="006C6472">
        <w:rPr>
          <w:rFonts w:ascii="Times New Roman" w:hAnsi="Times New Roman" w:cs="Times New Roman"/>
          <w:color w:val="000000" w:themeColor="text1"/>
          <w:sz w:val="24"/>
          <w:szCs w:val="24"/>
          <w:lang w:val="en-US"/>
        </w:rPr>
        <w:t>ISBN</w:t>
      </w:r>
      <w:r w:rsidRPr="006C6472">
        <w:rPr>
          <w:rFonts w:ascii="Times New Roman" w:hAnsi="Times New Roman" w:cs="Times New Roman"/>
          <w:color w:val="000000" w:themeColor="text1"/>
          <w:sz w:val="24"/>
          <w:szCs w:val="24"/>
        </w:rPr>
        <w:t xml:space="preserve"> 978-5-507-44560-8</w:t>
      </w:r>
    </w:p>
    <w:p w14:paraId="11B57A2D" w14:textId="1A542CD3" w:rsidR="00DA46F5" w:rsidRPr="006C6472" w:rsidRDefault="00B94DCA" w:rsidP="00DA46F5">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2</w:t>
      </w:r>
      <w:r w:rsidR="00DA46F5" w:rsidRPr="006C6472">
        <w:rPr>
          <w:rFonts w:ascii="Times New Roman" w:hAnsi="Times New Roman" w:cs="Times New Roman"/>
          <w:bCs/>
          <w:iCs/>
          <w:color w:val="000000" w:themeColor="text1"/>
          <w:sz w:val="24"/>
          <w:szCs w:val="24"/>
        </w:rPr>
        <w:t>. CD-ROM (MP3). Бережливое производство: как избавиться от потерь и добиться процветания вашей компании (количество CD дисков: 3). – Москва: РГГУ, 2017. – 132 c.</w:t>
      </w:r>
    </w:p>
    <w:p w14:paraId="7A1CD4C1" w14:textId="33C48FD5" w:rsidR="00DA46F5" w:rsidRPr="006C6472" w:rsidRDefault="00B94DCA" w:rsidP="00DA46F5">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3</w:t>
      </w:r>
      <w:r w:rsidR="00DA46F5" w:rsidRPr="006C6472">
        <w:rPr>
          <w:rFonts w:ascii="Times New Roman" w:hAnsi="Times New Roman" w:cs="Times New Roman"/>
          <w:bCs/>
          <w:iCs/>
          <w:color w:val="000000" w:themeColor="text1"/>
          <w:sz w:val="24"/>
          <w:szCs w:val="24"/>
        </w:rPr>
        <w:t>. CD-ROM (MP3). Инструменты бережливого производства. Мини-руководство по внедрению методик бережливого производства (с буклетом-приложением). – Москва: Гостехиздат, 2018. – 953 c.</w:t>
      </w:r>
    </w:p>
    <w:p w14:paraId="40E26B09" w14:textId="127B59A8" w:rsidR="00DA46F5" w:rsidRPr="006C6472" w:rsidRDefault="00B94DCA" w:rsidP="00DA46F5">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4</w:t>
      </w:r>
      <w:r w:rsidR="00DA46F5" w:rsidRPr="006C6472">
        <w:rPr>
          <w:rFonts w:ascii="Times New Roman" w:hAnsi="Times New Roman" w:cs="Times New Roman"/>
          <w:bCs/>
          <w:iCs/>
          <w:color w:val="000000" w:themeColor="text1"/>
          <w:sz w:val="24"/>
          <w:szCs w:val="24"/>
        </w:rPr>
        <w:t>. Вумек, Д. Бережливое производство: как избавиться от потерь и добиться процветания вашей компании / Джеймс Вумек, Дэниел Джонс; пер. с англ. – 12-е изд. – Москва: Альпина Паблишер, 2018. – 472 с. – ISBN 978-5-9614-6829-8. – Текст: электронный. – URL: https://znanium.com/catalog/product/1815955 (дата обращения: 22.12.2021). – Режим доступа: по подписке.</w:t>
      </w:r>
    </w:p>
    <w:p w14:paraId="4BA6DBE3" w14:textId="77777777" w:rsidR="00FF164E" w:rsidRPr="006C6472" w:rsidRDefault="00FF164E" w:rsidP="00FF164E">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79AB8534" w14:textId="77777777" w:rsidR="00B94DCA" w:rsidRPr="006C6472" w:rsidRDefault="00B94DCA" w:rsidP="00B94DCA">
      <w:pPr>
        <w:suppressAutoHyphens/>
        <w:ind w:firstLine="709"/>
        <w:jc w:val="both"/>
        <w:rPr>
          <w:rFonts w:ascii="Times New Roman" w:hAnsi="Times New Roman" w:cs="Times New Roman"/>
          <w:color w:val="000000" w:themeColor="text1"/>
          <w:sz w:val="24"/>
          <w:szCs w:val="24"/>
        </w:rPr>
      </w:pPr>
      <w:bookmarkStart w:id="790" w:name="_Toc166575033"/>
      <w:bookmarkStart w:id="791" w:name="_Toc166575719"/>
      <w:bookmarkStart w:id="792" w:name="_Toc166576037"/>
      <w:bookmarkStart w:id="793" w:name="_Toc166576097"/>
      <w:bookmarkStart w:id="794" w:name="_Toc166576356"/>
      <w:bookmarkStart w:id="795" w:name="_Toc166576428"/>
      <w:bookmarkStart w:id="796" w:name="_Toc166576512"/>
      <w:bookmarkStart w:id="797" w:name="_Toc166576608"/>
      <w:bookmarkStart w:id="798" w:name="_Toc166576716"/>
      <w:bookmarkStart w:id="799" w:name="_Toc166576836"/>
      <w:bookmarkStart w:id="800" w:name="_Toc166576968"/>
      <w:bookmarkStart w:id="801" w:name="_Toc166577112"/>
      <w:bookmarkStart w:id="802" w:name="_Toc166578230"/>
      <w:r w:rsidRPr="006C6472">
        <w:rPr>
          <w:rFonts w:ascii="Times New Roman" w:hAnsi="Times New Roman" w:cs="Times New Roman"/>
          <w:color w:val="000000" w:themeColor="text1"/>
          <w:sz w:val="24"/>
          <w:szCs w:val="24"/>
        </w:rPr>
        <w:t xml:space="preserve">1. Лайкер Дж. К. Дао Тойота: 14 принципов менеджмента ведущей компании мира. Москва: Точка, 2018. – 400 с. </w:t>
      </w:r>
    </w:p>
    <w:p w14:paraId="44221B45" w14:textId="77777777" w:rsidR="00B94DCA" w:rsidRPr="006C6472" w:rsidRDefault="00B94DCA" w:rsidP="00B94DCA">
      <w:pPr>
        <w:shd w:val="clear" w:color="auto" w:fill="FFFFFF"/>
        <w:ind w:firstLine="709"/>
        <w:jc w:val="both"/>
        <w:rPr>
          <w:rFonts w:ascii="Times New Roman" w:hAnsi="Times New Roman" w:cs="Times New Roman"/>
          <w:b/>
          <w:color w:val="000000" w:themeColor="text1"/>
          <w:sz w:val="24"/>
          <w:szCs w:val="24"/>
        </w:rPr>
      </w:pPr>
      <w:r w:rsidRPr="006C6472">
        <w:rPr>
          <w:rFonts w:ascii="Times New Roman" w:hAnsi="Times New Roman" w:cs="Times New Roman"/>
          <w:color w:val="000000" w:themeColor="text1"/>
          <w:sz w:val="24"/>
          <w:szCs w:val="24"/>
        </w:rPr>
        <w:t>2. Имаи М. Кайдзен: Ключ к успеху японских компаний. – Москва: Альпина Бизнес Букс, 2019. – 274 с.</w:t>
      </w:r>
    </w:p>
    <w:p w14:paraId="493100D6" w14:textId="77777777" w:rsidR="00DA46F5" w:rsidRPr="006C6472" w:rsidRDefault="00DA46F5" w:rsidP="00FF164E">
      <w:pPr>
        <w:pStyle w:val="1f"/>
        <w:rPr>
          <w:rFonts w:ascii="Times New Roman" w:hAnsi="Times New Roman"/>
          <w:color w:val="000000" w:themeColor="text1"/>
          <w:lang w:val="ru-RU"/>
        </w:rPr>
      </w:pPr>
    </w:p>
    <w:p w14:paraId="42E91100" w14:textId="77777777" w:rsidR="00FF164E" w:rsidRPr="006C6472" w:rsidRDefault="00FF164E" w:rsidP="00FF164E">
      <w:pPr>
        <w:pStyle w:val="1f"/>
        <w:rPr>
          <w:rFonts w:ascii="Times New Roman" w:hAnsi="Times New Roman"/>
          <w:b w:val="0"/>
          <w:bCs w:val="0"/>
          <w:color w:val="000000" w:themeColor="text1"/>
          <w:lang w:val="ru-RU"/>
        </w:rPr>
      </w:pPr>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790"/>
      <w:bookmarkEnd w:id="791"/>
      <w:bookmarkEnd w:id="792"/>
      <w:bookmarkEnd w:id="793"/>
      <w:bookmarkEnd w:id="794"/>
      <w:bookmarkEnd w:id="795"/>
      <w:bookmarkEnd w:id="796"/>
      <w:bookmarkEnd w:id="797"/>
      <w:bookmarkEnd w:id="798"/>
      <w:bookmarkEnd w:id="799"/>
      <w:bookmarkEnd w:id="800"/>
      <w:bookmarkEnd w:id="801"/>
      <w:bookmarkEnd w:id="8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3B07987D" w14:textId="77777777" w:rsidTr="00CA6CF1">
        <w:trPr>
          <w:trHeight w:val="519"/>
        </w:trPr>
        <w:tc>
          <w:tcPr>
            <w:tcW w:w="1543" w:type="pct"/>
            <w:vAlign w:val="center"/>
          </w:tcPr>
          <w:p w14:paraId="023DF383" w14:textId="77777777" w:rsidR="00FF164E" w:rsidRPr="006C6472" w:rsidRDefault="00FF164E" w:rsidP="00CA6CF1">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1DB39925" w14:textId="77777777" w:rsidR="00FF164E" w:rsidRPr="006C6472" w:rsidRDefault="00FF164E" w:rsidP="00CA6CF1">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0E06EEE6" w14:textId="77777777" w:rsidR="00FF164E" w:rsidRPr="006C6472" w:rsidRDefault="00FF164E" w:rsidP="00CA6CF1">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3B20E6" w:rsidRPr="006C6472" w14:paraId="032388B3" w14:textId="77777777" w:rsidTr="00CA6CF1">
        <w:trPr>
          <w:trHeight w:val="698"/>
        </w:trPr>
        <w:tc>
          <w:tcPr>
            <w:tcW w:w="1543" w:type="pct"/>
          </w:tcPr>
          <w:p w14:paraId="2D71D053" w14:textId="77777777" w:rsidR="00FF164E" w:rsidRPr="006C6472" w:rsidRDefault="00FF164E" w:rsidP="00CA6CF1">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672E0BDB"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пути обеспечения ресурсосбережения;</w:t>
            </w:r>
          </w:p>
          <w:p w14:paraId="6C89B75C"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принципы бережливого производства;</w:t>
            </w:r>
          </w:p>
          <w:p w14:paraId="7A4C31D0"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правила экологической безопасности при ведении профессиональной деятельности;</w:t>
            </w:r>
          </w:p>
          <w:p w14:paraId="58200042"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основные ресурсы, задействованные в профессиональной деятельности;</w:t>
            </w:r>
          </w:p>
          <w:p w14:paraId="5EB6BC04"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пути обеспечения ресурсосбережения;</w:t>
            </w:r>
          </w:p>
          <w:p w14:paraId="2357CFB4"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 принципы бережливого </w:t>
            </w:r>
            <w:r w:rsidRPr="006C6472">
              <w:rPr>
                <w:rFonts w:ascii="Times New Roman" w:hAnsi="Times New Roman" w:cs="Times New Roman"/>
                <w:bCs/>
                <w:color w:val="000000" w:themeColor="text1"/>
                <w:sz w:val="24"/>
                <w:szCs w:val="24"/>
              </w:rPr>
              <w:lastRenderedPageBreak/>
              <w:t>производства;</w:t>
            </w:r>
          </w:p>
          <w:p w14:paraId="799D73E3" w14:textId="7AC7F598"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инструменты бережливого производства.</w:t>
            </w:r>
          </w:p>
          <w:p w14:paraId="0DC64FB4"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440B0491"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75BAF9FA"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2114DAB7"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381771BA"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7672BED7"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2B1028E1"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25FD136F"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78DF5F0A"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2C4DFB0B" w14:textId="77777777" w:rsidR="00B94DCA" w:rsidRPr="006C6472" w:rsidRDefault="00B94DCA" w:rsidP="00CA6CF1">
            <w:pPr>
              <w:suppressAutoHyphens/>
              <w:spacing w:line="276" w:lineRule="auto"/>
              <w:contextualSpacing/>
              <w:rPr>
                <w:rFonts w:ascii="Times New Roman" w:hAnsi="Times New Roman" w:cs="Times New Roman"/>
                <w:bCs/>
                <w:color w:val="000000" w:themeColor="text1"/>
                <w:sz w:val="24"/>
                <w:szCs w:val="24"/>
              </w:rPr>
            </w:pPr>
          </w:p>
          <w:p w14:paraId="54B9162A" w14:textId="77777777" w:rsidR="00FF164E" w:rsidRPr="006C6472" w:rsidRDefault="00FF164E" w:rsidP="00CA6CF1">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7E0FA521"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определять направления ресурсосбережения в рамках профессиональной деятельности;</w:t>
            </w:r>
          </w:p>
          <w:p w14:paraId="393EE969"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осуществлять работу с соблюдением принципов бережливого производства;</w:t>
            </w:r>
          </w:p>
          <w:p w14:paraId="3D8D35BD"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соблюдать нормы экологической безопасности;</w:t>
            </w:r>
          </w:p>
          <w:p w14:paraId="6D537045"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определять направления ресурсосбережения в рамках профессиональной деятельности по профессии мастер общестроительных работ, осуществлять работу с соблюдением принципов бережливого производства;</w:t>
            </w:r>
          </w:p>
          <w:p w14:paraId="5FC528B7" w14:textId="3506F463" w:rsidR="00FF164E"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 организовывать профессиональную деятельность с учетом знаний об изменении климатических условий региона.</w:t>
            </w:r>
          </w:p>
        </w:tc>
        <w:tc>
          <w:tcPr>
            <w:tcW w:w="1840" w:type="pct"/>
          </w:tcPr>
          <w:p w14:paraId="0A543765"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Знает нормативно-законодательной документации, которая определяет параметры деятельности компании, производит его классификацию по критериям;</w:t>
            </w:r>
          </w:p>
          <w:p w14:paraId="5BDDDDC1"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требований экологической безопасности на предприятии;</w:t>
            </w:r>
          </w:p>
          <w:p w14:paraId="69911A90"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правил получения лицензии для ведения работ в соответствии с действующими правовыми нормами;</w:t>
            </w:r>
          </w:p>
          <w:p w14:paraId="7EB50443"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Имеет представление об основных видах негативного воздействия на экологическую обстановку в регионе (НВОС): </w:t>
            </w:r>
            <w:r w:rsidRPr="006C6472">
              <w:rPr>
                <w:rFonts w:ascii="Times New Roman" w:hAnsi="Times New Roman" w:cs="Times New Roman"/>
                <w:bCs/>
                <w:color w:val="000000" w:themeColor="text1"/>
                <w:sz w:val="24"/>
                <w:szCs w:val="24"/>
              </w:rPr>
              <w:lastRenderedPageBreak/>
              <w:t>выбросы вредных и загрязняющих веществ в окружающую среду;</w:t>
            </w:r>
          </w:p>
          <w:p w14:paraId="01718B82"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Перечисляет ключевые показатели эффективности бережливого производства;</w:t>
            </w:r>
          </w:p>
          <w:p w14:paraId="7C01B5CB" w14:textId="77777777" w:rsidR="00B94DCA"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Описывает технологии вовлечения персонала в бережливое производство;</w:t>
            </w:r>
          </w:p>
          <w:p w14:paraId="1B924E96" w14:textId="77777777" w:rsidR="00FF164E" w:rsidRPr="006C6472" w:rsidRDefault="00B94DCA" w:rsidP="00B94DCA">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Демонстрирует системные знания о принципах, инструментах бережливого производства;</w:t>
            </w:r>
          </w:p>
          <w:p w14:paraId="5E96D5F5"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Эффективно использует приобретенные знания и умения в практической деятельности и в повседневной жизни; </w:t>
            </w:r>
          </w:p>
          <w:p w14:paraId="5B9B09E5"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Соблюдает экологические правила при анализе различных видов хозяйственной деятельности; </w:t>
            </w:r>
          </w:p>
          <w:p w14:paraId="65D773A0"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Соблюдает нормы экологической безопасности;</w:t>
            </w:r>
          </w:p>
          <w:p w14:paraId="157BAE60"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Правильно определяет направления ресурсосбережения в рамках профессиональной деятельности;</w:t>
            </w:r>
          </w:p>
          <w:p w14:paraId="29B7D643" w14:textId="44DD45E8"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Соблюдает принципы бережливого производства при выполнении работы;</w:t>
            </w:r>
          </w:p>
        </w:tc>
        <w:tc>
          <w:tcPr>
            <w:tcW w:w="1616" w:type="pct"/>
          </w:tcPr>
          <w:p w14:paraId="2789F38C"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1,5,6; Оценка контрольной работы;</w:t>
            </w:r>
          </w:p>
          <w:p w14:paraId="725117CD"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 Оценка контрольной работы;</w:t>
            </w:r>
          </w:p>
          <w:p w14:paraId="2C0AFA6D"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1,6; Оценка контрольной работы;</w:t>
            </w:r>
          </w:p>
          <w:p w14:paraId="3C35F11A"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 Оценка контрольной работы;</w:t>
            </w:r>
          </w:p>
          <w:p w14:paraId="7C6F538D"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4; Оценка контрольной работы;</w:t>
            </w:r>
          </w:p>
          <w:p w14:paraId="55E531A5"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 Оценка контрольной работы;</w:t>
            </w:r>
          </w:p>
          <w:p w14:paraId="0C336639" w14:textId="77777777" w:rsidR="00FF164E"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4,5; Оценка контрольной работы;</w:t>
            </w:r>
          </w:p>
          <w:p w14:paraId="2AE561FD"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p>
          <w:p w14:paraId="3CECF31D"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p>
          <w:p w14:paraId="348874DB"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1,5,6; Оценка контрольной работы;</w:t>
            </w:r>
          </w:p>
          <w:p w14:paraId="71F7C368"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 Оценка контрольной работы;</w:t>
            </w:r>
          </w:p>
          <w:p w14:paraId="4910626B"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1,6; Оценка контрольной работы;</w:t>
            </w:r>
          </w:p>
          <w:p w14:paraId="149C8375" w14:textId="7777777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 Оценка контрольной работы;</w:t>
            </w:r>
          </w:p>
          <w:p w14:paraId="1B68F046" w14:textId="79800D67" w:rsidR="00B94DCA" w:rsidRPr="006C6472" w:rsidRDefault="00B94DCA" w:rsidP="00B94DCA">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4,5; Оценка контрольной работы;</w:t>
            </w:r>
          </w:p>
        </w:tc>
      </w:tr>
    </w:tbl>
    <w:p w14:paraId="15729011" w14:textId="70C7AE32" w:rsidR="00907411" w:rsidRPr="006C6472" w:rsidRDefault="00907411">
      <w:pPr>
        <w:rPr>
          <w:rFonts w:ascii="Times New Roman Полужирный" w:eastAsia="Segoe UI" w:hAnsi="Times New Roman Полужирный" w:cs="Times New Roman"/>
          <w:b/>
          <w:bCs/>
          <w:caps/>
          <w:color w:val="000000" w:themeColor="text1"/>
          <w:kern w:val="32"/>
          <w:sz w:val="24"/>
          <w:szCs w:val="24"/>
          <w:lang w:val="x-none" w:eastAsia="x-none"/>
        </w:rPr>
      </w:pPr>
      <w:r w:rsidRPr="006C6472">
        <w:rPr>
          <w:rFonts w:ascii="Times New Roman Полужирный" w:eastAsia="Segoe UI" w:hAnsi="Times New Roman Полужирный" w:cs="Times New Roman"/>
          <w:b/>
          <w:bCs/>
          <w:caps/>
          <w:color w:val="000000" w:themeColor="text1"/>
          <w:kern w:val="32"/>
          <w:sz w:val="24"/>
          <w:szCs w:val="24"/>
          <w:lang w:val="x-none" w:eastAsia="x-none"/>
        </w:rPr>
        <w:lastRenderedPageBreak/>
        <w:br w:type="page"/>
      </w:r>
    </w:p>
    <w:p w14:paraId="37729D70" w14:textId="23FCF9E1" w:rsidR="00907411" w:rsidRPr="006C6472" w:rsidRDefault="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364AC98E" w14:textId="3010F890" w:rsidR="00907411" w:rsidRPr="006C6472" w:rsidRDefault="00907411" w:rsidP="00907411">
      <w:pPr>
        <w:spacing w:line="360" w:lineRule="auto"/>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Приложение 2.</w:t>
      </w:r>
      <w:r w:rsidR="00F12187" w:rsidRPr="006C6472">
        <w:rPr>
          <w:rFonts w:ascii="Times New Roman" w:hAnsi="Times New Roman" w:cs="Times New Roman"/>
          <w:b/>
          <w:bCs/>
          <w:color w:val="000000" w:themeColor="text1"/>
          <w:sz w:val="24"/>
          <w:szCs w:val="24"/>
        </w:rPr>
        <w:t>6</w:t>
      </w:r>
    </w:p>
    <w:p w14:paraId="6E23205A" w14:textId="0B4A2882" w:rsidR="00907411" w:rsidRPr="006C6472" w:rsidRDefault="00907411"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 ОПОП-П по профессии</w:t>
      </w:r>
    </w:p>
    <w:p w14:paraId="2AD7B064" w14:textId="0671DFCC" w:rsidR="00907411" w:rsidRPr="006C6472" w:rsidRDefault="00F12187"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2F96A32D" w14:textId="77777777" w:rsidR="00907411" w:rsidRPr="006C6472" w:rsidRDefault="00907411" w:rsidP="00907411">
      <w:pPr>
        <w:jc w:val="right"/>
        <w:rPr>
          <w:rFonts w:ascii="Times New Roman" w:hAnsi="Times New Roman" w:cs="Times New Roman"/>
          <w:b/>
          <w:bCs/>
          <w:color w:val="000000" w:themeColor="text1"/>
          <w:sz w:val="24"/>
          <w:szCs w:val="24"/>
        </w:rPr>
      </w:pPr>
    </w:p>
    <w:p w14:paraId="40FECDB0" w14:textId="77777777" w:rsidR="00907411" w:rsidRPr="006C6472" w:rsidRDefault="00907411" w:rsidP="00907411">
      <w:pPr>
        <w:jc w:val="right"/>
        <w:rPr>
          <w:rFonts w:ascii="Times New Roman" w:hAnsi="Times New Roman" w:cs="Times New Roman"/>
          <w:b/>
          <w:bCs/>
          <w:color w:val="000000" w:themeColor="text1"/>
          <w:sz w:val="24"/>
          <w:szCs w:val="24"/>
        </w:rPr>
      </w:pPr>
    </w:p>
    <w:p w14:paraId="0A25B8B3" w14:textId="77777777" w:rsidR="00907411" w:rsidRPr="006C6472" w:rsidRDefault="00907411" w:rsidP="00907411">
      <w:pPr>
        <w:jc w:val="right"/>
        <w:rPr>
          <w:rFonts w:ascii="Times New Roman" w:hAnsi="Times New Roman" w:cs="Times New Roman"/>
          <w:b/>
          <w:bCs/>
          <w:color w:val="000000" w:themeColor="text1"/>
          <w:sz w:val="24"/>
          <w:szCs w:val="24"/>
        </w:rPr>
      </w:pPr>
    </w:p>
    <w:p w14:paraId="642B63BF" w14:textId="77777777" w:rsidR="00907411" w:rsidRPr="006C6472" w:rsidRDefault="00907411" w:rsidP="00907411">
      <w:pPr>
        <w:jc w:val="right"/>
        <w:rPr>
          <w:rFonts w:ascii="Times New Roman" w:hAnsi="Times New Roman" w:cs="Times New Roman"/>
          <w:b/>
          <w:bCs/>
          <w:color w:val="000000" w:themeColor="text1"/>
          <w:sz w:val="24"/>
          <w:szCs w:val="24"/>
        </w:rPr>
      </w:pPr>
    </w:p>
    <w:p w14:paraId="6F9E837B" w14:textId="77777777" w:rsidR="00907411" w:rsidRPr="006C6472" w:rsidRDefault="00907411" w:rsidP="00907411">
      <w:pPr>
        <w:jc w:val="right"/>
        <w:rPr>
          <w:rFonts w:ascii="Times New Roman" w:hAnsi="Times New Roman" w:cs="Times New Roman"/>
          <w:b/>
          <w:bCs/>
          <w:color w:val="000000" w:themeColor="text1"/>
          <w:sz w:val="24"/>
          <w:szCs w:val="24"/>
        </w:rPr>
      </w:pPr>
    </w:p>
    <w:p w14:paraId="2F26F182" w14:textId="77777777" w:rsidR="00907411" w:rsidRPr="006C6472" w:rsidRDefault="00907411" w:rsidP="00907411">
      <w:pPr>
        <w:jc w:val="right"/>
        <w:rPr>
          <w:rFonts w:ascii="Times New Roman" w:hAnsi="Times New Roman" w:cs="Times New Roman"/>
          <w:b/>
          <w:bCs/>
          <w:color w:val="000000" w:themeColor="text1"/>
          <w:sz w:val="24"/>
          <w:szCs w:val="24"/>
        </w:rPr>
      </w:pPr>
    </w:p>
    <w:p w14:paraId="040BCA64" w14:textId="77777777" w:rsidR="00907411" w:rsidRPr="006C6472" w:rsidRDefault="00907411" w:rsidP="00907411">
      <w:pPr>
        <w:jc w:val="right"/>
        <w:rPr>
          <w:rFonts w:ascii="Times New Roman" w:hAnsi="Times New Roman" w:cs="Times New Roman"/>
          <w:b/>
          <w:bCs/>
          <w:color w:val="000000" w:themeColor="text1"/>
          <w:sz w:val="24"/>
          <w:szCs w:val="24"/>
        </w:rPr>
      </w:pPr>
    </w:p>
    <w:p w14:paraId="536020B7" w14:textId="77777777" w:rsidR="00907411" w:rsidRPr="006C6472" w:rsidRDefault="00907411" w:rsidP="00907411">
      <w:pPr>
        <w:jc w:val="right"/>
        <w:rPr>
          <w:rFonts w:ascii="Times New Roman" w:hAnsi="Times New Roman" w:cs="Times New Roman"/>
          <w:b/>
          <w:bCs/>
          <w:color w:val="000000" w:themeColor="text1"/>
          <w:sz w:val="24"/>
          <w:szCs w:val="24"/>
        </w:rPr>
      </w:pPr>
    </w:p>
    <w:p w14:paraId="29D3E3C6" w14:textId="77777777" w:rsidR="00907411" w:rsidRPr="006C6472" w:rsidRDefault="00907411" w:rsidP="00907411">
      <w:pPr>
        <w:jc w:val="right"/>
        <w:rPr>
          <w:rFonts w:ascii="Times New Roman" w:hAnsi="Times New Roman" w:cs="Times New Roman"/>
          <w:b/>
          <w:bCs/>
          <w:color w:val="000000" w:themeColor="text1"/>
          <w:sz w:val="24"/>
          <w:szCs w:val="24"/>
        </w:rPr>
      </w:pPr>
    </w:p>
    <w:p w14:paraId="40D5EDDC" w14:textId="77777777" w:rsidR="00907411" w:rsidRPr="006C6472" w:rsidRDefault="00907411" w:rsidP="00907411">
      <w:pPr>
        <w:jc w:val="right"/>
        <w:rPr>
          <w:rFonts w:ascii="Times New Roman" w:hAnsi="Times New Roman" w:cs="Times New Roman"/>
          <w:b/>
          <w:bCs/>
          <w:color w:val="000000" w:themeColor="text1"/>
          <w:sz w:val="24"/>
          <w:szCs w:val="24"/>
        </w:rPr>
      </w:pPr>
    </w:p>
    <w:p w14:paraId="6A12DCF9" w14:textId="77777777" w:rsidR="00907411" w:rsidRPr="006C6472" w:rsidRDefault="00907411"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Рабочая программа дисциплины</w:t>
      </w:r>
    </w:p>
    <w:p w14:paraId="70B4244E" w14:textId="318DE25A" w:rsidR="00907411" w:rsidRPr="006C6472" w:rsidRDefault="00907411" w:rsidP="0097254F">
      <w:pPr>
        <w:pStyle w:val="1"/>
      </w:pPr>
      <w:bookmarkStart w:id="803" w:name="_Toc167274838"/>
      <w:bookmarkStart w:id="804" w:name="_Toc173931731"/>
      <w:r w:rsidRPr="006C6472">
        <w:t>«</w:t>
      </w:r>
      <w:r w:rsidR="00667C04" w:rsidRPr="006C6472">
        <w:t>ОП.01</w:t>
      </w:r>
      <w:r w:rsidRPr="006C6472">
        <w:t xml:space="preserve"> </w:t>
      </w:r>
      <w:r w:rsidR="00F12187" w:rsidRPr="006C6472">
        <w:t>ОСНОВЫ СТРОИТЕЛЬНОГО ЧЕРЧЕНИЯ</w:t>
      </w:r>
      <w:r w:rsidRPr="006C6472">
        <w:t>»</w:t>
      </w:r>
      <w:bookmarkEnd w:id="803"/>
      <w:bookmarkEnd w:id="804"/>
    </w:p>
    <w:p w14:paraId="49E1BB1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3D3842C"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48280E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D96D2A3"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4E1B9912"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3CC29EC"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A71092B"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D798691"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3A2C619C"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3A97DF4"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851E324"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883AC53"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E76DA9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0ACEF61"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568473D"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C81B152"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67C7F8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135A86D"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28B289A"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4FA16EF7"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F2ADD75"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A7EC8A4" w14:textId="70BA778D" w:rsidR="00907411" w:rsidRPr="006C6472" w:rsidRDefault="009F2CAD"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2025</w:t>
      </w:r>
      <w:r w:rsidR="00907411" w:rsidRPr="006C6472">
        <w:rPr>
          <w:rFonts w:ascii="Times New Roman" w:hAnsi="Times New Roman" w:cs="Times New Roman"/>
          <w:b/>
          <w:bCs/>
          <w:color w:val="000000" w:themeColor="text1"/>
          <w:sz w:val="24"/>
          <w:szCs w:val="24"/>
        </w:rPr>
        <w:t xml:space="preserve"> г.</w:t>
      </w:r>
    </w:p>
    <w:p w14:paraId="5CE40E13" w14:textId="77777777" w:rsidR="00907411" w:rsidRPr="006C6472" w:rsidRDefault="00907411" w:rsidP="00907411">
      <w:pPr>
        <w:pStyle w:val="1f"/>
        <w:rPr>
          <w:color w:val="000000" w:themeColor="text1"/>
        </w:rPr>
      </w:pPr>
      <w:r w:rsidRPr="006C6472">
        <w:rPr>
          <w:color w:val="000000" w:themeColor="text1"/>
        </w:rPr>
        <w:br w:type="page"/>
      </w:r>
      <w:bookmarkStart w:id="805" w:name="_Toc166576441"/>
      <w:bookmarkStart w:id="806" w:name="_Toc166576525"/>
      <w:bookmarkStart w:id="807" w:name="_Toc166576621"/>
      <w:bookmarkStart w:id="808" w:name="_Toc166576729"/>
      <w:bookmarkStart w:id="809" w:name="_Toc166576849"/>
      <w:bookmarkStart w:id="810" w:name="_Toc166576981"/>
      <w:bookmarkStart w:id="811" w:name="_Toc166577125"/>
      <w:bookmarkStart w:id="812" w:name="_Toc166578243"/>
      <w:r w:rsidRPr="006C6472">
        <w:rPr>
          <w:color w:val="000000" w:themeColor="text1"/>
        </w:rPr>
        <w:lastRenderedPageBreak/>
        <w:t>СОДЕРЖАНИЕ ПРОГРАММЫ</w:t>
      </w:r>
      <w:bookmarkEnd w:id="805"/>
      <w:bookmarkEnd w:id="806"/>
      <w:bookmarkEnd w:id="807"/>
      <w:bookmarkEnd w:id="808"/>
      <w:bookmarkEnd w:id="809"/>
      <w:bookmarkEnd w:id="810"/>
      <w:bookmarkEnd w:id="811"/>
      <w:bookmarkEnd w:id="812"/>
    </w:p>
    <w:p w14:paraId="61528FAB" w14:textId="494E3BBE" w:rsidR="00907411" w:rsidRPr="006C6472" w:rsidRDefault="00907411">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hyperlink w:anchor="_Toc166576441" w:history="1">
        <w:r w:rsidRPr="006C6472">
          <w:rPr>
            <w:rStyle w:val="af0"/>
            <w:color w:val="000000" w:themeColor="text1"/>
          </w:rPr>
          <w:t>СОДЕРЖАНИЕ ПРОГРАММЫ</w:t>
        </w:r>
        <w:r w:rsidRPr="006C6472">
          <w:rPr>
            <w:webHidden/>
            <w:color w:val="000000" w:themeColor="text1"/>
          </w:rPr>
          <w:tab/>
        </w:r>
        <w:r w:rsidRPr="006C6472">
          <w:rPr>
            <w:webHidden/>
            <w:color w:val="000000" w:themeColor="text1"/>
          </w:rPr>
          <w:fldChar w:fldCharType="begin"/>
        </w:r>
        <w:r w:rsidRPr="006C6472">
          <w:rPr>
            <w:webHidden/>
            <w:color w:val="000000" w:themeColor="text1"/>
          </w:rPr>
          <w:instrText xml:space="preserve"> PAGEREF _Toc166576441 \h </w:instrText>
        </w:r>
        <w:r w:rsidRPr="006C6472">
          <w:rPr>
            <w:webHidden/>
            <w:color w:val="000000" w:themeColor="text1"/>
          </w:rPr>
        </w:r>
        <w:r w:rsidRPr="006C6472">
          <w:rPr>
            <w:webHidden/>
            <w:color w:val="000000" w:themeColor="text1"/>
          </w:rPr>
          <w:fldChar w:fldCharType="separate"/>
        </w:r>
        <w:r w:rsidR="00A24A24" w:rsidRPr="006C6472">
          <w:rPr>
            <w:webHidden/>
            <w:color w:val="000000" w:themeColor="text1"/>
          </w:rPr>
          <w:t>59</w:t>
        </w:r>
        <w:r w:rsidRPr="006C6472">
          <w:rPr>
            <w:webHidden/>
            <w:color w:val="000000" w:themeColor="text1"/>
          </w:rPr>
          <w:fldChar w:fldCharType="end"/>
        </w:r>
      </w:hyperlink>
    </w:p>
    <w:p w14:paraId="375E901A" w14:textId="3F37063E" w:rsidR="00907411"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6442" w:history="1">
        <w:r w:rsidR="00907411" w:rsidRPr="006C6472">
          <w:rPr>
            <w:rStyle w:val="af0"/>
            <w:iCs/>
            <w:color w:val="000000" w:themeColor="text1"/>
          </w:rPr>
          <w:t>1.</w:t>
        </w:r>
        <w:r w:rsidR="00907411" w:rsidRPr="006C6472">
          <w:rPr>
            <w:rFonts w:asciiTheme="minorHAnsi" w:eastAsiaTheme="minorEastAsia" w:hAnsiTheme="minorHAnsi" w:cstheme="minorBidi"/>
            <w:b w:val="0"/>
            <w:bCs w:val="0"/>
            <w:color w:val="000000" w:themeColor="text1"/>
            <w:lang w:eastAsia="ru-RU"/>
          </w:rPr>
          <w:tab/>
        </w:r>
        <w:r w:rsidR="00907411" w:rsidRPr="006C6472">
          <w:rPr>
            <w:rStyle w:val="af0"/>
            <w:iCs/>
            <w:color w:val="000000" w:themeColor="text1"/>
          </w:rPr>
          <w:t>Общая характеристика РАБОЧЕЙ ПРОГРАММЫ УЧЕБНОЙ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_Toc166576442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60</w:t>
        </w:r>
        <w:r w:rsidR="00907411" w:rsidRPr="006C6472">
          <w:rPr>
            <w:webHidden/>
            <w:color w:val="000000" w:themeColor="text1"/>
          </w:rPr>
          <w:fldChar w:fldCharType="end"/>
        </w:r>
      </w:hyperlink>
    </w:p>
    <w:p w14:paraId="41CB0E63"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443" w:history="1">
        <w:r w:rsidR="00907411" w:rsidRPr="006C6472">
          <w:rPr>
            <w:rStyle w:val="af0"/>
            <w:i w:val="0"/>
            <w:color w:val="000000" w:themeColor="text1"/>
          </w:rPr>
          <w:t>1.1. Цель и место дисциплины в структуре образовательной программы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_Toc166576443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60</w:t>
        </w:r>
        <w:r w:rsidR="00907411" w:rsidRPr="006C6472">
          <w:rPr>
            <w:i w:val="0"/>
            <w:webHidden/>
            <w:color w:val="000000" w:themeColor="text1"/>
          </w:rPr>
          <w:fldChar w:fldCharType="end"/>
        </w:r>
      </w:hyperlink>
    </w:p>
    <w:p w14:paraId="25F3B6BF"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444" w:history="1">
        <w:r w:rsidR="00907411" w:rsidRPr="006C6472">
          <w:rPr>
            <w:rStyle w:val="af0"/>
            <w:i w:val="0"/>
            <w:color w:val="000000" w:themeColor="text1"/>
          </w:rPr>
          <w:t>1.2. Планируемые результаты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_Toc166576444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60</w:t>
        </w:r>
        <w:r w:rsidR="00907411" w:rsidRPr="006C6472">
          <w:rPr>
            <w:i w:val="0"/>
            <w:webHidden/>
            <w:color w:val="000000" w:themeColor="text1"/>
          </w:rPr>
          <w:fldChar w:fldCharType="end"/>
        </w:r>
      </w:hyperlink>
    </w:p>
    <w:p w14:paraId="11B67B81"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445" w:history="1">
        <w:r w:rsidR="00907411" w:rsidRPr="006C6472">
          <w:rPr>
            <w:rStyle w:val="af0"/>
            <w:color w:val="000000" w:themeColor="text1"/>
          </w:rPr>
          <w:t>2. Структура и содержание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_Toc166576445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61</w:t>
        </w:r>
        <w:r w:rsidR="00907411" w:rsidRPr="006C6472">
          <w:rPr>
            <w:webHidden/>
            <w:color w:val="000000" w:themeColor="text1"/>
          </w:rPr>
          <w:fldChar w:fldCharType="end"/>
        </w:r>
      </w:hyperlink>
    </w:p>
    <w:p w14:paraId="20ACCD98"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446" w:history="1">
        <w:r w:rsidR="00907411" w:rsidRPr="006C6472">
          <w:rPr>
            <w:rStyle w:val="af0"/>
            <w:i w:val="0"/>
            <w:color w:val="000000" w:themeColor="text1"/>
          </w:rPr>
          <w:t>2.1. Трудоемкость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_Toc166576446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61</w:t>
        </w:r>
        <w:r w:rsidR="00907411" w:rsidRPr="006C6472">
          <w:rPr>
            <w:i w:val="0"/>
            <w:webHidden/>
            <w:color w:val="000000" w:themeColor="text1"/>
          </w:rPr>
          <w:fldChar w:fldCharType="end"/>
        </w:r>
      </w:hyperlink>
    </w:p>
    <w:p w14:paraId="20580FDF"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447" w:history="1">
        <w:r w:rsidR="00907411" w:rsidRPr="006C6472">
          <w:rPr>
            <w:rStyle w:val="af0"/>
            <w:i w:val="0"/>
            <w:color w:val="000000" w:themeColor="text1"/>
          </w:rPr>
          <w:t>2.2. Содержание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_Toc166576447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62</w:t>
        </w:r>
        <w:r w:rsidR="00907411" w:rsidRPr="006C6472">
          <w:rPr>
            <w:i w:val="0"/>
            <w:webHidden/>
            <w:color w:val="000000" w:themeColor="text1"/>
          </w:rPr>
          <w:fldChar w:fldCharType="end"/>
        </w:r>
      </w:hyperlink>
    </w:p>
    <w:p w14:paraId="6D06D485"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449" w:history="1">
        <w:r w:rsidR="00907411" w:rsidRPr="006C6472">
          <w:rPr>
            <w:rStyle w:val="af0"/>
            <w:color w:val="000000" w:themeColor="text1"/>
          </w:rPr>
          <w:t>3. Условия реализации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_Toc166576449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64</w:t>
        </w:r>
        <w:r w:rsidR="00907411" w:rsidRPr="006C6472">
          <w:rPr>
            <w:webHidden/>
            <w:color w:val="000000" w:themeColor="text1"/>
          </w:rPr>
          <w:fldChar w:fldCharType="end"/>
        </w:r>
      </w:hyperlink>
    </w:p>
    <w:p w14:paraId="3A13DA64"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450" w:history="1">
        <w:r w:rsidR="00907411" w:rsidRPr="006C6472">
          <w:rPr>
            <w:rStyle w:val="af0"/>
            <w:i w:val="0"/>
            <w:color w:val="000000" w:themeColor="text1"/>
          </w:rPr>
          <w:t>3.1. Материально-техническое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_Toc166576450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64</w:t>
        </w:r>
        <w:r w:rsidR="00907411" w:rsidRPr="006C6472">
          <w:rPr>
            <w:i w:val="0"/>
            <w:webHidden/>
            <w:color w:val="000000" w:themeColor="text1"/>
          </w:rPr>
          <w:fldChar w:fldCharType="end"/>
        </w:r>
      </w:hyperlink>
    </w:p>
    <w:p w14:paraId="26AE13B5"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451" w:history="1">
        <w:r w:rsidR="00907411" w:rsidRPr="006C6472">
          <w:rPr>
            <w:rStyle w:val="af0"/>
            <w:i w:val="0"/>
            <w:color w:val="000000" w:themeColor="text1"/>
          </w:rPr>
          <w:t>3.2. Учебно-методическое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_Toc166576451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64</w:t>
        </w:r>
        <w:r w:rsidR="00907411" w:rsidRPr="006C6472">
          <w:rPr>
            <w:i w:val="0"/>
            <w:webHidden/>
            <w:color w:val="000000" w:themeColor="text1"/>
          </w:rPr>
          <w:fldChar w:fldCharType="end"/>
        </w:r>
      </w:hyperlink>
    </w:p>
    <w:p w14:paraId="7F36D760"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452" w:history="1">
        <w:r w:rsidR="00907411" w:rsidRPr="006C6472">
          <w:rPr>
            <w:rStyle w:val="af0"/>
            <w:color w:val="000000" w:themeColor="text1"/>
          </w:rPr>
          <w:t>4. Контроль и оценка результатов  освоения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_Toc166576452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64</w:t>
        </w:r>
        <w:r w:rsidR="00907411" w:rsidRPr="006C6472">
          <w:rPr>
            <w:webHidden/>
            <w:color w:val="000000" w:themeColor="text1"/>
          </w:rPr>
          <w:fldChar w:fldCharType="end"/>
        </w:r>
      </w:hyperlink>
    </w:p>
    <w:p w14:paraId="2915B5D5" w14:textId="77777777" w:rsidR="00907411" w:rsidRPr="006C6472" w:rsidRDefault="00907411" w:rsidP="00907411">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40ED7E93" w14:textId="77777777" w:rsidR="00907411" w:rsidRPr="006C6472" w:rsidRDefault="00907411" w:rsidP="00907411">
      <w:pPr>
        <w:pStyle w:val="1f"/>
        <w:jc w:val="left"/>
        <w:rPr>
          <w:rFonts w:ascii="Times New Roman" w:hAnsi="Times New Roman"/>
          <w:color w:val="000000" w:themeColor="text1"/>
          <w:lang w:val="ru-RU"/>
        </w:rPr>
        <w:sectPr w:rsidR="00907411" w:rsidRPr="006C6472" w:rsidSect="00502F97">
          <w:headerReference w:type="even" r:id="rId33"/>
          <w:headerReference w:type="default" r:id="rId34"/>
          <w:pgSz w:w="11906" w:h="16838"/>
          <w:pgMar w:top="1134" w:right="567" w:bottom="1134" w:left="1701" w:header="709" w:footer="709" w:gutter="0"/>
          <w:cols w:space="708"/>
          <w:docGrid w:linePitch="360"/>
        </w:sectPr>
      </w:pPr>
    </w:p>
    <w:p w14:paraId="721DB134" w14:textId="77777777" w:rsidR="00907411" w:rsidRPr="006C6472" w:rsidRDefault="00907411" w:rsidP="00907411">
      <w:pPr>
        <w:pStyle w:val="1f"/>
        <w:numPr>
          <w:ilvl w:val="0"/>
          <w:numId w:val="22"/>
        </w:numPr>
        <w:rPr>
          <w:rStyle w:val="afb"/>
          <w:i w:val="0"/>
          <w:iCs/>
          <w:color w:val="000000" w:themeColor="text1"/>
        </w:rPr>
      </w:pPr>
      <w:bookmarkStart w:id="813" w:name="_Toc166576442"/>
      <w:bookmarkStart w:id="814" w:name="_Toc166576526"/>
      <w:bookmarkStart w:id="815" w:name="_Toc166576622"/>
      <w:bookmarkStart w:id="816" w:name="_Toc166576730"/>
      <w:bookmarkStart w:id="817" w:name="_Toc166576850"/>
      <w:bookmarkStart w:id="818" w:name="_Toc166576982"/>
      <w:bookmarkStart w:id="819" w:name="_Toc166577126"/>
      <w:bookmarkStart w:id="820" w:name="_Toc166578244"/>
      <w:r w:rsidRPr="006C6472">
        <w:rPr>
          <w:rStyle w:val="afb"/>
          <w:i w:val="0"/>
          <w:iCs/>
          <w:color w:val="000000" w:themeColor="text1"/>
        </w:rPr>
        <w:lastRenderedPageBreak/>
        <w:t>Общая характеристика РАБОЧЕЙ ПРОГРАММЫ УЧЕБНОЙ ДИСЦИПЛИНЫ</w:t>
      </w:r>
      <w:bookmarkEnd w:id="813"/>
      <w:bookmarkEnd w:id="814"/>
      <w:bookmarkEnd w:id="815"/>
      <w:bookmarkEnd w:id="816"/>
      <w:bookmarkEnd w:id="817"/>
      <w:bookmarkEnd w:id="818"/>
      <w:bookmarkEnd w:id="819"/>
      <w:bookmarkEnd w:id="820"/>
    </w:p>
    <w:p w14:paraId="782415FE" w14:textId="20D6FF0B" w:rsidR="00907411" w:rsidRPr="006C6472" w:rsidRDefault="00907411" w:rsidP="00907411">
      <w:pPr>
        <w:pStyle w:val="1d"/>
        <w:ind w:left="720"/>
        <w:jc w:val="center"/>
        <w:rPr>
          <w:rFonts w:eastAsia="Segoe UI"/>
          <w:color w:val="000000" w:themeColor="text1"/>
          <w:lang w:val="ru-RU"/>
        </w:rPr>
      </w:pPr>
      <w:r w:rsidRPr="006C6472">
        <w:rPr>
          <w:rFonts w:eastAsia="Segoe UI"/>
          <w:color w:val="000000" w:themeColor="text1"/>
          <w:lang w:val="ru-RU"/>
        </w:rPr>
        <w:t>«</w:t>
      </w:r>
      <w:r w:rsidR="00667C04" w:rsidRPr="006C6472">
        <w:rPr>
          <w:rFonts w:eastAsia="Segoe UI"/>
          <w:color w:val="000000" w:themeColor="text1"/>
          <w:u w:val="single"/>
          <w:lang w:val="ru-RU"/>
        </w:rPr>
        <w:t xml:space="preserve">ОП.01 </w:t>
      </w:r>
      <w:r w:rsidR="00F12187" w:rsidRPr="006C6472">
        <w:rPr>
          <w:rFonts w:eastAsia="Segoe UI"/>
          <w:color w:val="000000" w:themeColor="text1"/>
          <w:u w:val="single"/>
          <w:lang w:val="ru-RU"/>
        </w:rPr>
        <w:t>Основы строительного черчения</w:t>
      </w:r>
      <w:r w:rsidRPr="006C6472">
        <w:rPr>
          <w:rFonts w:eastAsia="Segoe UI"/>
          <w:color w:val="000000" w:themeColor="text1"/>
          <w:lang w:val="ru-RU"/>
        </w:rPr>
        <w:t>»</w:t>
      </w:r>
    </w:p>
    <w:p w14:paraId="1B6CA617" w14:textId="77777777" w:rsidR="00907411" w:rsidRPr="006C6472" w:rsidRDefault="00907411" w:rsidP="00907411">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322C7ABA" w14:textId="77777777" w:rsidR="00907411" w:rsidRPr="006C6472" w:rsidRDefault="00907411" w:rsidP="00907411">
      <w:pPr>
        <w:pStyle w:val="114"/>
        <w:rPr>
          <w:rFonts w:ascii="Times New Roman" w:hAnsi="Times New Roman"/>
          <w:color w:val="000000" w:themeColor="text1"/>
        </w:rPr>
      </w:pPr>
      <w:bookmarkStart w:id="821" w:name="_Toc166576443"/>
      <w:bookmarkStart w:id="822" w:name="_Toc166576527"/>
      <w:bookmarkStart w:id="823" w:name="_Toc166576623"/>
      <w:bookmarkStart w:id="824" w:name="_Toc166576731"/>
      <w:bookmarkStart w:id="825" w:name="_Toc166576851"/>
      <w:bookmarkStart w:id="826" w:name="_Toc166576983"/>
      <w:bookmarkStart w:id="827" w:name="_Toc166577127"/>
      <w:bookmarkStart w:id="828" w:name="_Toc166578245"/>
      <w:r w:rsidRPr="006C6472">
        <w:rPr>
          <w:rFonts w:ascii="Times New Roman" w:hAnsi="Times New Roman"/>
          <w:color w:val="000000" w:themeColor="text1"/>
        </w:rPr>
        <w:t>1.1. Цель и место дисциплины в структуре образовательной программы</w:t>
      </w:r>
      <w:bookmarkEnd w:id="821"/>
      <w:bookmarkEnd w:id="822"/>
      <w:bookmarkEnd w:id="823"/>
      <w:bookmarkEnd w:id="824"/>
      <w:bookmarkEnd w:id="825"/>
      <w:bookmarkEnd w:id="826"/>
      <w:bookmarkEnd w:id="827"/>
      <w:bookmarkEnd w:id="828"/>
    </w:p>
    <w:p w14:paraId="6F6CF826" w14:textId="3430FA55" w:rsidR="00907411" w:rsidRPr="006C6472" w:rsidRDefault="00907411" w:rsidP="00667C04">
      <w:pPr>
        <w:suppressAutoHyphens/>
        <w:spacing w:line="276" w:lineRule="auto"/>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667C04" w:rsidRPr="006C6472">
        <w:rPr>
          <w:rFonts w:ascii="Times New Roman" w:hAnsi="Times New Roman"/>
          <w:color w:val="000000" w:themeColor="text1"/>
        </w:rPr>
        <w:t xml:space="preserve">ОП.01 </w:t>
      </w:r>
      <w:r w:rsidR="00F12187" w:rsidRPr="006C6472">
        <w:rPr>
          <w:rFonts w:ascii="Times New Roman" w:hAnsi="Times New Roman"/>
          <w:color w:val="000000" w:themeColor="text1"/>
        </w:rPr>
        <w:t>Основы строительного черчения</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 xml:space="preserve">: </w:t>
      </w:r>
      <w:r w:rsidR="00667C04" w:rsidRPr="006C6472">
        <w:rPr>
          <w:rFonts w:ascii="Times New Roman" w:eastAsia="Times New Roman" w:hAnsi="Times New Roman"/>
          <w:bCs/>
          <w:iCs/>
          <w:color w:val="000000" w:themeColor="text1"/>
          <w:sz w:val="24"/>
          <w:szCs w:val="24"/>
          <w:lang w:val="x-none" w:eastAsia="ru-RU"/>
        </w:rPr>
        <w:t>научить обучающихся</w:t>
      </w:r>
      <w:r w:rsidR="00667C04" w:rsidRPr="006C6472">
        <w:rPr>
          <w:rFonts w:ascii="Times New Roman" w:eastAsia="Times New Roman" w:hAnsi="Times New Roman"/>
          <w:bCs/>
          <w:iCs/>
          <w:color w:val="000000" w:themeColor="text1"/>
          <w:sz w:val="24"/>
          <w:szCs w:val="24"/>
          <w:lang w:eastAsia="ru-RU"/>
        </w:rPr>
        <w:t xml:space="preserve"> грамотно</w:t>
      </w:r>
      <w:r w:rsidR="00667C04" w:rsidRPr="006C6472">
        <w:rPr>
          <w:rFonts w:ascii="Times New Roman" w:eastAsia="Times New Roman" w:hAnsi="Times New Roman"/>
          <w:bCs/>
          <w:iCs/>
          <w:color w:val="000000" w:themeColor="text1"/>
          <w:sz w:val="24"/>
          <w:szCs w:val="24"/>
          <w:lang w:val="x-none" w:eastAsia="ru-RU"/>
        </w:rPr>
        <w:t xml:space="preserve"> читать </w:t>
      </w:r>
      <w:r w:rsidR="00667C04" w:rsidRPr="006C6472">
        <w:rPr>
          <w:rFonts w:ascii="Times New Roman" w:eastAsia="Times New Roman" w:hAnsi="Times New Roman"/>
          <w:bCs/>
          <w:iCs/>
          <w:color w:val="000000" w:themeColor="text1"/>
          <w:sz w:val="24"/>
          <w:szCs w:val="24"/>
          <w:lang w:eastAsia="ru-RU"/>
        </w:rPr>
        <w:t>чертежи и схемы, правильно выполнять эскизы и рабочие чертежи деталей, несложных узлов, производить выборку материалов и спецификацию по чертежам и схемам, классифицировать по чертежам и схемам соединения, определять их характеристики, способы и технологию выполнения.</w:t>
      </w:r>
    </w:p>
    <w:p w14:paraId="4278CE0E" w14:textId="5DB99317" w:rsidR="00907411" w:rsidRPr="006C6472" w:rsidRDefault="00907411" w:rsidP="00907411">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 «</w:t>
      </w:r>
      <w:r w:rsidR="00667C04" w:rsidRPr="006C6472">
        <w:rPr>
          <w:rFonts w:ascii="Times New Roman" w:hAnsi="Times New Roman" w:cs="Times New Roman"/>
          <w:color w:val="000000" w:themeColor="text1"/>
          <w:sz w:val="24"/>
          <w:szCs w:val="24"/>
        </w:rPr>
        <w:t xml:space="preserve">ОП.01 </w:t>
      </w:r>
      <w:r w:rsidR="00F12187" w:rsidRPr="006C6472">
        <w:rPr>
          <w:rFonts w:ascii="Times New Roman" w:hAnsi="Times New Roman"/>
          <w:color w:val="000000" w:themeColor="text1"/>
        </w:rPr>
        <w:t>Основы строительного черчения</w:t>
      </w:r>
      <w:r w:rsidRPr="006C6472">
        <w:rPr>
          <w:rFonts w:ascii="Times New Roman" w:hAnsi="Times New Roman" w:cs="Times New Roman"/>
          <w:color w:val="000000" w:themeColor="text1"/>
          <w:sz w:val="24"/>
          <w:szCs w:val="24"/>
        </w:rPr>
        <w:t xml:space="preserve">» включена в обязательную часть </w:t>
      </w:r>
      <w:r w:rsidR="00667C04" w:rsidRPr="006C6472">
        <w:rPr>
          <w:rFonts w:ascii="Times New Roman" w:hAnsi="Times New Roman" w:cs="Times New Roman"/>
          <w:color w:val="000000" w:themeColor="text1"/>
          <w:sz w:val="24"/>
          <w:szCs w:val="24"/>
        </w:rPr>
        <w:t>общепрофессионального цикла</w:t>
      </w:r>
      <w:r w:rsidRPr="006C6472">
        <w:rPr>
          <w:rFonts w:ascii="Times New Roman" w:hAnsi="Times New Roman" w:cs="Times New Roman"/>
          <w:color w:val="000000" w:themeColor="text1"/>
          <w:sz w:val="24"/>
          <w:szCs w:val="24"/>
        </w:rPr>
        <w:t xml:space="preserve"> образовательной программы</w:t>
      </w:r>
      <w:r w:rsidR="00667C04" w:rsidRPr="006C6472">
        <w:rPr>
          <w:rFonts w:ascii="Times New Roman" w:hAnsi="Times New Roman" w:cs="Times New Roman"/>
          <w:color w:val="000000" w:themeColor="text1"/>
          <w:sz w:val="24"/>
          <w:szCs w:val="24"/>
        </w:rPr>
        <w:t>.</w:t>
      </w:r>
    </w:p>
    <w:p w14:paraId="2F85B97E" w14:textId="77777777" w:rsidR="00907411" w:rsidRPr="006C6472" w:rsidRDefault="00907411" w:rsidP="00907411">
      <w:pPr>
        <w:pStyle w:val="114"/>
        <w:rPr>
          <w:rFonts w:ascii="Times New Roman" w:hAnsi="Times New Roman"/>
          <w:color w:val="000000" w:themeColor="text1"/>
        </w:rPr>
      </w:pPr>
      <w:bookmarkStart w:id="829" w:name="_Toc166576444"/>
      <w:bookmarkStart w:id="830" w:name="_Toc166576528"/>
      <w:bookmarkStart w:id="831" w:name="_Toc166576624"/>
      <w:bookmarkStart w:id="832" w:name="_Toc166576732"/>
      <w:bookmarkStart w:id="833" w:name="_Toc166576852"/>
      <w:bookmarkStart w:id="834" w:name="_Toc166576984"/>
      <w:bookmarkStart w:id="835" w:name="_Toc166577128"/>
      <w:bookmarkStart w:id="836" w:name="_Toc166578246"/>
      <w:r w:rsidRPr="006C6472">
        <w:rPr>
          <w:rFonts w:ascii="Times New Roman" w:hAnsi="Times New Roman"/>
          <w:color w:val="000000" w:themeColor="text1"/>
        </w:rPr>
        <w:t>1.2. Планируемые результаты освоения дисциплины</w:t>
      </w:r>
      <w:bookmarkEnd w:id="829"/>
      <w:bookmarkEnd w:id="830"/>
      <w:bookmarkEnd w:id="831"/>
      <w:bookmarkEnd w:id="832"/>
      <w:bookmarkEnd w:id="833"/>
      <w:bookmarkEnd w:id="834"/>
      <w:bookmarkEnd w:id="835"/>
      <w:bookmarkEnd w:id="836"/>
    </w:p>
    <w:p w14:paraId="3829D869" w14:textId="77777777" w:rsidR="00907411" w:rsidRPr="006C6472" w:rsidRDefault="00907411" w:rsidP="00907411">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3860127B" w14:textId="14A453BB" w:rsidR="00907411" w:rsidRPr="006C6472" w:rsidRDefault="00907411" w:rsidP="00907411">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255A2F20" w14:textId="77777777" w:rsidTr="00186C02">
        <w:tc>
          <w:tcPr>
            <w:tcW w:w="1246" w:type="dxa"/>
            <w:tcBorders>
              <w:top w:val="single" w:sz="4" w:space="0" w:color="auto"/>
              <w:left w:val="single" w:sz="4" w:space="0" w:color="auto"/>
              <w:right w:val="single" w:sz="4" w:space="0" w:color="auto"/>
            </w:tcBorders>
          </w:tcPr>
          <w:p w14:paraId="58B1C675"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Код ОК, </w:t>
            </w:r>
          </w:p>
          <w:p w14:paraId="3717652D"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17912DB1"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37929793"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0DCDA5B1"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2AACDBCF" w14:textId="77777777" w:rsidTr="00186C02">
        <w:tc>
          <w:tcPr>
            <w:tcW w:w="1246" w:type="dxa"/>
            <w:vMerge w:val="restart"/>
            <w:tcBorders>
              <w:top w:val="single" w:sz="4" w:space="0" w:color="auto"/>
              <w:left w:val="single" w:sz="4" w:space="0" w:color="auto"/>
              <w:right w:val="single" w:sz="4" w:space="0" w:color="auto"/>
            </w:tcBorders>
          </w:tcPr>
          <w:p w14:paraId="0FCE9E78" w14:textId="48CF2FD4"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ОК.01</w:t>
            </w:r>
          </w:p>
        </w:tc>
        <w:tc>
          <w:tcPr>
            <w:tcW w:w="2794" w:type="dxa"/>
            <w:tcBorders>
              <w:top w:val="single" w:sz="4" w:space="0" w:color="auto"/>
              <w:left w:val="single" w:sz="4" w:space="0" w:color="auto"/>
              <w:right w:val="single" w:sz="4" w:space="0" w:color="auto"/>
            </w:tcBorders>
            <w:hideMark/>
          </w:tcPr>
          <w:p w14:paraId="04A20BC8" w14:textId="0229A192"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распознавать задачу и/или проблему в профессиональном и/или социальном контексте</w:t>
            </w:r>
          </w:p>
        </w:tc>
        <w:tc>
          <w:tcPr>
            <w:tcW w:w="2794" w:type="dxa"/>
            <w:tcBorders>
              <w:top w:val="single" w:sz="4" w:space="0" w:color="auto"/>
              <w:left w:val="single" w:sz="4" w:space="0" w:color="auto"/>
              <w:bottom w:val="single" w:sz="4" w:space="0" w:color="auto"/>
              <w:right w:val="single" w:sz="4" w:space="0" w:color="auto"/>
            </w:tcBorders>
          </w:tcPr>
          <w:p w14:paraId="57AAB53F" w14:textId="015CB10D"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а</w:t>
            </w:r>
            <w:r w:rsidRPr="006C6472">
              <w:rPr>
                <w:rFonts w:ascii="Times New Roman" w:hAnsi="Times New Roman" w:cs="Times New Roman"/>
                <w:bCs/>
                <w:color w:val="000000" w:themeColor="text1"/>
                <w:sz w:val="24"/>
                <w:szCs w:val="24"/>
              </w:rPr>
              <w:t>ктуальный профессиональный и социальный контекст, в котором приходится работать и жить</w:t>
            </w:r>
          </w:p>
        </w:tc>
        <w:tc>
          <w:tcPr>
            <w:tcW w:w="2794" w:type="dxa"/>
            <w:tcBorders>
              <w:top w:val="single" w:sz="4" w:space="0" w:color="auto"/>
              <w:left w:val="single" w:sz="4" w:space="0" w:color="auto"/>
              <w:bottom w:val="single" w:sz="4" w:space="0" w:color="auto"/>
              <w:right w:val="single" w:sz="4" w:space="0" w:color="auto"/>
            </w:tcBorders>
          </w:tcPr>
          <w:p w14:paraId="4AF81790" w14:textId="77777777" w:rsidR="00667C04" w:rsidRPr="006C6472" w:rsidRDefault="00667C04"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6E4D07F3" w14:textId="77777777" w:rsidTr="00003CDF">
        <w:tc>
          <w:tcPr>
            <w:tcW w:w="1246" w:type="dxa"/>
            <w:vMerge/>
            <w:tcBorders>
              <w:left w:val="single" w:sz="4" w:space="0" w:color="auto"/>
              <w:right w:val="single" w:sz="4" w:space="0" w:color="auto"/>
            </w:tcBorders>
          </w:tcPr>
          <w:p w14:paraId="5E858255" w14:textId="77777777" w:rsidR="00667C04" w:rsidRPr="006C6472" w:rsidRDefault="00667C04"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42E5DFC7" w14:textId="122807ED"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анализировать задачу и/или проблему и выделять её составные части</w:t>
            </w:r>
          </w:p>
        </w:tc>
        <w:tc>
          <w:tcPr>
            <w:tcW w:w="2794" w:type="dxa"/>
            <w:tcBorders>
              <w:top w:val="single" w:sz="4" w:space="0" w:color="auto"/>
              <w:left w:val="single" w:sz="4" w:space="0" w:color="auto"/>
              <w:bottom w:val="single" w:sz="4" w:space="0" w:color="auto"/>
              <w:right w:val="single" w:sz="4" w:space="0" w:color="auto"/>
            </w:tcBorders>
          </w:tcPr>
          <w:p w14:paraId="07C6BA86" w14:textId="5C010029"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основные источники информации и ресурсы для решения задач и проблем в профессиональном и/или социальном контексте</w:t>
            </w:r>
          </w:p>
        </w:tc>
        <w:tc>
          <w:tcPr>
            <w:tcW w:w="2794" w:type="dxa"/>
            <w:tcBorders>
              <w:top w:val="single" w:sz="4" w:space="0" w:color="auto"/>
              <w:left w:val="single" w:sz="4" w:space="0" w:color="auto"/>
              <w:bottom w:val="single" w:sz="4" w:space="0" w:color="auto"/>
              <w:right w:val="single" w:sz="4" w:space="0" w:color="auto"/>
            </w:tcBorders>
          </w:tcPr>
          <w:p w14:paraId="6DEE695D" w14:textId="6237B521" w:rsidR="00667C04" w:rsidRPr="006C6472" w:rsidRDefault="00667C04"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A24CE1A" w14:textId="77777777" w:rsidTr="00003CDF">
        <w:tc>
          <w:tcPr>
            <w:tcW w:w="1246" w:type="dxa"/>
            <w:vMerge/>
            <w:tcBorders>
              <w:left w:val="single" w:sz="4" w:space="0" w:color="auto"/>
              <w:right w:val="single" w:sz="4" w:space="0" w:color="auto"/>
            </w:tcBorders>
          </w:tcPr>
          <w:p w14:paraId="6B83DD13" w14:textId="77777777" w:rsidR="00667C04" w:rsidRPr="006C6472" w:rsidRDefault="00667C04"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3CC5245A" w14:textId="24C4D72F"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составлять план действия</w:t>
            </w:r>
          </w:p>
        </w:tc>
        <w:tc>
          <w:tcPr>
            <w:tcW w:w="2794" w:type="dxa"/>
            <w:tcBorders>
              <w:top w:val="single" w:sz="4" w:space="0" w:color="auto"/>
              <w:left w:val="single" w:sz="4" w:space="0" w:color="auto"/>
              <w:bottom w:val="single" w:sz="4" w:space="0" w:color="auto"/>
              <w:right w:val="single" w:sz="4" w:space="0" w:color="auto"/>
            </w:tcBorders>
          </w:tcPr>
          <w:p w14:paraId="721073AC" w14:textId="2D7006D4"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структуру плана для решения задач</w:t>
            </w:r>
          </w:p>
        </w:tc>
        <w:tc>
          <w:tcPr>
            <w:tcW w:w="2794" w:type="dxa"/>
            <w:tcBorders>
              <w:top w:val="single" w:sz="4" w:space="0" w:color="auto"/>
              <w:left w:val="single" w:sz="4" w:space="0" w:color="auto"/>
              <w:bottom w:val="single" w:sz="4" w:space="0" w:color="auto"/>
              <w:right w:val="single" w:sz="4" w:space="0" w:color="auto"/>
            </w:tcBorders>
          </w:tcPr>
          <w:p w14:paraId="7C328BA9" w14:textId="0E2CAA47" w:rsidR="00667C04" w:rsidRPr="006C6472" w:rsidRDefault="00667C04"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78B63D8F" w14:textId="77777777" w:rsidTr="00003CDF">
        <w:tc>
          <w:tcPr>
            <w:tcW w:w="1246" w:type="dxa"/>
            <w:vMerge/>
            <w:tcBorders>
              <w:left w:val="single" w:sz="4" w:space="0" w:color="auto"/>
              <w:right w:val="single" w:sz="4" w:space="0" w:color="auto"/>
            </w:tcBorders>
          </w:tcPr>
          <w:p w14:paraId="47C55181" w14:textId="77777777" w:rsidR="00667C04" w:rsidRPr="006C6472" w:rsidRDefault="00667C04"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77D48CB7" w14:textId="2E7FE684"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определять необходимые ресурсы</w:t>
            </w:r>
          </w:p>
        </w:tc>
        <w:tc>
          <w:tcPr>
            <w:tcW w:w="2794" w:type="dxa"/>
            <w:tcBorders>
              <w:top w:val="single" w:sz="4" w:space="0" w:color="auto"/>
              <w:left w:val="single" w:sz="4" w:space="0" w:color="auto"/>
              <w:bottom w:val="single" w:sz="4" w:space="0" w:color="auto"/>
              <w:right w:val="single" w:sz="4" w:space="0" w:color="auto"/>
            </w:tcBorders>
          </w:tcPr>
          <w:p w14:paraId="302733EE" w14:textId="3DC2C177"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порядок оценки результатов решения задач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6AFFF711" w14:textId="628D1FDC" w:rsidR="00667C04" w:rsidRPr="006C6472" w:rsidRDefault="00667C04"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4E03F15A" w14:textId="77777777" w:rsidTr="00186C02">
        <w:tc>
          <w:tcPr>
            <w:tcW w:w="1246" w:type="dxa"/>
            <w:tcBorders>
              <w:left w:val="single" w:sz="4" w:space="0" w:color="auto"/>
              <w:bottom w:val="single" w:sz="4" w:space="0" w:color="auto"/>
              <w:right w:val="single" w:sz="4" w:space="0" w:color="auto"/>
            </w:tcBorders>
          </w:tcPr>
          <w:p w14:paraId="44796EA3" w14:textId="09D91850" w:rsidR="00667C04" w:rsidRPr="006C6472" w:rsidRDefault="00667C04" w:rsidP="00F12187">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w:t>
            </w:r>
            <w:r w:rsidR="00906E37" w:rsidRPr="006C6472">
              <w:rPr>
                <w:rFonts w:ascii="Times New Roman" w:hAnsi="Times New Roman" w:cs="Times New Roman"/>
                <w:bCs/>
                <w:color w:val="000000" w:themeColor="text1"/>
                <w:sz w:val="24"/>
                <w:szCs w:val="24"/>
              </w:rPr>
              <w:t>3</w:t>
            </w:r>
          </w:p>
        </w:tc>
        <w:tc>
          <w:tcPr>
            <w:tcW w:w="2794" w:type="dxa"/>
            <w:tcBorders>
              <w:left w:val="single" w:sz="4" w:space="0" w:color="auto"/>
              <w:bottom w:val="single" w:sz="4" w:space="0" w:color="auto"/>
              <w:right w:val="single" w:sz="4" w:space="0" w:color="auto"/>
            </w:tcBorders>
          </w:tcPr>
          <w:p w14:paraId="01964646" w14:textId="3B5DA6D6" w:rsidR="00667C04" w:rsidRPr="006C6472" w:rsidRDefault="00906E37"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Определять актуальность нормативно-правовой документации в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7D12A3D9" w14:textId="272CDF14" w:rsidR="00667C04" w:rsidRPr="006C6472" w:rsidRDefault="00906E37"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Содержание актуальной нормативно-правовой документации</w:t>
            </w:r>
          </w:p>
        </w:tc>
        <w:tc>
          <w:tcPr>
            <w:tcW w:w="2794" w:type="dxa"/>
            <w:tcBorders>
              <w:top w:val="single" w:sz="4" w:space="0" w:color="auto"/>
              <w:left w:val="single" w:sz="4" w:space="0" w:color="auto"/>
              <w:bottom w:val="single" w:sz="4" w:space="0" w:color="auto"/>
              <w:right w:val="single" w:sz="4" w:space="0" w:color="auto"/>
            </w:tcBorders>
          </w:tcPr>
          <w:p w14:paraId="4F24B36B" w14:textId="77777777" w:rsidR="00667C04" w:rsidRPr="006C6472" w:rsidRDefault="00667C04"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F0FA2F4" w14:textId="77777777" w:rsidTr="00186C02">
        <w:tc>
          <w:tcPr>
            <w:tcW w:w="1246" w:type="dxa"/>
            <w:tcBorders>
              <w:top w:val="single" w:sz="4" w:space="0" w:color="auto"/>
              <w:left w:val="single" w:sz="4" w:space="0" w:color="auto"/>
              <w:right w:val="single" w:sz="4" w:space="0" w:color="auto"/>
            </w:tcBorders>
          </w:tcPr>
          <w:p w14:paraId="084EEF9A" w14:textId="5D3DE482" w:rsidR="00667C04" w:rsidRPr="006C6472" w:rsidRDefault="00667C04" w:rsidP="00667C04">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1.1</w:t>
            </w:r>
          </w:p>
        </w:tc>
        <w:tc>
          <w:tcPr>
            <w:tcW w:w="2794" w:type="dxa"/>
            <w:tcBorders>
              <w:top w:val="single" w:sz="4" w:space="0" w:color="auto"/>
              <w:left w:val="single" w:sz="4" w:space="0" w:color="auto"/>
              <w:right w:val="single" w:sz="4" w:space="0" w:color="auto"/>
            </w:tcBorders>
            <w:hideMark/>
          </w:tcPr>
          <w:p w14:paraId="574A9B9E" w14:textId="37B117B6"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читать рабочие и сборочные чертежи и схемы</w:t>
            </w:r>
          </w:p>
        </w:tc>
        <w:tc>
          <w:tcPr>
            <w:tcW w:w="2794" w:type="dxa"/>
            <w:tcBorders>
              <w:top w:val="single" w:sz="4" w:space="0" w:color="auto"/>
              <w:left w:val="single" w:sz="4" w:space="0" w:color="auto"/>
              <w:bottom w:val="single" w:sz="4" w:space="0" w:color="auto"/>
              <w:right w:val="single" w:sz="4" w:space="0" w:color="auto"/>
            </w:tcBorders>
          </w:tcPr>
          <w:p w14:paraId="6440F0D6" w14:textId="2F0C2CE5" w:rsidR="00667C04" w:rsidRPr="006C6472" w:rsidRDefault="00667C04"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правила чтения технической документации </w:t>
            </w:r>
          </w:p>
        </w:tc>
        <w:tc>
          <w:tcPr>
            <w:tcW w:w="2794" w:type="dxa"/>
            <w:tcBorders>
              <w:top w:val="single" w:sz="4" w:space="0" w:color="auto"/>
              <w:left w:val="single" w:sz="4" w:space="0" w:color="auto"/>
              <w:bottom w:val="single" w:sz="4" w:space="0" w:color="auto"/>
              <w:right w:val="single" w:sz="4" w:space="0" w:color="auto"/>
            </w:tcBorders>
            <w:hideMark/>
          </w:tcPr>
          <w:p w14:paraId="2A6425EC" w14:textId="45682772" w:rsidR="00667C04" w:rsidRPr="006C6472" w:rsidRDefault="00906E37"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Выполнения подготовительных работ при производстве каменных работ</w:t>
            </w:r>
          </w:p>
        </w:tc>
      </w:tr>
      <w:tr w:rsidR="00906E37" w:rsidRPr="006C6472" w14:paraId="69BFAF61" w14:textId="77777777" w:rsidTr="00906E37">
        <w:trPr>
          <w:trHeight w:val="327"/>
        </w:trPr>
        <w:tc>
          <w:tcPr>
            <w:tcW w:w="1246" w:type="dxa"/>
            <w:tcBorders>
              <w:left w:val="single" w:sz="4" w:space="0" w:color="auto"/>
              <w:right w:val="single" w:sz="4" w:space="0" w:color="auto"/>
            </w:tcBorders>
          </w:tcPr>
          <w:p w14:paraId="0213F9A8" w14:textId="1DFFBF86" w:rsidR="00906E37" w:rsidRPr="006C6472" w:rsidRDefault="004A299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2.1</w:t>
            </w:r>
          </w:p>
        </w:tc>
        <w:tc>
          <w:tcPr>
            <w:tcW w:w="2794" w:type="dxa"/>
            <w:tcBorders>
              <w:left w:val="single" w:sz="4" w:space="0" w:color="auto"/>
              <w:right w:val="single" w:sz="4" w:space="0" w:color="auto"/>
            </w:tcBorders>
          </w:tcPr>
          <w:p w14:paraId="535D43C0" w14:textId="69FFF624" w:rsidR="00906E37" w:rsidRPr="006C6472" w:rsidRDefault="00906E37"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Читать рабочие чертежи </w:t>
            </w:r>
            <w:r w:rsidRPr="006C6472">
              <w:rPr>
                <w:rFonts w:ascii="Times New Roman" w:hAnsi="Times New Roman" w:cs="Times New Roman"/>
                <w:iCs/>
                <w:color w:val="000000" w:themeColor="text1"/>
                <w:sz w:val="24"/>
                <w:szCs w:val="24"/>
              </w:rPr>
              <w:lastRenderedPageBreak/>
              <w:t>и составлять эскизы и спецификации на изготавливаемые арматурные изделия</w:t>
            </w:r>
          </w:p>
        </w:tc>
        <w:tc>
          <w:tcPr>
            <w:tcW w:w="2794" w:type="dxa"/>
            <w:tcBorders>
              <w:top w:val="single" w:sz="4" w:space="0" w:color="auto"/>
              <w:left w:val="single" w:sz="4" w:space="0" w:color="auto"/>
              <w:bottom w:val="single" w:sz="4" w:space="0" w:color="auto"/>
              <w:right w:val="single" w:sz="4" w:space="0" w:color="auto"/>
            </w:tcBorders>
          </w:tcPr>
          <w:p w14:paraId="3BFCEC8D" w14:textId="0C197C13" w:rsidR="00906E37" w:rsidRPr="006C6472" w:rsidRDefault="00906E37" w:rsidP="00186C02">
            <w:pPr>
              <w:rPr>
                <w:rFonts w:ascii="Times New Roman" w:hAnsi="Times New Roman" w:cs="Times New Roman"/>
                <w:iCs/>
                <w:color w:val="000000" w:themeColor="text1"/>
                <w:sz w:val="24"/>
                <w:szCs w:val="24"/>
              </w:rPr>
            </w:pPr>
            <w:r w:rsidRPr="006C6472">
              <w:rPr>
                <w:rFonts w:ascii="Times New Roman" w:hAnsi="Times New Roman" w:cs="Times New Roman"/>
                <w:iCs/>
                <w:color w:val="000000" w:themeColor="text1"/>
                <w:sz w:val="24"/>
                <w:szCs w:val="24"/>
              </w:rPr>
              <w:lastRenderedPageBreak/>
              <w:t xml:space="preserve">Правила чтения </w:t>
            </w:r>
            <w:r w:rsidRPr="006C6472">
              <w:rPr>
                <w:rFonts w:ascii="Times New Roman" w:hAnsi="Times New Roman" w:cs="Times New Roman"/>
                <w:iCs/>
                <w:color w:val="000000" w:themeColor="text1"/>
                <w:sz w:val="24"/>
                <w:szCs w:val="24"/>
              </w:rPr>
              <w:lastRenderedPageBreak/>
              <w:t>чертежей и составления эскизов в и спецификации на изготавливаемые изделия</w:t>
            </w:r>
          </w:p>
        </w:tc>
        <w:tc>
          <w:tcPr>
            <w:tcW w:w="2794" w:type="dxa"/>
            <w:tcBorders>
              <w:top w:val="single" w:sz="4" w:space="0" w:color="auto"/>
              <w:left w:val="single" w:sz="4" w:space="0" w:color="auto"/>
              <w:bottom w:val="single" w:sz="4" w:space="0" w:color="auto"/>
              <w:right w:val="single" w:sz="4" w:space="0" w:color="auto"/>
            </w:tcBorders>
          </w:tcPr>
          <w:p w14:paraId="710BB8DB" w14:textId="77777777" w:rsidR="00906E37" w:rsidRPr="006C6472" w:rsidRDefault="00906E37" w:rsidP="00186C02">
            <w:pPr>
              <w:rPr>
                <w:rFonts w:ascii="Times New Roman" w:hAnsi="Times New Roman" w:cs="Times New Roman"/>
                <w:bCs/>
                <w:color w:val="000000" w:themeColor="text1"/>
                <w:sz w:val="24"/>
                <w:szCs w:val="24"/>
              </w:rPr>
            </w:pPr>
          </w:p>
        </w:tc>
      </w:tr>
      <w:tr w:rsidR="00906E37" w:rsidRPr="006C6472" w14:paraId="584228EE" w14:textId="77777777" w:rsidTr="004A2994">
        <w:trPr>
          <w:trHeight w:val="327"/>
        </w:trPr>
        <w:tc>
          <w:tcPr>
            <w:tcW w:w="1246" w:type="dxa"/>
            <w:tcBorders>
              <w:left w:val="single" w:sz="4" w:space="0" w:color="auto"/>
              <w:right w:val="single" w:sz="4" w:space="0" w:color="auto"/>
            </w:tcBorders>
          </w:tcPr>
          <w:p w14:paraId="2C916C66" w14:textId="5BB77F95" w:rsidR="00906E37" w:rsidRPr="006C6472" w:rsidRDefault="004A299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ПК 3.1</w:t>
            </w:r>
          </w:p>
        </w:tc>
        <w:tc>
          <w:tcPr>
            <w:tcW w:w="2794" w:type="dxa"/>
            <w:tcBorders>
              <w:left w:val="single" w:sz="4" w:space="0" w:color="auto"/>
              <w:right w:val="single" w:sz="4" w:space="0" w:color="auto"/>
            </w:tcBorders>
          </w:tcPr>
          <w:p w14:paraId="61F84557" w14:textId="05F3177A" w:rsidR="00906E37" w:rsidRPr="006C6472" w:rsidRDefault="004A299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Читать чертежи простых металлических изделий и конструкций, электрические схемы оборудования.</w:t>
            </w:r>
          </w:p>
        </w:tc>
        <w:tc>
          <w:tcPr>
            <w:tcW w:w="2794" w:type="dxa"/>
            <w:tcBorders>
              <w:top w:val="single" w:sz="4" w:space="0" w:color="auto"/>
              <w:left w:val="single" w:sz="4" w:space="0" w:color="auto"/>
              <w:bottom w:val="single" w:sz="4" w:space="0" w:color="auto"/>
              <w:right w:val="single" w:sz="4" w:space="0" w:color="auto"/>
            </w:tcBorders>
          </w:tcPr>
          <w:p w14:paraId="0C8914F8" w14:textId="21A66A5F" w:rsidR="00906E37" w:rsidRPr="006C6472" w:rsidRDefault="004A2994" w:rsidP="00186C02">
            <w:pPr>
              <w:rPr>
                <w:rFonts w:ascii="Times New Roman" w:hAnsi="Times New Roman" w:cs="Times New Roman"/>
                <w:iCs/>
                <w:color w:val="000000" w:themeColor="text1"/>
                <w:sz w:val="24"/>
                <w:szCs w:val="24"/>
              </w:rPr>
            </w:pPr>
            <w:r w:rsidRPr="006C6472">
              <w:rPr>
                <w:rFonts w:ascii="Times New Roman" w:hAnsi="Times New Roman" w:cs="Times New Roman"/>
                <w:iCs/>
                <w:color w:val="000000" w:themeColor="text1"/>
                <w:sz w:val="24"/>
                <w:szCs w:val="24"/>
              </w:rPr>
              <w:t>Основные типы, конструктивные элементы и размеры сварных соединений, выполняемых РД, и обозначение их на чертежах. Виды сварных швов.</w:t>
            </w:r>
          </w:p>
        </w:tc>
        <w:tc>
          <w:tcPr>
            <w:tcW w:w="2794" w:type="dxa"/>
            <w:tcBorders>
              <w:top w:val="single" w:sz="4" w:space="0" w:color="auto"/>
              <w:left w:val="single" w:sz="4" w:space="0" w:color="auto"/>
              <w:bottom w:val="single" w:sz="4" w:space="0" w:color="auto"/>
              <w:right w:val="single" w:sz="4" w:space="0" w:color="auto"/>
            </w:tcBorders>
          </w:tcPr>
          <w:p w14:paraId="01F612F6" w14:textId="77777777" w:rsidR="00906E37" w:rsidRPr="006C6472" w:rsidRDefault="00906E37" w:rsidP="00186C02">
            <w:pPr>
              <w:rPr>
                <w:rFonts w:ascii="Times New Roman" w:hAnsi="Times New Roman" w:cs="Times New Roman"/>
                <w:bCs/>
                <w:color w:val="000000" w:themeColor="text1"/>
                <w:sz w:val="24"/>
                <w:szCs w:val="24"/>
              </w:rPr>
            </w:pPr>
          </w:p>
        </w:tc>
      </w:tr>
      <w:tr w:rsidR="004A2994" w:rsidRPr="006C6472" w14:paraId="2FD30350" w14:textId="77777777" w:rsidTr="00186C02">
        <w:trPr>
          <w:trHeight w:val="327"/>
        </w:trPr>
        <w:tc>
          <w:tcPr>
            <w:tcW w:w="1246" w:type="dxa"/>
            <w:tcBorders>
              <w:left w:val="single" w:sz="4" w:space="0" w:color="auto"/>
              <w:bottom w:val="single" w:sz="4" w:space="0" w:color="auto"/>
              <w:right w:val="single" w:sz="4" w:space="0" w:color="auto"/>
            </w:tcBorders>
          </w:tcPr>
          <w:p w14:paraId="08473C9B" w14:textId="4D32CE95" w:rsidR="004A2994" w:rsidRPr="006C6472" w:rsidRDefault="004A299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3.6</w:t>
            </w:r>
          </w:p>
        </w:tc>
        <w:tc>
          <w:tcPr>
            <w:tcW w:w="2794" w:type="dxa"/>
            <w:tcBorders>
              <w:left w:val="single" w:sz="4" w:space="0" w:color="auto"/>
              <w:bottom w:val="single" w:sz="4" w:space="0" w:color="auto"/>
              <w:right w:val="single" w:sz="4" w:space="0" w:color="auto"/>
            </w:tcBorders>
          </w:tcPr>
          <w:p w14:paraId="2FECB956" w14:textId="59CD1A97" w:rsidR="004A2994" w:rsidRPr="006C6472" w:rsidRDefault="004A2994"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Осуществлять разработку и оформление графических, вычислительных и проектных работ с использованием информационно компьютерных технологий</w:t>
            </w:r>
          </w:p>
        </w:tc>
        <w:tc>
          <w:tcPr>
            <w:tcW w:w="2794" w:type="dxa"/>
            <w:tcBorders>
              <w:top w:val="single" w:sz="4" w:space="0" w:color="auto"/>
              <w:left w:val="single" w:sz="4" w:space="0" w:color="auto"/>
              <w:bottom w:val="single" w:sz="4" w:space="0" w:color="auto"/>
              <w:right w:val="single" w:sz="4" w:space="0" w:color="auto"/>
            </w:tcBorders>
          </w:tcPr>
          <w:p w14:paraId="278EE678" w14:textId="77777777" w:rsidR="004A2994" w:rsidRPr="006C6472" w:rsidRDefault="004A2994" w:rsidP="00186C02">
            <w:pPr>
              <w:rPr>
                <w:rFonts w:ascii="Times New Roman" w:hAnsi="Times New Roman" w:cs="Times New Roman"/>
                <w:i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302C5559" w14:textId="77777777" w:rsidR="004A2994" w:rsidRPr="006C6472" w:rsidRDefault="004A2994" w:rsidP="00186C02">
            <w:pPr>
              <w:rPr>
                <w:rFonts w:ascii="Times New Roman" w:hAnsi="Times New Roman" w:cs="Times New Roman"/>
                <w:bCs/>
                <w:color w:val="000000" w:themeColor="text1"/>
                <w:sz w:val="24"/>
                <w:szCs w:val="24"/>
              </w:rPr>
            </w:pPr>
          </w:p>
        </w:tc>
      </w:tr>
    </w:tbl>
    <w:p w14:paraId="569CA304" w14:textId="77777777" w:rsidR="00907411" w:rsidRPr="006C6472" w:rsidRDefault="00907411" w:rsidP="00907411">
      <w:pPr>
        <w:spacing w:after="120"/>
        <w:ind w:firstLine="709"/>
        <w:rPr>
          <w:rFonts w:ascii="Times New Roman" w:hAnsi="Times New Roman" w:cs="Times New Roman"/>
          <w:bCs/>
          <w:color w:val="000000" w:themeColor="text1"/>
          <w:sz w:val="24"/>
          <w:szCs w:val="24"/>
        </w:rPr>
      </w:pPr>
    </w:p>
    <w:p w14:paraId="0989275F" w14:textId="77777777" w:rsidR="00907411" w:rsidRPr="006C6472" w:rsidRDefault="00907411" w:rsidP="00907411">
      <w:pPr>
        <w:ind w:firstLine="709"/>
        <w:rPr>
          <w:rFonts w:ascii="Times New Roman" w:eastAsia="Times New Roman" w:hAnsi="Times New Roman" w:cs="Times New Roman"/>
          <w:color w:val="000000" w:themeColor="text1"/>
          <w:sz w:val="12"/>
          <w:szCs w:val="12"/>
          <w:lang w:eastAsia="ru-RU"/>
        </w:rPr>
      </w:pPr>
    </w:p>
    <w:p w14:paraId="6DB82DCB" w14:textId="77777777" w:rsidR="00907411" w:rsidRPr="006C6472" w:rsidRDefault="00907411" w:rsidP="00907411">
      <w:pPr>
        <w:pStyle w:val="1f"/>
        <w:rPr>
          <w:rFonts w:ascii="Times New Roman" w:hAnsi="Times New Roman"/>
          <w:color w:val="000000" w:themeColor="text1"/>
          <w:lang w:val="ru-RU"/>
        </w:rPr>
      </w:pPr>
      <w:bookmarkStart w:id="837" w:name="_Toc166576445"/>
      <w:bookmarkStart w:id="838" w:name="_Toc166576529"/>
      <w:bookmarkStart w:id="839" w:name="_Toc166576625"/>
      <w:bookmarkStart w:id="840" w:name="_Toc166576733"/>
      <w:bookmarkStart w:id="841" w:name="_Toc166576853"/>
      <w:bookmarkStart w:id="842" w:name="_Toc166576985"/>
      <w:bookmarkStart w:id="843" w:name="_Toc166577129"/>
      <w:bookmarkStart w:id="844" w:name="_Toc166578247"/>
      <w:r w:rsidRPr="006C6472">
        <w:rPr>
          <w:rFonts w:ascii="Times New Roman" w:hAnsi="Times New Roman"/>
          <w:color w:val="000000" w:themeColor="text1"/>
        </w:rPr>
        <w:t xml:space="preserve">2. Структура и содержание </w:t>
      </w:r>
      <w:r w:rsidRPr="006C6472">
        <w:rPr>
          <w:rFonts w:ascii="Times New Roman" w:hAnsi="Times New Roman"/>
          <w:color w:val="000000" w:themeColor="text1"/>
          <w:lang w:val="ru-RU"/>
        </w:rPr>
        <w:t>ДИСЦИПЛИНЫ</w:t>
      </w:r>
      <w:bookmarkEnd w:id="837"/>
      <w:bookmarkEnd w:id="838"/>
      <w:bookmarkEnd w:id="839"/>
      <w:bookmarkEnd w:id="840"/>
      <w:bookmarkEnd w:id="841"/>
      <w:bookmarkEnd w:id="842"/>
      <w:bookmarkEnd w:id="843"/>
      <w:bookmarkEnd w:id="844"/>
    </w:p>
    <w:p w14:paraId="4DC1AD1F" w14:textId="77777777" w:rsidR="00907411" w:rsidRPr="006C6472" w:rsidRDefault="00907411" w:rsidP="00907411">
      <w:pPr>
        <w:pStyle w:val="114"/>
        <w:rPr>
          <w:rFonts w:ascii="Times New Roman" w:hAnsi="Times New Roman"/>
          <w:color w:val="000000" w:themeColor="text1"/>
        </w:rPr>
      </w:pPr>
      <w:bookmarkStart w:id="845" w:name="_Toc166576446"/>
      <w:bookmarkStart w:id="846" w:name="_Toc166576530"/>
      <w:bookmarkStart w:id="847" w:name="_Toc166576626"/>
      <w:bookmarkStart w:id="848" w:name="_Toc166576734"/>
      <w:bookmarkStart w:id="849" w:name="_Toc166576854"/>
      <w:bookmarkStart w:id="850" w:name="_Toc166576986"/>
      <w:bookmarkStart w:id="851" w:name="_Toc166577130"/>
      <w:bookmarkStart w:id="852" w:name="_Toc166578248"/>
      <w:r w:rsidRPr="006C6472">
        <w:rPr>
          <w:rFonts w:ascii="Times New Roman" w:hAnsi="Times New Roman"/>
          <w:color w:val="000000" w:themeColor="text1"/>
        </w:rPr>
        <w:t>2.1. Трудоемкость освоения дисциплины</w:t>
      </w:r>
      <w:bookmarkEnd w:id="845"/>
      <w:bookmarkEnd w:id="846"/>
      <w:bookmarkEnd w:id="847"/>
      <w:bookmarkEnd w:id="848"/>
      <w:bookmarkEnd w:id="849"/>
      <w:bookmarkEnd w:id="850"/>
      <w:bookmarkEnd w:id="851"/>
      <w:bookmarkEnd w:id="852"/>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3924A6F3" w14:textId="77777777" w:rsidTr="001017E1">
        <w:trPr>
          <w:trHeight w:val="23"/>
        </w:trPr>
        <w:tc>
          <w:tcPr>
            <w:tcW w:w="3259" w:type="pct"/>
            <w:vAlign w:val="center"/>
          </w:tcPr>
          <w:p w14:paraId="1A1B5927" w14:textId="77777777" w:rsidR="00907411" w:rsidRPr="006C6472" w:rsidRDefault="00907411" w:rsidP="00186C02">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t>Наименование составных частей дисциплины</w:t>
            </w:r>
          </w:p>
        </w:tc>
        <w:tc>
          <w:tcPr>
            <w:tcW w:w="579" w:type="pct"/>
            <w:vAlign w:val="center"/>
          </w:tcPr>
          <w:p w14:paraId="2637ED4F" w14:textId="77777777" w:rsidR="00907411" w:rsidRPr="006C6472" w:rsidRDefault="00907411" w:rsidP="00186C02">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4A97B5C2" w14:textId="77777777" w:rsidR="00907411" w:rsidRPr="006C6472" w:rsidRDefault="00907411" w:rsidP="00186C02">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4039E276" w14:textId="77777777" w:rsidTr="001017E1">
        <w:trPr>
          <w:trHeight w:val="23"/>
        </w:trPr>
        <w:tc>
          <w:tcPr>
            <w:tcW w:w="3259" w:type="pct"/>
            <w:vAlign w:val="center"/>
          </w:tcPr>
          <w:p w14:paraId="4E257917" w14:textId="7F2CF828" w:rsidR="00907411" w:rsidRPr="006C6472" w:rsidRDefault="00907411" w:rsidP="00667C04">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0EA345C5" w14:textId="13DE1104" w:rsidR="00907411" w:rsidRPr="006C6472" w:rsidRDefault="00130875"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50</w:t>
            </w:r>
          </w:p>
        </w:tc>
        <w:tc>
          <w:tcPr>
            <w:tcW w:w="1162" w:type="pct"/>
            <w:vAlign w:val="center"/>
          </w:tcPr>
          <w:p w14:paraId="28B844F3" w14:textId="16A06E78" w:rsidR="00907411" w:rsidRPr="006C6472" w:rsidRDefault="00130875"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24</w:t>
            </w:r>
          </w:p>
        </w:tc>
      </w:tr>
      <w:tr w:rsidR="003B20E6" w:rsidRPr="006C6472" w14:paraId="1F67B3B9" w14:textId="77777777" w:rsidTr="001017E1">
        <w:trPr>
          <w:trHeight w:val="23"/>
        </w:trPr>
        <w:tc>
          <w:tcPr>
            <w:tcW w:w="3259" w:type="pct"/>
            <w:vAlign w:val="center"/>
          </w:tcPr>
          <w:p w14:paraId="6C2F28D0" w14:textId="77777777" w:rsidR="00907411" w:rsidRPr="006C6472" w:rsidRDefault="00907411" w:rsidP="00186C0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683DB689" w14:textId="77777777" w:rsidR="00907411" w:rsidRPr="006C6472" w:rsidRDefault="00907411"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22909318" w14:textId="77777777" w:rsidR="00907411" w:rsidRPr="006C6472" w:rsidRDefault="00907411"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ABC9C1A" w14:textId="77777777" w:rsidTr="001017E1">
        <w:trPr>
          <w:trHeight w:val="23"/>
        </w:trPr>
        <w:tc>
          <w:tcPr>
            <w:tcW w:w="3259" w:type="pct"/>
            <w:vAlign w:val="center"/>
          </w:tcPr>
          <w:p w14:paraId="686675EE" w14:textId="3EAA3E1A" w:rsidR="00907411" w:rsidRPr="006C6472" w:rsidRDefault="00907411" w:rsidP="00130875">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в </w:t>
            </w:r>
            <w:r w:rsidRPr="006C6472">
              <w:rPr>
                <w:rFonts w:ascii="Times New Roman" w:hAnsi="Times New Roman" w:cs="Times New Roman"/>
                <w:bCs/>
                <w:iCs/>
                <w:color w:val="000000" w:themeColor="text1"/>
                <w:sz w:val="24"/>
                <w:szCs w:val="24"/>
              </w:rPr>
              <w:t xml:space="preserve">форме </w:t>
            </w:r>
            <w:r w:rsidR="00130875" w:rsidRPr="006C6472">
              <w:rPr>
                <w:rFonts w:ascii="Times New Roman" w:hAnsi="Times New Roman" w:cs="Times New Roman"/>
                <w:bCs/>
                <w:iCs/>
                <w:color w:val="000000" w:themeColor="text1"/>
                <w:sz w:val="20"/>
                <w:szCs w:val="20"/>
              </w:rPr>
              <w:t xml:space="preserve"> диф.зачет</w:t>
            </w:r>
          </w:p>
        </w:tc>
        <w:tc>
          <w:tcPr>
            <w:tcW w:w="579" w:type="pct"/>
            <w:vAlign w:val="center"/>
          </w:tcPr>
          <w:p w14:paraId="3DC70E5E" w14:textId="0F79AFE8" w:rsidR="00907411" w:rsidRPr="006C6472" w:rsidRDefault="00130875"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2</w:t>
            </w:r>
          </w:p>
        </w:tc>
        <w:tc>
          <w:tcPr>
            <w:tcW w:w="1162" w:type="pct"/>
            <w:vAlign w:val="center"/>
          </w:tcPr>
          <w:p w14:paraId="187EFD00" w14:textId="61A8C955" w:rsidR="00907411" w:rsidRPr="006C6472" w:rsidRDefault="00925761"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3260EF75" w14:textId="77777777" w:rsidTr="001017E1">
        <w:trPr>
          <w:trHeight w:val="23"/>
        </w:trPr>
        <w:tc>
          <w:tcPr>
            <w:tcW w:w="3259" w:type="pct"/>
            <w:vAlign w:val="center"/>
          </w:tcPr>
          <w:p w14:paraId="10BD66A4" w14:textId="77777777" w:rsidR="00907411" w:rsidRPr="006C6472" w:rsidRDefault="00907411" w:rsidP="00186C0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4D176936" w14:textId="2346B05C" w:rsidR="00907411" w:rsidRPr="006C6472" w:rsidRDefault="00130875"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52</w:t>
            </w:r>
          </w:p>
        </w:tc>
        <w:tc>
          <w:tcPr>
            <w:tcW w:w="1162" w:type="pct"/>
            <w:vAlign w:val="center"/>
          </w:tcPr>
          <w:p w14:paraId="162C08F9" w14:textId="4AD42FC7" w:rsidR="00907411" w:rsidRPr="006C6472" w:rsidRDefault="00130875"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24</w:t>
            </w:r>
          </w:p>
        </w:tc>
      </w:tr>
    </w:tbl>
    <w:p w14:paraId="4BCF1B6B" w14:textId="77777777" w:rsidR="00907411" w:rsidRPr="006C6472" w:rsidRDefault="00907411" w:rsidP="00907411">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635BAF63" w14:textId="77777777" w:rsidR="00907411" w:rsidRPr="006C6472" w:rsidRDefault="00907411" w:rsidP="00907411">
      <w:pPr>
        <w:pStyle w:val="114"/>
        <w:rPr>
          <w:rFonts w:ascii="Times New Roman" w:hAnsi="Times New Roman"/>
          <w:color w:val="000000" w:themeColor="text1"/>
        </w:rPr>
        <w:sectPr w:rsidR="00907411" w:rsidRPr="006C6472" w:rsidSect="001604E7">
          <w:headerReference w:type="even" r:id="rId35"/>
          <w:pgSz w:w="11906" w:h="16838"/>
          <w:pgMar w:top="1134" w:right="567" w:bottom="1134" w:left="1701" w:header="709" w:footer="709" w:gutter="0"/>
          <w:cols w:space="708"/>
          <w:docGrid w:linePitch="360"/>
        </w:sectPr>
      </w:pPr>
    </w:p>
    <w:p w14:paraId="4F6448CC" w14:textId="77777777" w:rsidR="00907411" w:rsidRPr="006C6472" w:rsidRDefault="00907411" w:rsidP="00907411">
      <w:pPr>
        <w:pStyle w:val="114"/>
        <w:rPr>
          <w:rFonts w:ascii="Times New Roman" w:hAnsi="Times New Roman"/>
          <w:color w:val="000000" w:themeColor="text1"/>
        </w:rPr>
      </w:pPr>
      <w:bookmarkStart w:id="853" w:name="_Toc166576447"/>
      <w:bookmarkStart w:id="854" w:name="_Toc166576531"/>
      <w:bookmarkStart w:id="855" w:name="_Toc166576627"/>
      <w:bookmarkStart w:id="856" w:name="_Toc166576735"/>
      <w:bookmarkStart w:id="857" w:name="_Toc166576855"/>
      <w:bookmarkStart w:id="858" w:name="_Toc166576987"/>
      <w:bookmarkStart w:id="859" w:name="_Toc166577131"/>
      <w:bookmarkStart w:id="860" w:name="_Toc166578249"/>
      <w:r w:rsidRPr="006C6472">
        <w:rPr>
          <w:rFonts w:ascii="Times New Roman" w:hAnsi="Times New Roman"/>
          <w:color w:val="000000" w:themeColor="text1"/>
        </w:rPr>
        <w:lastRenderedPageBreak/>
        <w:t>2.2. Содержание дисциплины</w:t>
      </w:r>
      <w:bookmarkEnd w:id="853"/>
      <w:bookmarkEnd w:id="854"/>
      <w:bookmarkEnd w:id="855"/>
      <w:bookmarkEnd w:id="856"/>
      <w:bookmarkEnd w:id="857"/>
      <w:bookmarkEnd w:id="858"/>
      <w:bookmarkEnd w:id="859"/>
      <w:bookmarkEnd w:id="8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68"/>
        <w:gridCol w:w="7112"/>
        <w:gridCol w:w="2656"/>
        <w:gridCol w:w="2357"/>
        <w:gridCol w:w="65"/>
      </w:tblGrid>
      <w:tr w:rsidR="003B20E6" w:rsidRPr="006C6472" w14:paraId="11DC951B" w14:textId="77777777" w:rsidTr="007D2475">
        <w:trPr>
          <w:trHeight w:val="20"/>
        </w:trPr>
        <w:tc>
          <w:tcPr>
            <w:tcW w:w="855" w:type="pct"/>
            <w:vAlign w:val="center"/>
          </w:tcPr>
          <w:p w14:paraId="56E99E2A" w14:textId="7EAEE19D" w:rsidR="00A24A24" w:rsidRPr="006C6472" w:rsidRDefault="00A24A24" w:rsidP="00003CDF">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Наименование разделов и тем</w:t>
            </w:r>
          </w:p>
        </w:tc>
        <w:tc>
          <w:tcPr>
            <w:tcW w:w="2428" w:type="pct"/>
            <w:gridSpan w:val="2"/>
            <w:vAlign w:val="center"/>
          </w:tcPr>
          <w:p w14:paraId="5B65A5B2" w14:textId="57868C1E" w:rsidR="00A24A24" w:rsidRPr="006C6472" w:rsidRDefault="00A24A24" w:rsidP="00003CDF">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Содержание учебного материала, практических и лабораторных занятий.</w:t>
            </w:r>
          </w:p>
        </w:tc>
        <w:tc>
          <w:tcPr>
            <w:tcW w:w="898" w:type="pct"/>
          </w:tcPr>
          <w:p w14:paraId="659281D7" w14:textId="6FFED82C" w:rsidR="00A24A24" w:rsidRPr="006C6472" w:rsidRDefault="00A24A24" w:rsidP="00003CDF">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 xml:space="preserve">Объем, ак. ч. / </w:t>
            </w:r>
            <w:r w:rsidRPr="006C6472">
              <w:rPr>
                <w:rFonts w:ascii="Times New Roman" w:hAnsi="Times New Roman"/>
                <w:b/>
                <w:bCs/>
                <w:color w:val="000000" w:themeColor="text1"/>
                <w:sz w:val="24"/>
                <w:szCs w:val="24"/>
              </w:rPr>
              <w:br/>
              <w:t xml:space="preserve">в том числе </w:t>
            </w:r>
            <w:r w:rsidRPr="006C6472">
              <w:rPr>
                <w:rFonts w:ascii="Times New Roman" w:hAnsi="Times New Roman"/>
                <w:b/>
                <w:bCs/>
                <w:color w:val="000000" w:themeColor="text1"/>
                <w:sz w:val="24"/>
                <w:szCs w:val="24"/>
              </w:rPr>
              <w:br/>
              <w:t xml:space="preserve">в форме практической подготовки, </w:t>
            </w:r>
            <w:r w:rsidRPr="006C6472">
              <w:rPr>
                <w:rFonts w:ascii="Times New Roman" w:hAnsi="Times New Roman"/>
                <w:b/>
                <w:bCs/>
                <w:color w:val="000000" w:themeColor="text1"/>
                <w:sz w:val="24"/>
                <w:szCs w:val="24"/>
              </w:rPr>
              <w:br/>
              <w:t>ак. ч.</w:t>
            </w:r>
          </w:p>
        </w:tc>
        <w:tc>
          <w:tcPr>
            <w:tcW w:w="819" w:type="pct"/>
            <w:gridSpan w:val="2"/>
          </w:tcPr>
          <w:p w14:paraId="408C0FB0" w14:textId="15D078EF" w:rsidR="00A24A24" w:rsidRPr="006C6472" w:rsidRDefault="00A24A24" w:rsidP="00003CDF">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Коды компетенций, формированию которых способствует элемент программы</w:t>
            </w:r>
          </w:p>
        </w:tc>
      </w:tr>
      <w:tr w:rsidR="003B20E6" w:rsidRPr="006C6472" w14:paraId="7CA4EA28" w14:textId="77777777" w:rsidTr="007D2475">
        <w:trPr>
          <w:trHeight w:val="20"/>
        </w:trPr>
        <w:tc>
          <w:tcPr>
            <w:tcW w:w="855" w:type="pct"/>
          </w:tcPr>
          <w:p w14:paraId="5650DEEF" w14:textId="77777777" w:rsidR="00925761" w:rsidRPr="006C6472" w:rsidRDefault="00925761" w:rsidP="00003CDF">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1</w:t>
            </w:r>
          </w:p>
        </w:tc>
        <w:tc>
          <w:tcPr>
            <w:tcW w:w="2428" w:type="pct"/>
            <w:gridSpan w:val="2"/>
          </w:tcPr>
          <w:p w14:paraId="77856484" w14:textId="77777777" w:rsidR="00925761" w:rsidRPr="006C6472" w:rsidRDefault="00925761" w:rsidP="00003CDF">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2</w:t>
            </w:r>
          </w:p>
        </w:tc>
        <w:tc>
          <w:tcPr>
            <w:tcW w:w="898" w:type="pct"/>
          </w:tcPr>
          <w:p w14:paraId="536E1928" w14:textId="77777777" w:rsidR="00925761" w:rsidRPr="006C6472" w:rsidRDefault="00925761" w:rsidP="00003CDF">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3</w:t>
            </w:r>
          </w:p>
        </w:tc>
        <w:tc>
          <w:tcPr>
            <w:tcW w:w="819" w:type="pct"/>
            <w:gridSpan w:val="2"/>
          </w:tcPr>
          <w:p w14:paraId="41C80174" w14:textId="77777777" w:rsidR="00925761" w:rsidRPr="006C6472" w:rsidRDefault="00925761" w:rsidP="00003CDF">
            <w:pPr>
              <w:jc w:val="center"/>
              <w:rPr>
                <w:rFonts w:ascii="Times New Roman" w:hAnsi="Times New Roman" w:cs="Times New Roman"/>
                <w:b/>
                <w:bCs/>
                <w:iCs/>
                <w:color w:val="000000" w:themeColor="text1"/>
              </w:rPr>
            </w:pPr>
            <w:r w:rsidRPr="006C6472">
              <w:rPr>
                <w:rFonts w:ascii="Times New Roman" w:hAnsi="Times New Roman" w:cs="Times New Roman"/>
                <w:b/>
                <w:bCs/>
                <w:iCs/>
                <w:color w:val="000000" w:themeColor="text1"/>
              </w:rPr>
              <w:t>4</w:t>
            </w:r>
          </w:p>
        </w:tc>
      </w:tr>
      <w:tr w:rsidR="003B20E6" w:rsidRPr="006C6472" w14:paraId="6C7FFE97" w14:textId="77777777" w:rsidTr="007D2475">
        <w:trPr>
          <w:trHeight w:val="20"/>
        </w:trPr>
        <w:tc>
          <w:tcPr>
            <w:tcW w:w="3283" w:type="pct"/>
            <w:gridSpan w:val="3"/>
          </w:tcPr>
          <w:p w14:paraId="5DB80CCC" w14:textId="77777777" w:rsidR="00925761" w:rsidRPr="006C6472" w:rsidRDefault="00925761" w:rsidP="00003CDF">
            <w:pPr>
              <w:rPr>
                <w:rFonts w:ascii="Times New Roman" w:hAnsi="Times New Roman" w:cs="Times New Roman"/>
                <w:color w:val="000000" w:themeColor="text1"/>
              </w:rPr>
            </w:pPr>
            <w:r w:rsidRPr="006C6472">
              <w:rPr>
                <w:rFonts w:ascii="Times New Roman" w:hAnsi="Times New Roman" w:cs="Times New Roman"/>
                <w:b/>
                <w:bCs/>
                <w:color w:val="000000" w:themeColor="text1"/>
              </w:rPr>
              <w:t>Раздел 1. Основные правила выполнения рабочих чертежей</w:t>
            </w:r>
          </w:p>
        </w:tc>
        <w:tc>
          <w:tcPr>
            <w:tcW w:w="898" w:type="pct"/>
          </w:tcPr>
          <w:p w14:paraId="78CFC925" w14:textId="33326C3C" w:rsidR="00925761" w:rsidRPr="006C6472" w:rsidRDefault="00925761" w:rsidP="001B4B0C">
            <w:pPr>
              <w:suppressAutoHyphens/>
              <w:jc w:val="center"/>
              <w:rPr>
                <w:rFonts w:ascii="Times New Roman" w:hAnsi="Times New Roman" w:cs="Times New Roman"/>
                <w:color w:val="000000" w:themeColor="text1"/>
              </w:rPr>
            </w:pPr>
            <w:r w:rsidRPr="006C6472">
              <w:rPr>
                <w:rFonts w:ascii="Times New Roman" w:hAnsi="Times New Roman" w:cs="Times New Roman"/>
                <w:b/>
                <w:bCs/>
                <w:color w:val="000000" w:themeColor="text1"/>
              </w:rPr>
              <w:t>1</w:t>
            </w:r>
            <w:r w:rsidR="001B4B0C" w:rsidRPr="006C6472">
              <w:rPr>
                <w:rFonts w:ascii="Times New Roman" w:hAnsi="Times New Roman" w:cs="Times New Roman"/>
                <w:b/>
                <w:bCs/>
                <w:color w:val="000000" w:themeColor="text1"/>
              </w:rPr>
              <w:t>8/ 10</w:t>
            </w:r>
          </w:p>
        </w:tc>
        <w:tc>
          <w:tcPr>
            <w:tcW w:w="819" w:type="pct"/>
            <w:gridSpan w:val="2"/>
          </w:tcPr>
          <w:p w14:paraId="566484E1" w14:textId="77777777" w:rsidR="00925761" w:rsidRPr="006C6472" w:rsidRDefault="00925761" w:rsidP="00003CDF">
            <w:pPr>
              <w:jc w:val="center"/>
              <w:rPr>
                <w:rFonts w:ascii="Times New Roman" w:hAnsi="Times New Roman" w:cs="Times New Roman"/>
                <w:b/>
                <w:bCs/>
                <w:iCs/>
                <w:color w:val="000000" w:themeColor="text1"/>
              </w:rPr>
            </w:pPr>
          </w:p>
        </w:tc>
      </w:tr>
      <w:tr w:rsidR="007D2475" w:rsidRPr="006C6472" w14:paraId="6E694260" w14:textId="77777777" w:rsidTr="007D2475">
        <w:trPr>
          <w:trHeight w:val="123"/>
        </w:trPr>
        <w:tc>
          <w:tcPr>
            <w:tcW w:w="855" w:type="pct"/>
            <w:vMerge w:val="restart"/>
            <w:tcBorders>
              <w:top w:val="single" w:sz="4" w:space="0" w:color="auto"/>
              <w:left w:val="single" w:sz="4" w:space="0" w:color="auto"/>
              <w:right w:val="single" w:sz="4" w:space="0" w:color="auto"/>
            </w:tcBorders>
            <w:hideMark/>
          </w:tcPr>
          <w:p w14:paraId="0C8DDC08" w14:textId="77777777" w:rsidR="00130875" w:rsidRPr="006C6472" w:rsidRDefault="00130875" w:rsidP="00B016E6">
            <w:pPr>
              <w:rPr>
                <w:rFonts w:ascii="Times New Roman" w:hAnsi="Times New Roman"/>
                <w:b/>
                <w:bCs/>
              </w:rPr>
            </w:pPr>
            <w:r w:rsidRPr="006C6472">
              <w:rPr>
                <w:rFonts w:ascii="Times New Roman" w:hAnsi="Times New Roman"/>
                <w:b/>
                <w:bCs/>
              </w:rPr>
              <w:t>Тема 1.1.</w:t>
            </w:r>
          </w:p>
          <w:p w14:paraId="393EDE4C" w14:textId="77777777" w:rsidR="00130875" w:rsidRPr="006C6472" w:rsidRDefault="00130875" w:rsidP="00B016E6">
            <w:pPr>
              <w:rPr>
                <w:rFonts w:ascii="Times New Roman" w:hAnsi="Times New Roman"/>
                <w:b/>
                <w:bCs/>
              </w:rPr>
            </w:pPr>
            <w:r w:rsidRPr="006C6472">
              <w:rPr>
                <w:rFonts w:ascii="Times New Roman" w:hAnsi="Times New Roman"/>
                <w:b/>
                <w:bCs/>
              </w:rPr>
              <w:t>Оформление чертежей</w:t>
            </w:r>
          </w:p>
        </w:tc>
        <w:tc>
          <w:tcPr>
            <w:tcW w:w="2428" w:type="pct"/>
            <w:gridSpan w:val="2"/>
            <w:tcBorders>
              <w:top w:val="single" w:sz="4" w:space="0" w:color="auto"/>
              <w:left w:val="single" w:sz="4" w:space="0" w:color="auto"/>
              <w:bottom w:val="single" w:sz="4" w:space="0" w:color="auto"/>
              <w:right w:val="single" w:sz="4" w:space="0" w:color="auto"/>
            </w:tcBorders>
            <w:hideMark/>
          </w:tcPr>
          <w:p w14:paraId="3BE2D6B6" w14:textId="77777777" w:rsidR="00130875" w:rsidRPr="006C6472" w:rsidRDefault="00130875" w:rsidP="00B016E6">
            <w:pPr>
              <w:autoSpaceDE w:val="0"/>
              <w:autoSpaceDN w:val="0"/>
              <w:adjustRightInd w:val="0"/>
              <w:jc w:val="both"/>
              <w:rPr>
                <w:rFonts w:ascii="Times New Roman" w:hAnsi="Times New Roman"/>
                <w:b/>
                <w:bCs/>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0853DA70" w14:textId="77777777" w:rsidR="00130875" w:rsidRPr="006C6472" w:rsidRDefault="00130875" w:rsidP="00B016E6">
            <w:pPr>
              <w:suppressAutoHyphens/>
              <w:jc w:val="center"/>
              <w:rPr>
                <w:rFonts w:ascii="Times New Roman" w:hAnsi="Times New Roman"/>
                <w:bCs/>
              </w:rPr>
            </w:pPr>
            <w:r w:rsidRPr="006C6472">
              <w:rPr>
                <w:rFonts w:ascii="Times New Roman" w:hAnsi="Times New Roman"/>
                <w:bCs/>
              </w:rPr>
              <w:t>10</w:t>
            </w:r>
          </w:p>
        </w:tc>
        <w:tc>
          <w:tcPr>
            <w:tcW w:w="819" w:type="pct"/>
            <w:gridSpan w:val="2"/>
            <w:tcBorders>
              <w:top w:val="single" w:sz="4" w:space="0" w:color="auto"/>
              <w:left w:val="single" w:sz="4" w:space="0" w:color="auto"/>
              <w:bottom w:val="single" w:sz="4" w:space="0" w:color="auto"/>
              <w:right w:val="single" w:sz="4" w:space="0" w:color="auto"/>
            </w:tcBorders>
          </w:tcPr>
          <w:p w14:paraId="13EFB7C2" w14:textId="77777777" w:rsidR="00130875" w:rsidRPr="006C6472" w:rsidRDefault="00130875" w:rsidP="00B016E6">
            <w:pPr>
              <w:jc w:val="center"/>
              <w:rPr>
                <w:rFonts w:ascii="Times New Roman" w:hAnsi="Times New Roman"/>
                <w:b/>
              </w:rPr>
            </w:pPr>
          </w:p>
        </w:tc>
      </w:tr>
      <w:tr w:rsidR="007D2475" w:rsidRPr="006C6472" w14:paraId="1E9714B1" w14:textId="77777777" w:rsidTr="007D2475">
        <w:trPr>
          <w:trHeight w:val="1222"/>
        </w:trPr>
        <w:tc>
          <w:tcPr>
            <w:tcW w:w="855" w:type="pct"/>
            <w:vMerge/>
            <w:tcBorders>
              <w:left w:val="single" w:sz="4" w:space="0" w:color="auto"/>
              <w:right w:val="single" w:sz="4" w:space="0" w:color="auto"/>
            </w:tcBorders>
            <w:vAlign w:val="center"/>
            <w:hideMark/>
          </w:tcPr>
          <w:p w14:paraId="57243FDB"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24B28C74" w14:textId="77777777" w:rsidR="00130875" w:rsidRPr="006C6472" w:rsidRDefault="00130875" w:rsidP="00B016E6">
            <w:pPr>
              <w:rPr>
                <w:rFonts w:ascii="Times New Roman" w:hAnsi="Times New Roman"/>
                <w:bCs/>
                <w:iCs/>
              </w:rPr>
            </w:pPr>
            <w:r w:rsidRPr="006C6472">
              <w:rPr>
                <w:rFonts w:ascii="Times New Roman" w:hAnsi="Times New Roman"/>
                <w:bCs/>
              </w:rPr>
              <w:t>1.</w:t>
            </w:r>
            <w:r w:rsidRPr="006C6472">
              <w:rPr>
                <w:rFonts w:ascii="Times New Roman" w:hAnsi="Times New Roman"/>
                <w:bCs/>
                <w:iCs/>
              </w:rPr>
              <w:t xml:space="preserve"> История развития чертежей. Стандарты ЕСКД.</w:t>
            </w:r>
          </w:p>
          <w:p w14:paraId="70C2F416" w14:textId="77777777" w:rsidR="00130875" w:rsidRPr="006C6472" w:rsidRDefault="00130875" w:rsidP="00B016E6">
            <w:pPr>
              <w:autoSpaceDE w:val="0"/>
              <w:autoSpaceDN w:val="0"/>
              <w:adjustRightInd w:val="0"/>
              <w:jc w:val="both"/>
              <w:rPr>
                <w:rFonts w:ascii="Times New Roman" w:hAnsi="Times New Roman"/>
                <w:bCs/>
              </w:rPr>
            </w:pPr>
            <w:r w:rsidRPr="006C6472">
              <w:rPr>
                <w:rFonts w:ascii="Times New Roman" w:hAnsi="Times New Roman"/>
                <w:bCs/>
              </w:rPr>
              <w:t xml:space="preserve">Содержание, задачи, значение графической подготовки. Чертеж: понятие, история, роль в технике, в строительстве и на производстве. </w:t>
            </w:r>
          </w:p>
        </w:tc>
        <w:tc>
          <w:tcPr>
            <w:tcW w:w="898" w:type="pct"/>
            <w:tcBorders>
              <w:top w:val="single" w:sz="4" w:space="0" w:color="auto"/>
              <w:left w:val="single" w:sz="4" w:space="0" w:color="auto"/>
              <w:bottom w:val="single" w:sz="4" w:space="0" w:color="auto"/>
              <w:right w:val="single" w:sz="4" w:space="0" w:color="auto"/>
            </w:tcBorders>
            <w:hideMark/>
          </w:tcPr>
          <w:p w14:paraId="021AE7CE" w14:textId="77777777" w:rsidR="00130875" w:rsidRPr="006C6472" w:rsidRDefault="00130875" w:rsidP="00B016E6">
            <w:pPr>
              <w:suppressAutoHyphens/>
              <w:rPr>
                <w:rFonts w:ascii="Times New Roman" w:hAnsi="Times New Roman"/>
              </w:rPr>
            </w:pPr>
            <w:r w:rsidRPr="006C6472">
              <w:rPr>
                <w:rFonts w:ascii="Times New Roman" w:hAnsi="Times New Roman"/>
              </w:rPr>
              <w:t>1</w:t>
            </w:r>
          </w:p>
          <w:p w14:paraId="5D3B8E65" w14:textId="77777777" w:rsidR="00130875" w:rsidRPr="006C6472" w:rsidRDefault="00130875" w:rsidP="00B016E6">
            <w:pPr>
              <w:suppressAutoHyphens/>
              <w:rPr>
                <w:rFonts w:ascii="Times New Roman" w:hAnsi="Times New Roman"/>
              </w:rPr>
            </w:pPr>
          </w:p>
        </w:tc>
        <w:tc>
          <w:tcPr>
            <w:tcW w:w="819" w:type="pct"/>
            <w:gridSpan w:val="2"/>
            <w:tcBorders>
              <w:top w:val="single" w:sz="4" w:space="0" w:color="auto"/>
              <w:left w:val="single" w:sz="4" w:space="0" w:color="auto"/>
              <w:bottom w:val="single" w:sz="4" w:space="0" w:color="auto"/>
              <w:right w:val="single" w:sz="4" w:space="0" w:color="auto"/>
            </w:tcBorders>
          </w:tcPr>
          <w:p w14:paraId="50D29A40"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 ПК 3.1</w:t>
            </w:r>
          </w:p>
          <w:p w14:paraId="3A7466C3"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tc>
      </w:tr>
      <w:tr w:rsidR="007D2475" w:rsidRPr="006C6472" w14:paraId="28908087" w14:textId="77777777" w:rsidTr="007D2475">
        <w:trPr>
          <w:trHeight w:val="700"/>
        </w:trPr>
        <w:tc>
          <w:tcPr>
            <w:tcW w:w="855" w:type="pct"/>
            <w:vMerge/>
            <w:tcBorders>
              <w:left w:val="single" w:sz="4" w:space="0" w:color="auto"/>
              <w:right w:val="single" w:sz="4" w:space="0" w:color="auto"/>
            </w:tcBorders>
            <w:vAlign w:val="center"/>
          </w:tcPr>
          <w:p w14:paraId="25019994"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496D7CFC" w14:textId="77777777" w:rsidR="00130875" w:rsidRPr="006C6472" w:rsidRDefault="00130875" w:rsidP="00B016E6">
            <w:pPr>
              <w:autoSpaceDE w:val="0"/>
              <w:autoSpaceDN w:val="0"/>
              <w:adjustRightInd w:val="0"/>
              <w:jc w:val="both"/>
              <w:rPr>
                <w:rFonts w:ascii="Times New Roman" w:hAnsi="Times New Roman"/>
                <w:bCs/>
                <w:color w:val="000000"/>
              </w:rPr>
            </w:pPr>
            <w:r w:rsidRPr="006C6472">
              <w:rPr>
                <w:rFonts w:ascii="Times New Roman" w:hAnsi="Times New Roman"/>
                <w:bCs/>
              </w:rPr>
              <w:t xml:space="preserve">2.Система стандартов ЕСКД. Классификационные группы ЕСКД. </w:t>
            </w:r>
          </w:p>
        </w:tc>
        <w:tc>
          <w:tcPr>
            <w:tcW w:w="898" w:type="pct"/>
            <w:tcBorders>
              <w:top w:val="single" w:sz="4" w:space="0" w:color="auto"/>
              <w:left w:val="single" w:sz="4" w:space="0" w:color="auto"/>
              <w:bottom w:val="single" w:sz="4" w:space="0" w:color="auto"/>
              <w:right w:val="single" w:sz="4" w:space="0" w:color="auto"/>
            </w:tcBorders>
          </w:tcPr>
          <w:p w14:paraId="0860AE8F"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top w:val="single" w:sz="4" w:space="0" w:color="auto"/>
              <w:left w:val="single" w:sz="4" w:space="0" w:color="auto"/>
              <w:bottom w:val="single" w:sz="4" w:space="0" w:color="auto"/>
              <w:right w:val="single" w:sz="4" w:space="0" w:color="auto"/>
            </w:tcBorders>
          </w:tcPr>
          <w:p w14:paraId="001563B8"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 ПК 3.1</w:t>
            </w:r>
          </w:p>
          <w:p w14:paraId="4F9F2D0F"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tc>
      </w:tr>
      <w:tr w:rsidR="007D2475" w:rsidRPr="006C6472" w14:paraId="29595FBD" w14:textId="77777777" w:rsidTr="007D2475">
        <w:trPr>
          <w:trHeight w:val="568"/>
        </w:trPr>
        <w:tc>
          <w:tcPr>
            <w:tcW w:w="855" w:type="pct"/>
            <w:vMerge/>
            <w:tcBorders>
              <w:left w:val="single" w:sz="4" w:space="0" w:color="auto"/>
              <w:right w:val="single" w:sz="4" w:space="0" w:color="auto"/>
            </w:tcBorders>
            <w:vAlign w:val="center"/>
          </w:tcPr>
          <w:p w14:paraId="4A9F879F"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6522AAAA" w14:textId="77777777" w:rsidR="00130875" w:rsidRPr="006C6472" w:rsidRDefault="00130875" w:rsidP="00B016E6">
            <w:pPr>
              <w:rPr>
                <w:rFonts w:ascii="Times New Roman" w:hAnsi="Times New Roman"/>
                <w:bCs/>
              </w:rPr>
            </w:pPr>
            <w:r w:rsidRPr="006C6472">
              <w:rPr>
                <w:rFonts w:ascii="Times New Roman" w:hAnsi="Times New Roman"/>
                <w:bCs/>
              </w:rPr>
              <w:t>3.Рабочее место обучающегося. Инструменты, принадлежности и материалы для черчения.</w:t>
            </w:r>
          </w:p>
        </w:tc>
        <w:tc>
          <w:tcPr>
            <w:tcW w:w="898" w:type="pct"/>
            <w:tcBorders>
              <w:top w:val="single" w:sz="4" w:space="0" w:color="auto"/>
              <w:left w:val="single" w:sz="4" w:space="0" w:color="auto"/>
              <w:bottom w:val="single" w:sz="4" w:space="0" w:color="auto"/>
              <w:right w:val="single" w:sz="4" w:space="0" w:color="auto"/>
            </w:tcBorders>
          </w:tcPr>
          <w:p w14:paraId="7DFA15AB"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top w:val="single" w:sz="4" w:space="0" w:color="auto"/>
              <w:left w:val="single" w:sz="4" w:space="0" w:color="auto"/>
              <w:bottom w:val="single" w:sz="4" w:space="0" w:color="auto"/>
              <w:right w:val="single" w:sz="4" w:space="0" w:color="auto"/>
            </w:tcBorders>
          </w:tcPr>
          <w:p w14:paraId="7E1E401F"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 ПК 3.1</w:t>
            </w:r>
          </w:p>
          <w:p w14:paraId="698EE0F7"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tc>
      </w:tr>
      <w:tr w:rsidR="007D2475" w:rsidRPr="006C6472" w14:paraId="272E4D52" w14:textId="77777777" w:rsidTr="007D2475">
        <w:trPr>
          <w:trHeight w:val="523"/>
        </w:trPr>
        <w:tc>
          <w:tcPr>
            <w:tcW w:w="855" w:type="pct"/>
            <w:vMerge/>
            <w:tcBorders>
              <w:left w:val="single" w:sz="4" w:space="0" w:color="auto"/>
              <w:right w:val="single" w:sz="4" w:space="0" w:color="auto"/>
            </w:tcBorders>
            <w:vAlign w:val="center"/>
            <w:hideMark/>
          </w:tcPr>
          <w:p w14:paraId="64BAA0BD"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66B54CA6" w14:textId="77777777" w:rsidR="00130875" w:rsidRPr="006C6472" w:rsidRDefault="00130875" w:rsidP="00B016E6">
            <w:pPr>
              <w:rPr>
                <w:rFonts w:ascii="Times New Roman" w:hAnsi="Times New Roman"/>
                <w:bCs/>
                <w:iCs/>
              </w:rPr>
            </w:pPr>
            <w:r w:rsidRPr="006C6472">
              <w:rPr>
                <w:rFonts w:ascii="Times New Roman" w:hAnsi="Times New Roman"/>
                <w:bCs/>
                <w:iCs/>
              </w:rPr>
              <w:t>4.Форматы. Основная надпись чертежа. Чертёжный шрифт.</w:t>
            </w:r>
          </w:p>
          <w:p w14:paraId="544A5BEA" w14:textId="77777777" w:rsidR="00130875" w:rsidRPr="006C6472" w:rsidRDefault="00130875" w:rsidP="00B016E6">
            <w:pPr>
              <w:rPr>
                <w:rFonts w:ascii="Times New Roman" w:hAnsi="Times New Roman"/>
                <w:bCs/>
              </w:rPr>
            </w:pPr>
            <w:r w:rsidRPr="006C6472">
              <w:rPr>
                <w:rFonts w:ascii="Times New Roman" w:hAnsi="Times New Roman"/>
                <w:bCs/>
                <w:iCs/>
              </w:rPr>
              <w:t>Виды форматов. Разновидности чертежного шрифта.</w:t>
            </w:r>
          </w:p>
        </w:tc>
        <w:tc>
          <w:tcPr>
            <w:tcW w:w="898" w:type="pct"/>
            <w:tcBorders>
              <w:top w:val="single" w:sz="4" w:space="0" w:color="auto"/>
              <w:left w:val="single" w:sz="4" w:space="0" w:color="auto"/>
              <w:bottom w:val="single" w:sz="4" w:space="0" w:color="auto"/>
              <w:right w:val="single" w:sz="4" w:space="0" w:color="auto"/>
            </w:tcBorders>
            <w:hideMark/>
          </w:tcPr>
          <w:p w14:paraId="43B4F128"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top w:val="single" w:sz="4" w:space="0" w:color="auto"/>
              <w:left w:val="single" w:sz="4" w:space="0" w:color="auto"/>
              <w:bottom w:val="single" w:sz="4" w:space="0" w:color="auto"/>
              <w:right w:val="single" w:sz="4" w:space="0" w:color="auto"/>
            </w:tcBorders>
            <w:hideMark/>
          </w:tcPr>
          <w:p w14:paraId="0F945A82"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 ПК 3.1</w:t>
            </w:r>
          </w:p>
          <w:p w14:paraId="4960F1F0"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tc>
      </w:tr>
      <w:tr w:rsidR="007D2475" w:rsidRPr="006C6472" w14:paraId="1F9D4B00" w14:textId="77777777" w:rsidTr="007D2475">
        <w:trPr>
          <w:trHeight w:val="838"/>
        </w:trPr>
        <w:tc>
          <w:tcPr>
            <w:tcW w:w="855" w:type="pct"/>
            <w:vMerge/>
            <w:tcBorders>
              <w:left w:val="single" w:sz="4" w:space="0" w:color="auto"/>
              <w:right w:val="single" w:sz="4" w:space="0" w:color="auto"/>
            </w:tcBorders>
            <w:vAlign w:val="center"/>
            <w:hideMark/>
          </w:tcPr>
          <w:p w14:paraId="3659010E"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0F8A4DC1" w14:textId="77777777" w:rsidR="00130875" w:rsidRPr="006C6472" w:rsidRDefault="00130875" w:rsidP="00B016E6">
            <w:pPr>
              <w:rPr>
                <w:rFonts w:ascii="Times New Roman" w:hAnsi="Times New Roman"/>
                <w:bCs/>
                <w:iCs/>
              </w:rPr>
            </w:pPr>
            <w:r w:rsidRPr="006C6472">
              <w:rPr>
                <w:rFonts w:ascii="Times New Roman" w:hAnsi="Times New Roman"/>
                <w:bCs/>
                <w:iCs/>
              </w:rPr>
              <w:t xml:space="preserve">5.Линии чертежа. Масштабы. </w:t>
            </w:r>
          </w:p>
          <w:p w14:paraId="47D5AC85" w14:textId="77777777" w:rsidR="00130875" w:rsidRPr="006C6472" w:rsidRDefault="00130875" w:rsidP="00B016E6">
            <w:pPr>
              <w:rPr>
                <w:rFonts w:ascii="Times New Roman" w:hAnsi="Times New Roman"/>
                <w:bCs/>
              </w:rPr>
            </w:pPr>
            <w:r w:rsidRPr="006C6472">
              <w:rPr>
                <w:rFonts w:ascii="Times New Roman" w:hAnsi="Times New Roman"/>
                <w:bCs/>
              </w:rPr>
              <w:t xml:space="preserve">Назначение линий, соотношение толщин и их начертание. Виды масштабов. </w:t>
            </w:r>
          </w:p>
        </w:tc>
        <w:tc>
          <w:tcPr>
            <w:tcW w:w="898" w:type="pct"/>
            <w:tcBorders>
              <w:top w:val="single" w:sz="4" w:space="0" w:color="auto"/>
              <w:left w:val="single" w:sz="4" w:space="0" w:color="auto"/>
              <w:bottom w:val="single" w:sz="4" w:space="0" w:color="auto"/>
              <w:right w:val="single" w:sz="4" w:space="0" w:color="auto"/>
            </w:tcBorders>
            <w:hideMark/>
          </w:tcPr>
          <w:p w14:paraId="6B484820"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top w:val="single" w:sz="4" w:space="0" w:color="auto"/>
              <w:left w:val="single" w:sz="4" w:space="0" w:color="auto"/>
              <w:bottom w:val="single" w:sz="4" w:space="0" w:color="auto"/>
              <w:right w:val="single" w:sz="4" w:space="0" w:color="auto"/>
            </w:tcBorders>
            <w:hideMark/>
          </w:tcPr>
          <w:p w14:paraId="4F03DD59"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 ПК 3.1</w:t>
            </w:r>
          </w:p>
          <w:p w14:paraId="624F848F"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tc>
      </w:tr>
      <w:tr w:rsidR="007D2475" w:rsidRPr="006C6472" w14:paraId="3BB78A5E" w14:textId="77777777" w:rsidTr="007D2475">
        <w:trPr>
          <w:trHeight w:val="850"/>
        </w:trPr>
        <w:tc>
          <w:tcPr>
            <w:tcW w:w="855" w:type="pct"/>
            <w:vMerge/>
            <w:tcBorders>
              <w:left w:val="single" w:sz="4" w:space="0" w:color="auto"/>
              <w:right w:val="single" w:sz="4" w:space="0" w:color="auto"/>
            </w:tcBorders>
            <w:vAlign w:val="center"/>
            <w:hideMark/>
          </w:tcPr>
          <w:p w14:paraId="70530BCD"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3CF89848" w14:textId="77777777" w:rsidR="00130875" w:rsidRPr="006C6472" w:rsidRDefault="00130875" w:rsidP="00B016E6">
            <w:pPr>
              <w:rPr>
                <w:rFonts w:ascii="Times New Roman" w:hAnsi="Times New Roman"/>
                <w:bCs/>
                <w:iCs/>
              </w:rPr>
            </w:pPr>
            <w:r w:rsidRPr="006C6472">
              <w:rPr>
                <w:rFonts w:ascii="Times New Roman" w:hAnsi="Times New Roman"/>
                <w:bCs/>
                <w:iCs/>
              </w:rPr>
              <w:t>6.Нанесение размеров на чертежах.</w:t>
            </w:r>
          </w:p>
          <w:p w14:paraId="27F6CFB5" w14:textId="77777777" w:rsidR="00130875" w:rsidRPr="006C6472" w:rsidRDefault="00130875" w:rsidP="00B016E6">
            <w:pPr>
              <w:rPr>
                <w:rFonts w:ascii="Times New Roman" w:hAnsi="Times New Roman"/>
                <w:bCs/>
                <w:iCs/>
              </w:rPr>
            </w:pPr>
            <w:r w:rsidRPr="006C6472">
              <w:rPr>
                <w:rFonts w:ascii="Times New Roman" w:hAnsi="Times New Roman"/>
                <w:bCs/>
              </w:rPr>
              <w:t>Основные сведения о размерах, нанесение размеров на чертежах. Габаритные размеры. Чтение размеров с предельными отклонениями.</w:t>
            </w:r>
          </w:p>
        </w:tc>
        <w:tc>
          <w:tcPr>
            <w:tcW w:w="898" w:type="pct"/>
            <w:tcBorders>
              <w:top w:val="single" w:sz="4" w:space="0" w:color="auto"/>
              <w:left w:val="single" w:sz="4" w:space="0" w:color="auto"/>
              <w:bottom w:val="single" w:sz="4" w:space="0" w:color="auto"/>
              <w:right w:val="single" w:sz="4" w:space="0" w:color="auto"/>
            </w:tcBorders>
            <w:hideMark/>
          </w:tcPr>
          <w:p w14:paraId="428B2C85"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top w:val="single" w:sz="4" w:space="0" w:color="auto"/>
              <w:left w:val="single" w:sz="4" w:space="0" w:color="auto"/>
              <w:bottom w:val="single" w:sz="4" w:space="0" w:color="auto"/>
              <w:right w:val="single" w:sz="4" w:space="0" w:color="auto"/>
            </w:tcBorders>
            <w:hideMark/>
          </w:tcPr>
          <w:p w14:paraId="7037B504"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 ПК 3.1</w:t>
            </w:r>
          </w:p>
          <w:p w14:paraId="24285E54"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tc>
      </w:tr>
      <w:tr w:rsidR="007D2475" w:rsidRPr="006C6472" w14:paraId="05AD2A39" w14:textId="77777777" w:rsidTr="007D2475">
        <w:trPr>
          <w:trHeight w:val="255"/>
        </w:trPr>
        <w:tc>
          <w:tcPr>
            <w:tcW w:w="855" w:type="pct"/>
            <w:vMerge/>
            <w:tcBorders>
              <w:left w:val="single" w:sz="4" w:space="0" w:color="auto"/>
              <w:right w:val="single" w:sz="4" w:space="0" w:color="auto"/>
            </w:tcBorders>
            <w:vAlign w:val="center"/>
            <w:hideMark/>
          </w:tcPr>
          <w:p w14:paraId="0B44076D"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4BDD9AD1" w14:textId="0C9E8062"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0F8922F0"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4</w:t>
            </w:r>
          </w:p>
        </w:tc>
        <w:tc>
          <w:tcPr>
            <w:tcW w:w="819" w:type="pct"/>
            <w:gridSpan w:val="2"/>
            <w:tcBorders>
              <w:top w:val="single" w:sz="4" w:space="0" w:color="auto"/>
              <w:left w:val="single" w:sz="4" w:space="0" w:color="auto"/>
              <w:bottom w:val="single" w:sz="4" w:space="0" w:color="auto"/>
              <w:right w:val="single" w:sz="4" w:space="0" w:color="auto"/>
            </w:tcBorders>
          </w:tcPr>
          <w:p w14:paraId="1B0E10F4" w14:textId="77777777" w:rsidR="00130875" w:rsidRPr="006C6472" w:rsidRDefault="00130875" w:rsidP="00B016E6">
            <w:pPr>
              <w:rPr>
                <w:rFonts w:ascii="Times New Roman" w:hAnsi="Times New Roman"/>
                <w:b/>
              </w:rPr>
            </w:pPr>
          </w:p>
        </w:tc>
      </w:tr>
      <w:tr w:rsidR="007D2475" w:rsidRPr="006C6472" w14:paraId="2A7A008E" w14:textId="77777777" w:rsidTr="007D2475">
        <w:trPr>
          <w:trHeight w:val="565"/>
        </w:trPr>
        <w:tc>
          <w:tcPr>
            <w:tcW w:w="855" w:type="pct"/>
            <w:vMerge/>
            <w:tcBorders>
              <w:left w:val="single" w:sz="4" w:space="0" w:color="auto"/>
              <w:right w:val="single" w:sz="4" w:space="0" w:color="auto"/>
            </w:tcBorders>
            <w:vAlign w:val="center"/>
            <w:hideMark/>
          </w:tcPr>
          <w:p w14:paraId="5F398E6B"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3E19842D" w14:textId="7FFDC3A6" w:rsidR="00130875" w:rsidRPr="006C6472" w:rsidRDefault="00130875" w:rsidP="00B016E6">
            <w:pPr>
              <w:autoSpaceDE w:val="0"/>
              <w:autoSpaceDN w:val="0"/>
              <w:adjustRightInd w:val="0"/>
              <w:jc w:val="both"/>
              <w:rPr>
                <w:rFonts w:ascii="Times New Roman" w:hAnsi="Times New Roman"/>
                <w:bCs/>
              </w:rPr>
            </w:pPr>
            <w:r w:rsidRPr="006C6472">
              <w:rPr>
                <w:rFonts w:ascii="Times New Roman" w:hAnsi="Times New Roman"/>
                <w:bCs/>
              </w:rPr>
              <w:t>1. «</w:t>
            </w:r>
            <w:r w:rsidRPr="006C6472">
              <w:rPr>
                <w:rFonts w:ascii="Times New Roman" w:hAnsi="Times New Roman"/>
                <w:bCs/>
                <w:iCs/>
                <w:color w:val="000000"/>
              </w:rPr>
              <w:t>Выполнение надписи чертежным шрифтом на формате А4».</w:t>
            </w:r>
          </w:p>
        </w:tc>
        <w:tc>
          <w:tcPr>
            <w:tcW w:w="898" w:type="pct"/>
            <w:tcBorders>
              <w:top w:val="single" w:sz="4" w:space="0" w:color="auto"/>
              <w:left w:val="single" w:sz="4" w:space="0" w:color="auto"/>
              <w:bottom w:val="single" w:sz="4" w:space="0" w:color="auto"/>
              <w:right w:val="single" w:sz="4" w:space="0" w:color="auto"/>
            </w:tcBorders>
            <w:hideMark/>
          </w:tcPr>
          <w:p w14:paraId="73F07C00" w14:textId="77777777" w:rsidR="00130875" w:rsidRPr="006C6472" w:rsidRDefault="00130875" w:rsidP="00B016E6">
            <w:pPr>
              <w:suppressAutoHyphens/>
              <w:rPr>
                <w:rFonts w:ascii="Times New Roman" w:hAnsi="Times New Roman"/>
              </w:rPr>
            </w:pPr>
            <w:r w:rsidRPr="006C6472">
              <w:rPr>
                <w:rFonts w:ascii="Times New Roman" w:hAnsi="Times New Roman"/>
              </w:rPr>
              <w:t>1</w:t>
            </w:r>
          </w:p>
          <w:p w14:paraId="6BD1FB0B" w14:textId="77777777" w:rsidR="00130875" w:rsidRPr="006C6472" w:rsidRDefault="00130875" w:rsidP="00B016E6">
            <w:pPr>
              <w:suppressAutoHyphens/>
              <w:rPr>
                <w:rFonts w:ascii="Times New Roman" w:hAnsi="Times New Roman"/>
              </w:rPr>
            </w:pPr>
          </w:p>
          <w:p w14:paraId="7198B653" w14:textId="77777777" w:rsidR="00130875" w:rsidRPr="006C6472" w:rsidRDefault="00130875" w:rsidP="00B016E6">
            <w:pPr>
              <w:suppressAutoHyphens/>
              <w:rPr>
                <w:rFonts w:ascii="Times New Roman" w:hAnsi="Times New Roman"/>
              </w:rPr>
            </w:pPr>
          </w:p>
        </w:tc>
        <w:tc>
          <w:tcPr>
            <w:tcW w:w="819" w:type="pct"/>
            <w:gridSpan w:val="2"/>
            <w:tcBorders>
              <w:top w:val="single" w:sz="4" w:space="0" w:color="auto"/>
              <w:left w:val="single" w:sz="4" w:space="0" w:color="auto"/>
              <w:right w:val="single" w:sz="4" w:space="0" w:color="auto"/>
            </w:tcBorders>
          </w:tcPr>
          <w:p w14:paraId="0A978C8F"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w:t>
            </w:r>
          </w:p>
          <w:p w14:paraId="72F80DE8"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313A73D2" w14:textId="77777777" w:rsidR="00130875" w:rsidRPr="006C6472" w:rsidRDefault="00130875" w:rsidP="00B016E6">
            <w:pPr>
              <w:widowControl w:val="0"/>
              <w:rPr>
                <w:rFonts w:ascii="Times New Roman" w:hAnsi="Times New Roman"/>
                <w:b/>
              </w:rPr>
            </w:pPr>
          </w:p>
        </w:tc>
      </w:tr>
      <w:tr w:rsidR="007D2475" w:rsidRPr="006C6472" w14:paraId="311FDD56" w14:textId="77777777" w:rsidTr="007D2475">
        <w:trPr>
          <w:trHeight w:val="600"/>
        </w:trPr>
        <w:tc>
          <w:tcPr>
            <w:tcW w:w="855" w:type="pct"/>
            <w:vMerge/>
            <w:tcBorders>
              <w:left w:val="single" w:sz="4" w:space="0" w:color="auto"/>
              <w:right w:val="single" w:sz="4" w:space="0" w:color="auto"/>
            </w:tcBorders>
            <w:vAlign w:val="center"/>
          </w:tcPr>
          <w:p w14:paraId="25740315"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6EA6F8A5" w14:textId="4547BD5A" w:rsidR="00130875" w:rsidRPr="006C6472" w:rsidRDefault="00130875" w:rsidP="00B016E6">
            <w:pPr>
              <w:autoSpaceDE w:val="0"/>
              <w:autoSpaceDN w:val="0"/>
              <w:adjustRightInd w:val="0"/>
              <w:jc w:val="both"/>
              <w:rPr>
                <w:rFonts w:ascii="Times New Roman" w:hAnsi="Times New Roman"/>
                <w:bCs/>
              </w:rPr>
            </w:pPr>
            <w:r w:rsidRPr="006C6472">
              <w:rPr>
                <w:rFonts w:ascii="Times New Roman" w:hAnsi="Times New Roman"/>
                <w:bCs/>
              </w:rPr>
              <w:t>2. «</w:t>
            </w:r>
            <w:r w:rsidRPr="006C6472">
              <w:rPr>
                <w:rFonts w:ascii="Times New Roman" w:hAnsi="Times New Roman"/>
                <w:bCs/>
                <w:iCs/>
                <w:color w:val="000000"/>
              </w:rPr>
              <w:t>Выполнение линий чертежа на формате А4».</w:t>
            </w:r>
          </w:p>
        </w:tc>
        <w:tc>
          <w:tcPr>
            <w:tcW w:w="898" w:type="pct"/>
            <w:tcBorders>
              <w:top w:val="single" w:sz="4" w:space="0" w:color="auto"/>
              <w:left w:val="single" w:sz="4" w:space="0" w:color="auto"/>
              <w:bottom w:val="single" w:sz="4" w:space="0" w:color="auto"/>
              <w:right w:val="single" w:sz="4" w:space="0" w:color="auto"/>
            </w:tcBorders>
          </w:tcPr>
          <w:p w14:paraId="169DBEBD"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left w:val="single" w:sz="4" w:space="0" w:color="auto"/>
              <w:right w:val="single" w:sz="4" w:space="0" w:color="auto"/>
            </w:tcBorders>
          </w:tcPr>
          <w:p w14:paraId="3CAB289C"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w:t>
            </w:r>
          </w:p>
          <w:p w14:paraId="0D41BB3F"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2DB919CF" w14:textId="77777777" w:rsidR="00130875" w:rsidRPr="006C6472" w:rsidRDefault="00130875" w:rsidP="00B016E6">
            <w:pPr>
              <w:rPr>
                <w:rFonts w:ascii="Times New Roman" w:hAnsi="Times New Roman"/>
                <w:b/>
              </w:rPr>
            </w:pPr>
          </w:p>
        </w:tc>
      </w:tr>
      <w:tr w:rsidR="007D2475" w:rsidRPr="006C6472" w14:paraId="05509C88" w14:textId="77777777" w:rsidTr="007D2475">
        <w:trPr>
          <w:trHeight w:val="600"/>
        </w:trPr>
        <w:tc>
          <w:tcPr>
            <w:tcW w:w="855" w:type="pct"/>
            <w:vMerge/>
            <w:tcBorders>
              <w:left w:val="single" w:sz="4" w:space="0" w:color="auto"/>
              <w:right w:val="single" w:sz="4" w:space="0" w:color="auto"/>
            </w:tcBorders>
            <w:vAlign w:val="center"/>
          </w:tcPr>
          <w:p w14:paraId="2E7AFC7E"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3F3535DB" w14:textId="11BD0951" w:rsidR="00130875" w:rsidRPr="006C6472" w:rsidRDefault="00130875" w:rsidP="00B016E6">
            <w:pPr>
              <w:autoSpaceDE w:val="0"/>
              <w:autoSpaceDN w:val="0"/>
              <w:adjustRightInd w:val="0"/>
              <w:jc w:val="both"/>
              <w:rPr>
                <w:rFonts w:ascii="Times New Roman" w:hAnsi="Times New Roman"/>
                <w:bCs/>
              </w:rPr>
            </w:pPr>
            <w:r w:rsidRPr="006C6472">
              <w:rPr>
                <w:rFonts w:ascii="Times New Roman" w:hAnsi="Times New Roman"/>
                <w:bCs/>
              </w:rPr>
              <w:t>3. «</w:t>
            </w:r>
            <w:r w:rsidRPr="006C6472">
              <w:rPr>
                <w:rFonts w:ascii="Times New Roman" w:hAnsi="Times New Roman"/>
                <w:bCs/>
                <w:iCs/>
                <w:color w:val="000000"/>
              </w:rPr>
              <w:t>Выполнение чертежа плоской детали»</w:t>
            </w:r>
          </w:p>
        </w:tc>
        <w:tc>
          <w:tcPr>
            <w:tcW w:w="898" w:type="pct"/>
            <w:tcBorders>
              <w:top w:val="single" w:sz="4" w:space="0" w:color="auto"/>
              <w:left w:val="single" w:sz="4" w:space="0" w:color="auto"/>
              <w:bottom w:val="single" w:sz="4" w:space="0" w:color="auto"/>
              <w:right w:val="single" w:sz="4" w:space="0" w:color="auto"/>
            </w:tcBorders>
          </w:tcPr>
          <w:p w14:paraId="775FE25B"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left w:val="single" w:sz="4" w:space="0" w:color="auto"/>
              <w:right w:val="single" w:sz="4" w:space="0" w:color="auto"/>
            </w:tcBorders>
          </w:tcPr>
          <w:p w14:paraId="347BA80F"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w:t>
            </w:r>
          </w:p>
          <w:p w14:paraId="06EB099D"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01DC8E6D" w14:textId="77777777" w:rsidR="00130875" w:rsidRPr="006C6472" w:rsidRDefault="00130875" w:rsidP="00B016E6">
            <w:pPr>
              <w:rPr>
                <w:rFonts w:ascii="Times New Roman" w:hAnsi="Times New Roman"/>
                <w:b/>
              </w:rPr>
            </w:pPr>
          </w:p>
        </w:tc>
      </w:tr>
      <w:tr w:rsidR="007D2475" w:rsidRPr="006C6472" w14:paraId="3EAE28F5" w14:textId="77777777" w:rsidTr="007D2475">
        <w:trPr>
          <w:trHeight w:val="600"/>
        </w:trPr>
        <w:tc>
          <w:tcPr>
            <w:tcW w:w="855" w:type="pct"/>
            <w:vMerge/>
            <w:tcBorders>
              <w:left w:val="single" w:sz="4" w:space="0" w:color="auto"/>
              <w:right w:val="single" w:sz="4" w:space="0" w:color="auto"/>
            </w:tcBorders>
            <w:vAlign w:val="center"/>
          </w:tcPr>
          <w:p w14:paraId="0091B1FA"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70658080" w14:textId="1C1B1798" w:rsidR="00130875" w:rsidRPr="006C6472" w:rsidRDefault="00130875" w:rsidP="00B016E6">
            <w:pPr>
              <w:autoSpaceDE w:val="0"/>
              <w:autoSpaceDN w:val="0"/>
              <w:adjustRightInd w:val="0"/>
              <w:jc w:val="both"/>
              <w:rPr>
                <w:rFonts w:ascii="Times New Roman" w:hAnsi="Times New Roman"/>
                <w:bCs/>
              </w:rPr>
            </w:pPr>
            <w:r w:rsidRPr="006C6472">
              <w:rPr>
                <w:rFonts w:ascii="Times New Roman" w:hAnsi="Times New Roman"/>
                <w:bCs/>
              </w:rPr>
              <w:t>4.</w:t>
            </w:r>
            <w:r w:rsidRPr="006C6472">
              <w:rPr>
                <w:rFonts w:ascii="Times New Roman" w:hAnsi="Times New Roman"/>
                <w:bCs/>
                <w:iCs/>
                <w:color w:val="000000"/>
              </w:rPr>
              <w:t xml:space="preserve"> «Оформление основной надписи на формате».</w:t>
            </w:r>
          </w:p>
        </w:tc>
        <w:tc>
          <w:tcPr>
            <w:tcW w:w="898" w:type="pct"/>
            <w:tcBorders>
              <w:top w:val="single" w:sz="4" w:space="0" w:color="auto"/>
              <w:left w:val="single" w:sz="4" w:space="0" w:color="auto"/>
              <w:bottom w:val="single" w:sz="4" w:space="0" w:color="auto"/>
              <w:right w:val="single" w:sz="4" w:space="0" w:color="auto"/>
            </w:tcBorders>
          </w:tcPr>
          <w:p w14:paraId="00FFA465"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left w:val="single" w:sz="4" w:space="0" w:color="auto"/>
              <w:bottom w:val="single" w:sz="4" w:space="0" w:color="auto"/>
              <w:right w:val="single" w:sz="4" w:space="0" w:color="auto"/>
            </w:tcBorders>
          </w:tcPr>
          <w:p w14:paraId="6A527268"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w:t>
            </w:r>
          </w:p>
          <w:p w14:paraId="77FBF711"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18423313" w14:textId="77777777" w:rsidR="00130875" w:rsidRPr="006C6472" w:rsidRDefault="00130875" w:rsidP="00B016E6">
            <w:pPr>
              <w:rPr>
                <w:rFonts w:ascii="Times New Roman" w:hAnsi="Times New Roman"/>
                <w:b/>
              </w:rPr>
            </w:pPr>
          </w:p>
        </w:tc>
      </w:tr>
      <w:tr w:rsidR="007D2475" w:rsidRPr="006C6472" w14:paraId="7AB866DB" w14:textId="77777777" w:rsidTr="007D2475">
        <w:trPr>
          <w:trHeight w:val="271"/>
        </w:trPr>
        <w:tc>
          <w:tcPr>
            <w:tcW w:w="855" w:type="pct"/>
            <w:vMerge/>
            <w:tcBorders>
              <w:left w:val="single" w:sz="4" w:space="0" w:color="auto"/>
              <w:right w:val="single" w:sz="4" w:space="0" w:color="auto"/>
            </w:tcBorders>
          </w:tcPr>
          <w:p w14:paraId="3A661CAA" w14:textId="77777777" w:rsidR="00130875" w:rsidRPr="006C6472" w:rsidRDefault="00130875" w:rsidP="00B016E6">
            <w:pPr>
              <w:autoSpaceDE w:val="0"/>
              <w:autoSpaceDN w:val="0"/>
              <w:adjustRightInd w:val="0"/>
              <w:jc w:val="cente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7A66818B" w14:textId="6E5FB1DC" w:rsidR="00130875" w:rsidRPr="006C6472" w:rsidRDefault="00B016E6" w:rsidP="00B016E6">
            <w:pPr>
              <w:autoSpaceDE w:val="0"/>
              <w:autoSpaceDN w:val="0"/>
              <w:adjustRightInd w:val="0"/>
              <w:jc w:val="both"/>
              <w:rPr>
                <w:rFonts w:ascii="Times New Roman" w:hAnsi="Times New Roman"/>
                <w:b/>
              </w:rPr>
            </w:pPr>
            <w:r w:rsidRPr="006C6472">
              <w:rPr>
                <w:rFonts w:ascii="Times New Roman" w:hAnsi="Times New Roman"/>
                <w:b/>
                <w:iCs/>
                <w:color w:val="000000"/>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49849EE4" w14:textId="77777777" w:rsidR="00130875" w:rsidRPr="006C6472" w:rsidRDefault="00130875" w:rsidP="00B016E6">
            <w:pPr>
              <w:suppressAutoHyphens/>
              <w:jc w:val="center"/>
              <w:rPr>
                <w:rFonts w:ascii="Times New Roman" w:hAnsi="Times New Roman"/>
                <w:bCs/>
              </w:rPr>
            </w:pPr>
          </w:p>
        </w:tc>
        <w:tc>
          <w:tcPr>
            <w:tcW w:w="819" w:type="pct"/>
            <w:gridSpan w:val="2"/>
            <w:tcBorders>
              <w:top w:val="single" w:sz="4" w:space="0" w:color="auto"/>
              <w:left w:val="single" w:sz="4" w:space="0" w:color="auto"/>
              <w:bottom w:val="single" w:sz="4" w:space="0" w:color="auto"/>
              <w:right w:val="single" w:sz="4" w:space="0" w:color="auto"/>
            </w:tcBorders>
          </w:tcPr>
          <w:p w14:paraId="7FD07228" w14:textId="77777777" w:rsidR="00130875" w:rsidRPr="006C6472" w:rsidRDefault="00130875" w:rsidP="00B016E6">
            <w:pPr>
              <w:rPr>
                <w:rFonts w:ascii="Times New Roman" w:hAnsi="Times New Roman"/>
                <w:b/>
              </w:rPr>
            </w:pPr>
          </w:p>
        </w:tc>
      </w:tr>
      <w:tr w:rsidR="007D2475" w:rsidRPr="006C6472" w14:paraId="49037BCC" w14:textId="77777777" w:rsidTr="007D2475">
        <w:trPr>
          <w:trHeight w:val="271"/>
        </w:trPr>
        <w:tc>
          <w:tcPr>
            <w:tcW w:w="855" w:type="pct"/>
            <w:vMerge w:val="restart"/>
            <w:tcBorders>
              <w:top w:val="single" w:sz="4" w:space="0" w:color="auto"/>
              <w:left w:val="single" w:sz="4" w:space="0" w:color="auto"/>
              <w:right w:val="single" w:sz="4" w:space="0" w:color="auto"/>
            </w:tcBorders>
            <w:hideMark/>
          </w:tcPr>
          <w:p w14:paraId="0F4EE95B" w14:textId="77777777" w:rsidR="00130875" w:rsidRPr="006C6472" w:rsidRDefault="00130875" w:rsidP="00B016E6">
            <w:pPr>
              <w:autoSpaceDE w:val="0"/>
              <w:autoSpaceDN w:val="0"/>
              <w:adjustRightInd w:val="0"/>
              <w:rPr>
                <w:rFonts w:ascii="Times New Roman" w:hAnsi="Times New Roman"/>
              </w:rPr>
            </w:pPr>
            <w:r w:rsidRPr="006C6472">
              <w:rPr>
                <w:rFonts w:ascii="Times New Roman" w:hAnsi="Times New Roman"/>
                <w:b/>
                <w:bCs/>
              </w:rPr>
              <w:t>Тема 1.2.</w:t>
            </w:r>
          </w:p>
          <w:p w14:paraId="615AFD08" w14:textId="77777777" w:rsidR="00130875" w:rsidRPr="006C6472" w:rsidRDefault="00130875" w:rsidP="00B016E6">
            <w:pPr>
              <w:rPr>
                <w:rFonts w:ascii="Times New Roman" w:hAnsi="Times New Roman"/>
                <w:b/>
                <w:bCs/>
              </w:rPr>
            </w:pPr>
            <w:r w:rsidRPr="006C6472">
              <w:rPr>
                <w:rFonts w:ascii="Times New Roman" w:hAnsi="Times New Roman"/>
                <w:b/>
              </w:rPr>
              <w:t>Геометрические построения на чертежах</w:t>
            </w:r>
          </w:p>
        </w:tc>
        <w:tc>
          <w:tcPr>
            <w:tcW w:w="2428" w:type="pct"/>
            <w:gridSpan w:val="2"/>
            <w:tcBorders>
              <w:top w:val="single" w:sz="4" w:space="0" w:color="auto"/>
              <w:left w:val="single" w:sz="4" w:space="0" w:color="auto"/>
              <w:bottom w:val="single" w:sz="4" w:space="0" w:color="auto"/>
              <w:right w:val="single" w:sz="4" w:space="0" w:color="auto"/>
            </w:tcBorders>
            <w:hideMark/>
          </w:tcPr>
          <w:p w14:paraId="7AAA05DA" w14:textId="77777777" w:rsidR="00130875" w:rsidRPr="006C6472" w:rsidRDefault="00130875" w:rsidP="00B016E6">
            <w:pPr>
              <w:autoSpaceDE w:val="0"/>
              <w:autoSpaceDN w:val="0"/>
              <w:adjustRightInd w:val="0"/>
              <w:jc w:val="both"/>
              <w:rPr>
                <w:rFonts w:ascii="Times New Roman" w:hAnsi="Times New Roman"/>
                <w:b/>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67AF7640" w14:textId="77777777" w:rsidR="00130875" w:rsidRPr="006C6472" w:rsidRDefault="00130875" w:rsidP="00B016E6">
            <w:pPr>
              <w:suppressAutoHyphens/>
              <w:jc w:val="center"/>
              <w:rPr>
                <w:rFonts w:ascii="Times New Roman" w:hAnsi="Times New Roman"/>
                <w:bCs/>
              </w:rPr>
            </w:pPr>
            <w:r w:rsidRPr="006C6472">
              <w:rPr>
                <w:rFonts w:ascii="Times New Roman" w:hAnsi="Times New Roman"/>
                <w:bCs/>
              </w:rPr>
              <w:t>6</w:t>
            </w:r>
          </w:p>
        </w:tc>
        <w:tc>
          <w:tcPr>
            <w:tcW w:w="819" w:type="pct"/>
            <w:gridSpan w:val="2"/>
            <w:tcBorders>
              <w:top w:val="single" w:sz="4" w:space="0" w:color="auto"/>
              <w:left w:val="single" w:sz="4" w:space="0" w:color="auto"/>
              <w:bottom w:val="single" w:sz="4" w:space="0" w:color="auto"/>
              <w:right w:val="single" w:sz="4" w:space="0" w:color="auto"/>
            </w:tcBorders>
          </w:tcPr>
          <w:p w14:paraId="51587168" w14:textId="77777777" w:rsidR="00130875" w:rsidRPr="006C6472" w:rsidRDefault="00130875" w:rsidP="00B016E6">
            <w:pPr>
              <w:rPr>
                <w:rFonts w:ascii="Times New Roman" w:hAnsi="Times New Roman"/>
                <w:b/>
              </w:rPr>
            </w:pPr>
          </w:p>
        </w:tc>
      </w:tr>
      <w:tr w:rsidR="007D2475" w:rsidRPr="006C6472" w14:paraId="52B12C63" w14:textId="77777777" w:rsidTr="007D2475">
        <w:trPr>
          <w:trHeight w:val="1086"/>
        </w:trPr>
        <w:tc>
          <w:tcPr>
            <w:tcW w:w="855" w:type="pct"/>
            <w:vMerge/>
            <w:tcBorders>
              <w:left w:val="single" w:sz="4" w:space="0" w:color="auto"/>
              <w:right w:val="single" w:sz="4" w:space="0" w:color="auto"/>
            </w:tcBorders>
            <w:vAlign w:val="center"/>
            <w:hideMark/>
          </w:tcPr>
          <w:p w14:paraId="25B112DC"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152D3BEB" w14:textId="77777777" w:rsidR="00130875" w:rsidRPr="006C6472" w:rsidRDefault="00130875" w:rsidP="00B016E6">
            <w:pPr>
              <w:autoSpaceDE w:val="0"/>
              <w:autoSpaceDN w:val="0"/>
              <w:adjustRightInd w:val="0"/>
              <w:rPr>
                <w:rFonts w:ascii="Times New Roman" w:hAnsi="Times New Roman"/>
                <w:bCs/>
                <w:iCs/>
                <w:color w:val="000000"/>
              </w:rPr>
            </w:pPr>
            <w:r w:rsidRPr="006C6472">
              <w:rPr>
                <w:rFonts w:ascii="Times New Roman" w:hAnsi="Times New Roman"/>
                <w:bCs/>
                <w:color w:val="000000"/>
              </w:rPr>
              <w:t>1.Геометрические построения.</w:t>
            </w:r>
            <w:r w:rsidRPr="006C6472">
              <w:rPr>
                <w:rFonts w:ascii="Times New Roman" w:hAnsi="Times New Roman"/>
                <w:bCs/>
                <w:color w:val="FF0000"/>
              </w:rPr>
              <w:t xml:space="preserve"> </w:t>
            </w:r>
            <w:r w:rsidRPr="006C6472">
              <w:rPr>
                <w:rFonts w:ascii="Times New Roman" w:hAnsi="Times New Roman"/>
                <w:bCs/>
                <w:iCs/>
                <w:color w:val="000000"/>
              </w:rPr>
              <w:t>Деление прямого, острого и тупого углов. Равносторонний треугольник и правильный шестиугольник.</w:t>
            </w:r>
          </w:p>
        </w:tc>
        <w:tc>
          <w:tcPr>
            <w:tcW w:w="898" w:type="pct"/>
            <w:tcBorders>
              <w:top w:val="single" w:sz="4" w:space="0" w:color="auto"/>
              <w:left w:val="single" w:sz="4" w:space="0" w:color="auto"/>
              <w:bottom w:val="single" w:sz="4" w:space="0" w:color="auto"/>
              <w:right w:val="single" w:sz="4" w:space="0" w:color="auto"/>
            </w:tcBorders>
            <w:hideMark/>
          </w:tcPr>
          <w:p w14:paraId="0360707B" w14:textId="77777777" w:rsidR="00130875" w:rsidRPr="006C6472" w:rsidRDefault="00130875" w:rsidP="00B016E6">
            <w:pPr>
              <w:suppressAutoHyphens/>
              <w:rPr>
                <w:rFonts w:ascii="Times New Roman" w:hAnsi="Times New Roman"/>
              </w:rPr>
            </w:pPr>
            <w:r w:rsidRPr="006C6472">
              <w:rPr>
                <w:rFonts w:ascii="Times New Roman" w:hAnsi="Times New Roman"/>
              </w:rPr>
              <w:t>1</w:t>
            </w:r>
          </w:p>
          <w:p w14:paraId="25C7C473" w14:textId="77777777" w:rsidR="00130875" w:rsidRPr="006C6472" w:rsidRDefault="00130875" w:rsidP="00B016E6">
            <w:pPr>
              <w:suppressAutoHyphens/>
              <w:rPr>
                <w:rFonts w:ascii="Times New Roman" w:hAnsi="Times New Roman"/>
              </w:rPr>
            </w:pPr>
          </w:p>
        </w:tc>
        <w:tc>
          <w:tcPr>
            <w:tcW w:w="819" w:type="pct"/>
            <w:gridSpan w:val="2"/>
            <w:tcBorders>
              <w:top w:val="single" w:sz="4" w:space="0" w:color="auto"/>
              <w:left w:val="single" w:sz="4" w:space="0" w:color="auto"/>
              <w:right w:val="single" w:sz="4" w:space="0" w:color="auto"/>
            </w:tcBorders>
          </w:tcPr>
          <w:p w14:paraId="7BC8383B" w14:textId="77777777" w:rsidR="00130875" w:rsidRPr="006C6472" w:rsidRDefault="00130875" w:rsidP="00B016E6">
            <w:pPr>
              <w:widowControl w:val="0"/>
              <w:rPr>
                <w:rFonts w:ascii="Times New Roman" w:hAnsi="Times New Roman"/>
                <w:b/>
              </w:rPr>
            </w:pPr>
            <w:r w:rsidRPr="006C6472">
              <w:rPr>
                <w:rFonts w:ascii="Times New Roman" w:hAnsi="Times New Roman"/>
                <w:b/>
              </w:rPr>
              <w:t>ПК 1.1,ПК 2.1</w:t>
            </w:r>
          </w:p>
          <w:p w14:paraId="4B222213"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77820971" w14:textId="77777777" w:rsidR="00130875" w:rsidRPr="006C6472" w:rsidRDefault="00130875" w:rsidP="00B016E6">
            <w:pPr>
              <w:widowControl w:val="0"/>
              <w:rPr>
                <w:rFonts w:ascii="Times New Roman" w:hAnsi="Times New Roman"/>
                <w:b/>
              </w:rPr>
            </w:pPr>
          </w:p>
        </w:tc>
      </w:tr>
      <w:tr w:rsidR="007D2475" w:rsidRPr="006C6472" w14:paraId="1519A7BC" w14:textId="77777777" w:rsidTr="007D2475">
        <w:trPr>
          <w:trHeight w:val="570"/>
        </w:trPr>
        <w:tc>
          <w:tcPr>
            <w:tcW w:w="855" w:type="pct"/>
            <w:vMerge/>
            <w:tcBorders>
              <w:left w:val="single" w:sz="4" w:space="0" w:color="auto"/>
              <w:right w:val="single" w:sz="4" w:space="0" w:color="auto"/>
            </w:tcBorders>
            <w:vAlign w:val="center"/>
          </w:tcPr>
          <w:p w14:paraId="7200A103"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1D2DE222" w14:textId="77777777" w:rsidR="00130875" w:rsidRPr="006C6472" w:rsidRDefault="00130875" w:rsidP="00B016E6">
            <w:pPr>
              <w:autoSpaceDE w:val="0"/>
              <w:autoSpaceDN w:val="0"/>
              <w:adjustRightInd w:val="0"/>
              <w:rPr>
                <w:rFonts w:ascii="Times New Roman" w:hAnsi="Times New Roman"/>
                <w:bCs/>
                <w:color w:val="000000"/>
              </w:rPr>
            </w:pPr>
            <w:r w:rsidRPr="006C6472">
              <w:rPr>
                <w:rFonts w:ascii="Times New Roman" w:hAnsi="Times New Roman"/>
                <w:bCs/>
                <w:color w:val="000000"/>
              </w:rPr>
              <w:t>2.Понятие сопряжения. Виды и правила построения сопряжений. Гипербола, парабола.</w:t>
            </w:r>
          </w:p>
        </w:tc>
        <w:tc>
          <w:tcPr>
            <w:tcW w:w="898" w:type="pct"/>
            <w:tcBorders>
              <w:top w:val="single" w:sz="4" w:space="0" w:color="auto"/>
              <w:left w:val="single" w:sz="4" w:space="0" w:color="auto"/>
              <w:bottom w:val="single" w:sz="4" w:space="0" w:color="auto"/>
              <w:right w:val="single" w:sz="4" w:space="0" w:color="auto"/>
            </w:tcBorders>
          </w:tcPr>
          <w:p w14:paraId="0448F784"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left w:val="single" w:sz="4" w:space="0" w:color="auto"/>
              <w:bottom w:val="single" w:sz="4" w:space="0" w:color="auto"/>
              <w:right w:val="single" w:sz="4" w:space="0" w:color="auto"/>
            </w:tcBorders>
          </w:tcPr>
          <w:p w14:paraId="7E4C292A" w14:textId="77777777" w:rsidR="00130875" w:rsidRPr="006C6472" w:rsidRDefault="00130875" w:rsidP="00B016E6">
            <w:pPr>
              <w:rPr>
                <w:rFonts w:ascii="Times New Roman" w:hAnsi="Times New Roman"/>
                <w:b/>
              </w:rPr>
            </w:pPr>
            <w:r w:rsidRPr="006C6472">
              <w:rPr>
                <w:rFonts w:ascii="Times New Roman" w:hAnsi="Times New Roman"/>
                <w:b/>
              </w:rPr>
              <w:t>ПК 1.1,ПК 2.1</w:t>
            </w:r>
          </w:p>
          <w:p w14:paraId="4AD42286" w14:textId="77777777" w:rsidR="00130875" w:rsidRPr="006C6472" w:rsidRDefault="00130875" w:rsidP="00B016E6">
            <w:pPr>
              <w:rPr>
                <w:rFonts w:ascii="Times New Roman" w:hAnsi="Times New Roman"/>
                <w:b/>
              </w:rPr>
            </w:pPr>
            <w:r w:rsidRPr="006C6472">
              <w:rPr>
                <w:rFonts w:ascii="Times New Roman" w:hAnsi="Times New Roman"/>
                <w:b/>
              </w:rPr>
              <w:t>ОК 01, ОК 03</w:t>
            </w:r>
          </w:p>
          <w:p w14:paraId="473D48AB" w14:textId="77777777" w:rsidR="00130875" w:rsidRPr="006C6472" w:rsidRDefault="00130875" w:rsidP="00B016E6">
            <w:pPr>
              <w:rPr>
                <w:rFonts w:ascii="Times New Roman" w:hAnsi="Times New Roman"/>
                <w:b/>
              </w:rPr>
            </w:pPr>
          </w:p>
        </w:tc>
      </w:tr>
      <w:tr w:rsidR="007D2475" w:rsidRPr="006C6472" w14:paraId="0AFDAD8C" w14:textId="77777777" w:rsidTr="007D2475">
        <w:trPr>
          <w:trHeight w:val="117"/>
        </w:trPr>
        <w:tc>
          <w:tcPr>
            <w:tcW w:w="855" w:type="pct"/>
            <w:vMerge/>
            <w:tcBorders>
              <w:left w:val="single" w:sz="4" w:space="0" w:color="auto"/>
              <w:right w:val="single" w:sz="4" w:space="0" w:color="auto"/>
            </w:tcBorders>
            <w:vAlign w:val="center"/>
            <w:hideMark/>
          </w:tcPr>
          <w:p w14:paraId="14448215"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hideMark/>
          </w:tcPr>
          <w:p w14:paraId="233F2E9B" w14:textId="7011FA2B"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49EBB504"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4</w:t>
            </w:r>
          </w:p>
        </w:tc>
        <w:tc>
          <w:tcPr>
            <w:tcW w:w="819" w:type="pct"/>
            <w:gridSpan w:val="2"/>
            <w:tcBorders>
              <w:top w:val="single" w:sz="4" w:space="0" w:color="auto"/>
              <w:left w:val="single" w:sz="4" w:space="0" w:color="auto"/>
              <w:bottom w:val="single" w:sz="4" w:space="0" w:color="auto"/>
              <w:right w:val="single" w:sz="4" w:space="0" w:color="auto"/>
            </w:tcBorders>
          </w:tcPr>
          <w:p w14:paraId="728C49F2" w14:textId="77777777" w:rsidR="00130875" w:rsidRPr="006C6472" w:rsidRDefault="00130875" w:rsidP="00B016E6">
            <w:pPr>
              <w:rPr>
                <w:rFonts w:ascii="Times New Roman" w:hAnsi="Times New Roman"/>
                <w:b/>
              </w:rPr>
            </w:pPr>
          </w:p>
        </w:tc>
      </w:tr>
      <w:tr w:rsidR="007D2475" w:rsidRPr="006C6472" w14:paraId="06AA6B87" w14:textId="77777777" w:rsidTr="007D2475">
        <w:trPr>
          <w:trHeight w:val="134"/>
        </w:trPr>
        <w:tc>
          <w:tcPr>
            <w:tcW w:w="855" w:type="pct"/>
            <w:vMerge/>
            <w:tcBorders>
              <w:left w:val="single" w:sz="4" w:space="0" w:color="auto"/>
              <w:right w:val="single" w:sz="4" w:space="0" w:color="auto"/>
            </w:tcBorders>
            <w:vAlign w:val="center"/>
            <w:hideMark/>
          </w:tcPr>
          <w:p w14:paraId="40F7853D"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right w:val="single" w:sz="4" w:space="0" w:color="auto"/>
            </w:tcBorders>
            <w:hideMark/>
          </w:tcPr>
          <w:p w14:paraId="72BF4388" w14:textId="5664F606" w:rsidR="00130875" w:rsidRPr="006C6472" w:rsidRDefault="00130875" w:rsidP="00B016E6">
            <w:pPr>
              <w:autoSpaceDE w:val="0"/>
              <w:autoSpaceDN w:val="0"/>
              <w:adjustRightInd w:val="0"/>
              <w:rPr>
                <w:rFonts w:ascii="Times New Roman" w:hAnsi="Times New Roman"/>
                <w:color w:val="FF0000"/>
              </w:rPr>
            </w:pPr>
            <w:r w:rsidRPr="006C6472">
              <w:rPr>
                <w:rFonts w:ascii="Times New Roman" w:hAnsi="Times New Roman"/>
                <w:bCs/>
                <w:iCs/>
                <w:color w:val="000000"/>
              </w:rPr>
              <w:t>5 «Построение квадрата, правильного восьмиугольника, правильного пятиугольника».</w:t>
            </w:r>
          </w:p>
        </w:tc>
        <w:tc>
          <w:tcPr>
            <w:tcW w:w="898" w:type="pct"/>
            <w:tcBorders>
              <w:top w:val="single" w:sz="4" w:space="0" w:color="auto"/>
              <w:left w:val="single" w:sz="4" w:space="0" w:color="auto"/>
              <w:right w:val="single" w:sz="4" w:space="0" w:color="auto"/>
            </w:tcBorders>
            <w:hideMark/>
          </w:tcPr>
          <w:p w14:paraId="2E8EB876" w14:textId="77777777" w:rsidR="00130875" w:rsidRPr="006C6472" w:rsidRDefault="00130875" w:rsidP="00B016E6">
            <w:pPr>
              <w:suppressAutoHyphens/>
              <w:rPr>
                <w:rFonts w:ascii="Times New Roman" w:hAnsi="Times New Roman"/>
                <w:color w:val="000000"/>
              </w:rPr>
            </w:pPr>
            <w:r w:rsidRPr="006C6472">
              <w:rPr>
                <w:rFonts w:ascii="Times New Roman" w:hAnsi="Times New Roman"/>
                <w:color w:val="000000"/>
              </w:rPr>
              <w:t>1</w:t>
            </w:r>
          </w:p>
          <w:p w14:paraId="34474AAE" w14:textId="77777777" w:rsidR="00130875" w:rsidRPr="006C6472" w:rsidRDefault="00130875" w:rsidP="00B016E6">
            <w:pPr>
              <w:suppressAutoHyphens/>
              <w:rPr>
                <w:rFonts w:ascii="Times New Roman" w:hAnsi="Times New Roman"/>
                <w:iCs/>
                <w:color w:val="000000"/>
              </w:rPr>
            </w:pPr>
          </w:p>
        </w:tc>
        <w:tc>
          <w:tcPr>
            <w:tcW w:w="819" w:type="pct"/>
            <w:gridSpan w:val="2"/>
            <w:tcBorders>
              <w:top w:val="single" w:sz="4" w:space="0" w:color="auto"/>
              <w:left w:val="single" w:sz="4" w:space="0" w:color="auto"/>
              <w:right w:val="single" w:sz="4" w:space="0" w:color="auto"/>
            </w:tcBorders>
          </w:tcPr>
          <w:p w14:paraId="2E08B773" w14:textId="77777777" w:rsidR="00130875" w:rsidRPr="006C6472" w:rsidRDefault="00130875" w:rsidP="00B016E6">
            <w:pPr>
              <w:rPr>
                <w:rFonts w:ascii="Times New Roman" w:hAnsi="Times New Roman"/>
                <w:b/>
              </w:rPr>
            </w:pPr>
            <w:r w:rsidRPr="006C6472">
              <w:rPr>
                <w:rFonts w:ascii="Times New Roman" w:hAnsi="Times New Roman"/>
                <w:b/>
              </w:rPr>
              <w:t>ПК 1.1,</w:t>
            </w:r>
          </w:p>
          <w:p w14:paraId="1F728022" w14:textId="77777777" w:rsidR="00130875" w:rsidRPr="006C6472" w:rsidRDefault="00130875" w:rsidP="00B016E6">
            <w:pPr>
              <w:rPr>
                <w:rFonts w:ascii="Times New Roman" w:hAnsi="Times New Roman"/>
                <w:b/>
              </w:rPr>
            </w:pPr>
            <w:r w:rsidRPr="006C6472">
              <w:rPr>
                <w:rFonts w:ascii="Times New Roman" w:hAnsi="Times New Roman"/>
                <w:b/>
              </w:rPr>
              <w:t>ОК 01</w:t>
            </w:r>
          </w:p>
        </w:tc>
      </w:tr>
      <w:tr w:rsidR="007D2475" w:rsidRPr="006C6472" w14:paraId="58358C45" w14:textId="77777777" w:rsidTr="007D2475">
        <w:trPr>
          <w:trHeight w:val="134"/>
        </w:trPr>
        <w:tc>
          <w:tcPr>
            <w:tcW w:w="855" w:type="pct"/>
            <w:vMerge/>
            <w:tcBorders>
              <w:left w:val="single" w:sz="4" w:space="0" w:color="auto"/>
              <w:right w:val="single" w:sz="4" w:space="0" w:color="auto"/>
            </w:tcBorders>
            <w:vAlign w:val="center"/>
          </w:tcPr>
          <w:p w14:paraId="52EBBEFB"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right w:val="single" w:sz="4" w:space="0" w:color="auto"/>
            </w:tcBorders>
          </w:tcPr>
          <w:p w14:paraId="390A9214" w14:textId="7A3F3787" w:rsidR="00130875" w:rsidRPr="006C6472" w:rsidRDefault="00130875" w:rsidP="00B016E6">
            <w:pPr>
              <w:autoSpaceDE w:val="0"/>
              <w:autoSpaceDN w:val="0"/>
              <w:adjustRightInd w:val="0"/>
              <w:rPr>
                <w:rFonts w:ascii="Times New Roman" w:hAnsi="Times New Roman"/>
                <w:bCs/>
                <w:iCs/>
                <w:color w:val="000000"/>
              </w:rPr>
            </w:pPr>
            <w:r w:rsidRPr="006C6472">
              <w:rPr>
                <w:rFonts w:ascii="Times New Roman" w:hAnsi="Times New Roman"/>
                <w:bCs/>
                <w:iCs/>
                <w:color w:val="000000"/>
              </w:rPr>
              <w:t>6 «Построение сопряжений».</w:t>
            </w:r>
          </w:p>
          <w:p w14:paraId="6592DC82" w14:textId="77777777" w:rsidR="00130875" w:rsidRPr="006C6472" w:rsidRDefault="00130875" w:rsidP="00B016E6">
            <w:pPr>
              <w:autoSpaceDE w:val="0"/>
              <w:autoSpaceDN w:val="0"/>
              <w:adjustRightInd w:val="0"/>
              <w:rPr>
                <w:rFonts w:ascii="Times New Roman" w:hAnsi="Times New Roman"/>
                <w:bCs/>
              </w:rPr>
            </w:pPr>
          </w:p>
        </w:tc>
        <w:tc>
          <w:tcPr>
            <w:tcW w:w="898" w:type="pct"/>
            <w:tcBorders>
              <w:top w:val="single" w:sz="4" w:space="0" w:color="auto"/>
              <w:left w:val="single" w:sz="4" w:space="0" w:color="auto"/>
              <w:right w:val="single" w:sz="4" w:space="0" w:color="auto"/>
            </w:tcBorders>
          </w:tcPr>
          <w:p w14:paraId="4E225FDC" w14:textId="77777777" w:rsidR="00130875" w:rsidRPr="006C6472" w:rsidRDefault="00130875" w:rsidP="00B016E6">
            <w:pPr>
              <w:suppressAutoHyphens/>
              <w:rPr>
                <w:rFonts w:ascii="Times New Roman" w:hAnsi="Times New Roman"/>
                <w:color w:val="000000"/>
              </w:rPr>
            </w:pPr>
            <w:r w:rsidRPr="006C6472">
              <w:rPr>
                <w:rFonts w:ascii="Times New Roman" w:hAnsi="Times New Roman"/>
                <w:color w:val="000000"/>
              </w:rPr>
              <w:t>1</w:t>
            </w:r>
          </w:p>
        </w:tc>
        <w:tc>
          <w:tcPr>
            <w:tcW w:w="819" w:type="pct"/>
            <w:gridSpan w:val="2"/>
            <w:tcBorders>
              <w:top w:val="single" w:sz="4" w:space="0" w:color="auto"/>
              <w:left w:val="single" w:sz="4" w:space="0" w:color="auto"/>
              <w:right w:val="single" w:sz="4" w:space="0" w:color="auto"/>
            </w:tcBorders>
          </w:tcPr>
          <w:p w14:paraId="17C465B3" w14:textId="77777777" w:rsidR="00130875" w:rsidRPr="006C6472" w:rsidRDefault="00130875" w:rsidP="00B016E6">
            <w:pPr>
              <w:rPr>
                <w:rFonts w:ascii="Times New Roman" w:hAnsi="Times New Roman"/>
                <w:b/>
              </w:rPr>
            </w:pPr>
            <w:r w:rsidRPr="006C6472">
              <w:rPr>
                <w:rFonts w:ascii="Times New Roman" w:hAnsi="Times New Roman"/>
                <w:b/>
              </w:rPr>
              <w:t>ПК 1.1,</w:t>
            </w:r>
          </w:p>
          <w:p w14:paraId="647E3148" w14:textId="77777777" w:rsidR="00130875" w:rsidRPr="006C6472" w:rsidRDefault="00130875" w:rsidP="00B016E6">
            <w:pPr>
              <w:rPr>
                <w:rFonts w:ascii="Times New Roman" w:hAnsi="Times New Roman"/>
                <w:b/>
              </w:rPr>
            </w:pPr>
            <w:r w:rsidRPr="006C6472">
              <w:rPr>
                <w:rFonts w:ascii="Times New Roman" w:hAnsi="Times New Roman"/>
                <w:b/>
              </w:rPr>
              <w:t>ОК 01</w:t>
            </w:r>
          </w:p>
        </w:tc>
      </w:tr>
      <w:tr w:rsidR="007D2475" w:rsidRPr="006C6472" w14:paraId="1ED6795F" w14:textId="77777777" w:rsidTr="007D2475">
        <w:trPr>
          <w:trHeight w:val="274"/>
        </w:trPr>
        <w:tc>
          <w:tcPr>
            <w:tcW w:w="855" w:type="pct"/>
            <w:vMerge/>
            <w:tcBorders>
              <w:left w:val="single" w:sz="4" w:space="0" w:color="auto"/>
              <w:right w:val="single" w:sz="4" w:space="0" w:color="auto"/>
            </w:tcBorders>
            <w:vAlign w:val="center"/>
          </w:tcPr>
          <w:p w14:paraId="1953093D" w14:textId="77777777" w:rsidR="00130875" w:rsidRPr="006C6472" w:rsidRDefault="00130875" w:rsidP="00B016E6">
            <w:pPr>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2196184B" w14:textId="66423B6A" w:rsidR="00130875" w:rsidRPr="006C6472" w:rsidRDefault="00130875" w:rsidP="00B016E6">
            <w:pPr>
              <w:autoSpaceDE w:val="0"/>
              <w:autoSpaceDN w:val="0"/>
              <w:adjustRightInd w:val="0"/>
              <w:rPr>
                <w:rFonts w:ascii="Times New Roman" w:hAnsi="Times New Roman"/>
                <w:bCs/>
                <w:color w:val="000000"/>
              </w:rPr>
            </w:pPr>
            <w:r w:rsidRPr="006C6472">
              <w:rPr>
                <w:rFonts w:ascii="Times New Roman" w:hAnsi="Times New Roman"/>
                <w:bCs/>
                <w:iCs/>
                <w:color w:val="000000"/>
              </w:rPr>
              <w:t>7 «Построение деталей имеющих сопряжения»</w:t>
            </w:r>
          </w:p>
        </w:tc>
        <w:tc>
          <w:tcPr>
            <w:tcW w:w="898" w:type="pct"/>
            <w:tcBorders>
              <w:left w:val="single" w:sz="4" w:space="0" w:color="auto"/>
              <w:bottom w:val="single" w:sz="4" w:space="0" w:color="auto"/>
              <w:right w:val="single" w:sz="4" w:space="0" w:color="auto"/>
            </w:tcBorders>
          </w:tcPr>
          <w:p w14:paraId="162EB264" w14:textId="77777777" w:rsidR="00130875" w:rsidRPr="006C6472" w:rsidRDefault="00130875" w:rsidP="00B016E6">
            <w:pPr>
              <w:suppressAutoHyphens/>
              <w:rPr>
                <w:rFonts w:ascii="Times New Roman" w:hAnsi="Times New Roman"/>
                <w:color w:val="000000"/>
              </w:rPr>
            </w:pPr>
            <w:r w:rsidRPr="006C6472">
              <w:rPr>
                <w:rFonts w:ascii="Times New Roman" w:hAnsi="Times New Roman"/>
                <w:color w:val="000000"/>
              </w:rPr>
              <w:t>2</w:t>
            </w:r>
          </w:p>
        </w:tc>
        <w:tc>
          <w:tcPr>
            <w:tcW w:w="819" w:type="pct"/>
            <w:gridSpan w:val="2"/>
            <w:tcBorders>
              <w:left w:val="single" w:sz="4" w:space="0" w:color="auto"/>
              <w:bottom w:val="single" w:sz="4" w:space="0" w:color="auto"/>
              <w:right w:val="single" w:sz="4" w:space="0" w:color="auto"/>
            </w:tcBorders>
          </w:tcPr>
          <w:p w14:paraId="187E6233" w14:textId="77777777" w:rsidR="00130875" w:rsidRPr="006C6472" w:rsidRDefault="00130875" w:rsidP="00B016E6">
            <w:pPr>
              <w:rPr>
                <w:rFonts w:ascii="Times New Roman" w:hAnsi="Times New Roman"/>
                <w:b/>
              </w:rPr>
            </w:pPr>
            <w:r w:rsidRPr="006C6472">
              <w:rPr>
                <w:rFonts w:ascii="Times New Roman" w:hAnsi="Times New Roman"/>
                <w:b/>
              </w:rPr>
              <w:t>ПК 1.1,</w:t>
            </w:r>
          </w:p>
          <w:p w14:paraId="4389F706" w14:textId="77777777" w:rsidR="00130875" w:rsidRPr="006C6472" w:rsidRDefault="00130875" w:rsidP="00B016E6">
            <w:pPr>
              <w:rPr>
                <w:rFonts w:ascii="Times New Roman" w:hAnsi="Times New Roman"/>
                <w:b/>
              </w:rPr>
            </w:pPr>
            <w:r w:rsidRPr="006C6472">
              <w:rPr>
                <w:rFonts w:ascii="Times New Roman" w:hAnsi="Times New Roman"/>
                <w:b/>
              </w:rPr>
              <w:t>ОК 01</w:t>
            </w:r>
          </w:p>
        </w:tc>
      </w:tr>
      <w:tr w:rsidR="007D2475" w:rsidRPr="006C6472" w14:paraId="15DFC4B2" w14:textId="77777777" w:rsidTr="007D2475">
        <w:trPr>
          <w:trHeight w:val="143"/>
        </w:trPr>
        <w:tc>
          <w:tcPr>
            <w:tcW w:w="855" w:type="pct"/>
            <w:vMerge/>
            <w:tcBorders>
              <w:left w:val="single" w:sz="4" w:space="0" w:color="auto"/>
              <w:bottom w:val="single" w:sz="4" w:space="0" w:color="auto"/>
              <w:right w:val="single" w:sz="4" w:space="0" w:color="auto"/>
            </w:tcBorders>
          </w:tcPr>
          <w:p w14:paraId="24FB0356" w14:textId="77777777" w:rsidR="00130875" w:rsidRPr="006C6472" w:rsidRDefault="00130875" w:rsidP="00B016E6">
            <w:pPr>
              <w:autoSpaceDE w:val="0"/>
              <w:autoSpaceDN w:val="0"/>
              <w:adjustRightInd w:val="0"/>
              <w:jc w:val="both"/>
              <w:rPr>
                <w:rFonts w:ascii="Times New Roman" w:hAnsi="Times New Roman"/>
                <w:b/>
                <w:bCs/>
              </w:rPr>
            </w:pPr>
          </w:p>
        </w:tc>
        <w:tc>
          <w:tcPr>
            <w:tcW w:w="2428" w:type="pct"/>
            <w:gridSpan w:val="2"/>
            <w:tcBorders>
              <w:top w:val="single" w:sz="4" w:space="0" w:color="auto"/>
              <w:left w:val="single" w:sz="4" w:space="0" w:color="auto"/>
              <w:bottom w:val="single" w:sz="4" w:space="0" w:color="auto"/>
              <w:right w:val="single" w:sz="4" w:space="0" w:color="auto"/>
            </w:tcBorders>
          </w:tcPr>
          <w:p w14:paraId="4CBBBB34" w14:textId="45EA1134" w:rsidR="00130875" w:rsidRPr="006C6472" w:rsidRDefault="0097254F" w:rsidP="00B016E6">
            <w:pPr>
              <w:autoSpaceDE w:val="0"/>
              <w:autoSpaceDN w:val="0"/>
              <w:adjustRightInd w:val="0"/>
              <w:jc w:val="both"/>
              <w:rPr>
                <w:rFonts w:ascii="Times New Roman" w:hAnsi="Times New Roman"/>
                <w:b/>
                <w:bCs/>
              </w:rPr>
            </w:pPr>
            <w:r w:rsidRPr="006C6472">
              <w:rPr>
                <w:rFonts w:ascii="Times New Roman" w:hAnsi="Times New Roman"/>
                <w:b/>
                <w:iCs/>
                <w:color w:val="000000"/>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5909A63C" w14:textId="77777777" w:rsidR="00130875" w:rsidRPr="006C6472" w:rsidRDefault="00130875" w:rsidP="00B016E6">
            <w:pPr>
              <w:suppressAutoHyphens/>
              <w:jc w:val="center"/>
              <w:rPr>
                <w:rFonts w:ascii="Times New Roman" w:hAnsi="Times New Roman"/>
                <w:b/>
                <w:iCs/>
              </w:rPr>
            </w:pPr>
          </w:p>
        </w:tc>
        <w:tc>
          <w:tcPr>
            <w:tcW w:w="819" w:type="pct"/>
            <w:gridSpan w:val="2"/>
            <w:tcBorders>
              <w:top w:val="single" w:sz="4" w:space="0" w:color="auto"/>
              <w:left w:val="single" w:sz="4" w:space="0" w:color="auto"/>
              <w:bottom w:val="single" w:sz="4" w:space="0" w:color="auto"/>
              <w:right w:val="single" w:sz="4" w:space="0" w:color="auto"/>
            </w:tcBorders>
          </w:tcPr>
          <w:p w14:paraId="623B3EA9" w14:textId="77777777" w:rsidR="00130875" w:rsidRPr="006C6472" w:rsidRDefault="00130875" w:rsidP="00B016E6">
            <w:pPr>
              <w:rPr>
                <w:rFonts w:ascii="Times New Roman" w:hAnsi="Times New Roman"/>
                <w:b/>
              </w:rPr>
            </w:pPr>
          </w:p>
        </w:tc>
      </w:tr>
      <w:tr w:rsidR="007D2475" w:rsidRPr="006C6472" w14:paraId="2AF6CBBC" w14:textId="77777777" w:rsidTr="007D2475">
        <w:trPr>
          <w:trHeight w:val="143"/>
        </w:trPr>
        <w:tc>
          <w:tcPr>
            <w:tcW w:w="3283" w:type="pct"/>
            <w:gridSpan w:val="3"/>
            <w:tcBorders>
              <w:top w:val="single" w:sz="4" w:space="0" w:color="auto"/>
              <w:left w:val="single" w:sz="4" w:space="0" w:color="auto"/>
              <w:bottom w:val="single" w:sz="4" w:space="0" w:color="auto"/>
              <w:right w:val="single" w:sz="4" w:space="0" w:color="auto"/>
            </w:tcBorders>
            <w:hideMark/>
          </w:tcPr>
          <w:p w14:paraId="44899856" w14:textId="77777777" w:rsidR="00130875" w:rsidRPr="006C6472" w:rsidRDefault="00130875" w:rsidP="00B016E6">
            <w:pPr>
              <w:autoSpaceDE w:val="0"/>
              <w:autoSpaceDN w:val="0"/>
              <w:adjustRightInd w:val="0"/>
              <w:jc w:val="both"/>
              <w:rPr>
                <w:rFonts w:ascii="Times New Roman" w:hAnsi="Times New Roman"/>
              </w:rPr>
            </w:pPr>
            <w:r w:rsidRPr="006C6472">
              <w:rPr>
                <w:rFonts w:ascii="Times New Roman" w:hAnsi="Times New Roman"/>
                <w:b/>
                <w:bCs/>
              </w:rPr>
              <w:t xml:space="preserve">Раздел 2. </w:t>
            </w:r>
            <w:r w:rsidRPr="006C6472">
              <w:rPr>
                <w:rFonts w:ascii="Times New Roman" w:hAnsi="Times New Roman"/>
                <w:b/>
              </w:rPr>
              <w:t>Проекционные изображения на чертежах.</w:t>
            </w:r>
          </w:p>
        </w:tc>
        <w:tc>
          <w:tcPr>
            <w:tcW w:w="898" w:type="pct"/>
            <w:tcBorders>
              <w:top w:val="single" w:sz="4" w:space="0" w:color="auto"/>
              <w:left w:val="single" w:sz="4" w:space="0" w:color="auto"/>
              <w:bottom w:val="single" w:sz="4" w:space="0" w:color="auto"/>
              <w:right w:val="single" w:sz="4" w:space="0" w:color="auto"/>
            </w:tcBorders>
            <w:hideMark/>
          </w:tcPr>
          <w:p w14:paraId="6DA5F381"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11/6</w:t>
            </w:r>
          </w:p>
        </w:tc>
        <w:tc>
          <w:tcPr>
            <w:tcW w:w="819" w:type="pct"/>
            <w:gridSpan w:val="2"/>
            <w:tcBorders>
              <w:top w:val="single" w:sz="4" w:space="0" w:color="auto"/>
              <w:left w:val="single" w:sz="4" w:space="0" w:color="auto"/>
              <w:bottom w:val="single" w:sz="4" w:space="0" w:color="auto"/>
              <w:right w:val="single" w:sz="4" w:space="0" w:color="auto"/>
            </w:tcBorders>
          </w:tcPr>
          <w:p w14:paraId="127B9B05" w14:textId="77777777" w:rsidR="00130875" w:rsidRPr="006C6472" w:rsidRDefault="00130875" w:rsidP="00B016E6">
            <w:pPr>
              <w:rPr>
                <w:rFonts w:ascii="Times New Roman" w:hAnsi="Times New Roman"/>
                <w:b/>
              </w:rPr>
            </w:pPr>
          </w:p>
        </w:tc>
      </w:tr>
      <w:tr w:rsidR="007D2475" w:rsidRPr="006C6472" w14:paraId="018358D1" w14:textId="77777777" w:rsidTr="007D2475">
        <w:trPr>
          <w:trHeight w:val="167"/>
        </w:trPr>
        <w:tc>
          <w:tcPr>
            <w:tcW w:w="878" w:type="pct"/>
            <w:gridSpan w:val="2"/>
            <w:vMerge w:val="restart"/>
            <w:tcBorders>
              <w:top w:val="single" w:sz="4" w:space="0" w:color="auto"/>
              <w:left w:val="single" w:sz="4" w:space="0" w:color="auto"/>
              <w:right w:val="single" w:sz="4" w:space="0" w:color="auto"/>
            </w:tcBorders>
            <w:hideMark/>
          </w:tcPr>
          <w:p w14:paraId="58F2B89F" w14:textId="77777777" w:rsidR="00130875" w:rsidRPr="006C6472" w:rsidRDefault="00130875" w:rsidP="00B016E6">
            <w:pPr>
              <w:autoSpaceDE w:val="0"/>
              <w:autoSpaceDN w:val="0"/>
              <w:adjustRightInd w:val="0"/>
              <w:rPr>
                <w:rFonts w:ascii="Times New Roman" w:hAnsi="Times New Roman"/>
                <w:b/>
              </w:rPr>
            </w:pPr>
            <w:r w:rsidRPr="006C6472">
              <w:rPr>
                <w:rFonts w:ascii="Times New Roman" w:hAnsi="Times New Roman"/>
                <w:b/>
              </w:rPr>
              <w:t>Тема 2.1.</w:t>
            </w:r>
          </w:p>
          <w:p w14:paraId="72A196FB" w14:textId="77777777" w:rsidR="00130875" w:rsidRPr="006C6472" w:rsidRDefault="00130875" w:rsidP="00B016E6">
            <w:pPr>
              <w:autoSpaceDE w:val="0"/>
              <w:autoSpaceDN w:val="0"/>
              <w:adjustRightInd w:val="0"/>
              <w:rPr>
                <w:rFonts w:ascii="Times New Roman" w:hAnsi="Times New Roman"/>
                <w:b/>
                <w:bCs/>
              </w:rPr>
            </w:pPr>
            <w:r w:rsidRPr="006C6472">
              <w:rPr>
                <w:rFonts w:ascii="Times New Roman" w:hAnsi="Times New Roman"/>
                <w:b/>
              </w:rPr>
              <w:t>Прямоугольные проекции.</w:t>
            </w:r>
          </w:p>
        </w:tc>
        <w:tc>
          <w:tcPr>
            <w:tcW w:w="2405" w:type="pct"/>
            <w:tcBorders>
              <w:top w:val="single" w:sz="4" w:space="0" w:color="auto"/>
              <w:left w:val="single" w:sz="4" w:space="0" w:color="auto"/>
              <w:bottom w:val="single" w:sz="4" w:space="0" w:color="auto"/>
              <w:right w:val="single" w:sz="4" w:space="0" w:color="auto"/>
            </w:tcBorders>
            <w:hideMark/>
          </w:tcPr>
          <w:p w14:paraId="3C2A189D" w14:textId="77777777" w:rsidR="00130875" w:rsidRPr="006C6472" w:rsidRDefault="00130875" w:rsidP="00B016E6">
            <w:pPr>
              <w:autoSpaceDE w:val="0"/>
              <w:autoSpaceDN w:val="0"/>
              <w:adjustRightInd w:val="0"/>
              <w:jc w:val="both"/>
              <w:rPr>
                <w:rFonts w:ascii="Times New Roman" w:hAnsi="Times New Roman"/>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35FF1B93" w14:textId="77777777" w:rsidR="00130875" w:rsidRPr="006C6472" w:rsidRDefault="00130875" w:rsidP="00B016E6">
            <w:pPr>
              <w:suppressAutoHyphens/>
              <w:jc w:val="center"/>
              <w:rPr>
                <w:rFonts w:ascii="Times New Roman" w:hAnsi="Times New Roman"/>
                <w:bCs/>
              </w:rPr>
            </w:pPr>
            <w:r w:rsidRPr="006C6472">
              <w:rPr>
                <w:rFonts w:ascii="Times New Roman" w:hAnsi="Times New Roman"/>
                <w:bCs/>
              </w:rPr>
              <w:t>2</w:t>
            </w:r>
          </w:p>
        </w:tc>
        <w:tc>
          <w:tcPr>
            <w:tcW w:w="819" w:type="pct"/>
            <w:gridSpan w:val="2"/>
            <w:tcBorders>
              <w:top w:val="single" w:sz="4" w:space="0" w:color="auto"/>
              <w:left w:val="single" w:sz="4" w:space="0" w:color="auto"/>
              <w:bottom w:val="single" w:sz="4" w:space="0" w:color="auto"/>
              <w:right w:val="single" w:sz="4" w:space="0" w:color="auto"/>
            </w:tcBorders>
          </w:tcPr>
          <w:p w14:paraId="16D19665" w14:textId="77777777" w:rsidR="00130875" w:rsidRPr="006C6472" w:rsidRDefault="00130875" w:rsidP="00B016E6">
            <w:pPr>
              <w:rPr>
                <w:rFonts w:ascii="Times New Roman" w:hAnsi="Times New Roman"/>
                <w:b/>
              </w:rPr>
            </w:pPr>
          </w:p>
        </w:tc>
      </w:tr>
      <w:tr w:rsidR="007D2475" w:rsidRPr="006C6472" w14:paraId="56859C46" w14:textId="77777777" w:rsidTr="007D2475">
        <w:trPr>
          <w:trHeight w:val="1021"/>
        </w:trPr>
        <w:tc>
          <w:tcPr>
            <w:tcW w:w="878" w:type="pct"/>
            <w:gridSpan w:val="2"/>
            <w:vMerge/>
            <w:tcBorders>
              <w:left w:val="single" w:sz="4" w:space="0" w:color="auto"/>
              <w:right w:val="single" w:sz="4" w:space="0" w:color="auto"/>
            </w:tcBorders>
            <w:vAlign w:val="center"/>
            <w:hideMark/>
          </w:tcPr>
          <w:p w14:paraId="26F2FF47" w14:textId="77777777" w:rsidR="00130875" w:rsidRPr="006C6472" w:rsidRDefault="00130875" w:rsidP="00B016E6">
            <w:pPr>
              <w:rPr>
                <w:rFonts w:ascii="Times New Roman" w:hAnsi="Times New Roman"/>
                <w:b/>
                <w:bCs/>
              </w:rPr>
            </w:pPr>
          </w:p>
        </w:tc>
        <w:tc>
          <w:tcPr>
            <w:tcW w:w="2405" w:type="pct"/>
            <w:tcBorders>
              <w:top w:val="single" w:sz="4" w:space="0" w:color="auto"/>
              <w:left w:val="single" w:sz="4" w:space="0" w:color="auto"/>
              <w:bottom w:val="single" w:sz="4" w:space="0" w:color="auto"/>
              <w:right w:val="single" w:sz="4" w:space="0" w:color="auto"/>
            </w:tcBorders>
            <w:hideMark/>
          </w:tcPr>
          <w:p w14:paraId="533806DB" w14:textId="77777777" w:rsidR="00130875" w:rsidRPr="006C6472" w:rsidRDefault="00130875" w:rsidP="00B016E6">
            <w:pPr>
              <w:rPr>
                <w:rFonts w:ascii="Times New Roman" w:hAnsi="Times New Roman"/>
                <w:bCs/>
                <w:iCs/>
              </w:rPr>
            </w:pPr>
            <w:r w:rsidRPr="006C6472">
              <w:rPr>
                <w:rFonts w:ascii="Times New Roman" w:hAnsi="Times New Roman"/>
                <w:bCs/>
              </w:rPr>
              <w:t xml:space="preserve">1. </w:t>
            </w:r>
            <w:r w:rsidRPr="006C6472">
              <w:rPr>
                <w:rFonts w:ascii="Times New Roman" w:hAnsi="Times New Roman"/>
                <w:bCs/>
                <w:iCs/>
              </w:rPr>
              <w:t>Основные сведения о проецировании. Прямоугольное проецирование.</w:t>
            </w:r>
          </w:p>
          <w:p w14:paraId="276BF084" w14:textId="77777777" w:rsidR="00130875" w:rsidRPr="006C6472" w:rsidRDefault="00130875" w:rsidP="00B016E6">
            <w:pPr>
              <w:autoSpaceDE w:val="0"/>
              <w:autoSpaceDN w:val="0"/>
              <w:adjustRightInd w:val="0"/>
              <w:jc w:val="both"/>
              <w:rPr>
                <w:rFonts w:ascii="Times New Roman" w:hAnsi="Times New Roman"/>
              </w:rPr>
            </w:pPr>
            <w:r w:rsidRPr="006C6472">
              <w:rPr>
                <w:rFonts w:ascii="Times New Roman" w:hAnsi="Times New Roman"/>
                <w:bCs/>
              </w:rPr>
              <w:t>Центральное и параллельное</w:t>
            </w:r>
            <w:r w:rsidRPr="006C6472">
              <w:rPr>
                <w:rFonts w:ascii="Times New Roman" w:hAnsi="Times New Roman"/>
              </w:rPr>
              <w:t xml:space="preserve"> проецирование. Прямоугольные проекции: понятие, назначение, правила выполнения.</w:t>
            </w:r>
            <w:r w:rsidRPr="006C6472">
              <w:rPr>
                <w:rFonts w:ascii="Times New Roman" w:hAnsi="Times New Roman"/>
                <w:iCs/>
              </w:rPr>
              <w:t xml:space="preserve"> Проецирование на 2 и 3 плоскости проекций.</w:t>
            </w:r>
          </w:p>
        </w:tc>
        <w:tc>
          <w:tcPr>
            <w:tcW w:w="898" w:type="pct"/>
            <w:tcBorders>
              <w:top w:val="single" w:sz="4" w:space="0" w:color="auto"/>
              <w:left w:val="single" w:sz="4" w:space="0" w:color="auto"/>
              <w:bottom w:val="single" w:sz="4" w:space="0" w:color="auto"/>
              <w:right w:val="single" w:sz="4" w:space="0" w:color="auto"/>
            </w:tcBorders>
            <w:hideMark/>
          </w:tcPr>
          <w:p w14:paraId="72F6B7CA"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top w:val="single" w:sz="4" w:space="0" w:color="auto"/>
              <w:left w:val="single" w:sz="4" w:space="0" w:color="auto"/>
              <w:bottom w:val="single" w:sz="4" w:space="0" w:color="auto"/>
              <w:right w:val="single" w:sz="4" w:space="0" w:color="auto"/>
            </w:tcBorders>
          </w:tcPr>
          <w:p w14:paraId="7DF5B74A" w14:textId="77777777" w:rsidR="00130875" w:rsidRPr="006C6472" w:rsidRDefault="00130875" w:rsidP="00B016E6">
            <w:pPr>
              <w:widowControl w:val="0"/>
              <w:rPr>
                <w:rFonts w:ascii="Times New Roman" w:hAnsi="Times New Roman"/>
                <w:b/>
              </w:rPr>
            </w:pPr>
            <w:r w:rsidRPr="006C6472">
              <w:rPr>
                <w:rFonts w:ascii="Times New Roman" w:hAnsi="Times New Roman"/>
                <w:b/>
              </w:rPr>
              <w:t>ОК 01</w:t>
            </w:r>
          </w:p>
        </w:tc>
      </w:tr>
      <w:tr w:rsidR="007D2475" w:rsidRPr="006C6472" w14:paraId="6C34BE04" w14:textId="77777777" w:rsidTr="007D2475">
        <w:trPr>
          <w:trHeight w:val="363"/>
        </w:trPr>
        <w:tc>
          <w:tcPr>
            <w:tcW w:w="878" w:type="pct"/>
            <w:gridSpan w:val="2"/>
            <w:vMerge/>
            <w:tcBorders>
              <w:left w:val="single" w:sz="4" w:space="0" w:color="auto"/>
              <w:right w:val="single" w:sz="4" w:space="0" w:color="auto"/>
            </w:tcBorders>
            <w:vAlign w:val="center"/>
            <w:hideMark/>
          </w:tcPr>
          <w:p w14:paraId="5EC91626" w14:textId="77777777" w:rsidR="00130875" w:rsidRPr="006C6472" w:rsidRDefault="00130875" w:rsidP="00B016E6">
            <w:pPr>
              <w:rPr>
                <w:rFonts w:ascii="Times New Roman" w:hAnsi="Times New Roman"/>
                <w:b/>
                <w:bCs/>
              </w:rPr>
            </w:pPr>
          </w:p>
        </w:tc>
        <w:tc>
          <w:tcPr>
            <w:tcW w:w="2405" w:type="pct"/>
            <w:tcBorders>
              <w:top w:val="single" w:sz="4" w:space="0" w:color="auto"/>
              <w:left w:val="single" w:sz="4" w:space="0" w:color="auto"/>
              <w:bottom w:val="single" w:sz="4" w:space="0" w:color="auto"/>
              <w:right w:val="single" w:sz="4" w:space="0" w:color="auto"/>
            </w:tcBorders>
            <w:hideMark/>
          </w:tcPr>
          <w:p w14:paraId="63639F25" w14:textId="1E781E67"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7FDD4B7E"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1</w:t>
            </w:r>
          </w:p>
        </w:tc>
        <w:tc>
          <w:tcPr>
            <w:tcW w:w="819" w:type="pct"/>
            <w:gridSpan w:val="2"/>
            <w:tcBorders>
              <w:top w:val="single" w:sz="4" w:space="0" w:color="auto"/>
              <w:left w:val="single" w:sz="4" w:space="0" w:color="auto"/>
              <w:bottom w:val="single" w:sz="4" w:space="0" w:color="auto"/>
              <w:right w:val="single" w:sz="4" w:space="0" w:color="auto"/>
            </w:tcBorders>
          </w:tcPr>
          <w:p w14:paraId="67A6270B" w14:textId="77777777" w:rsidR="00130875" w:rsidRPr="006C6472" w:rsidRDefault="00130875" w:rsidP="00B016E6">
            <w:pPr>
              <w:rPr>
                <w:rFonts w:ascii="Times New Roman" w:hAnsi="Times New Roman"/>
                <w:b/>
              </w:rPr>
            </w:pPr>
          </w:p>
        </w:tc>
      </w:tr>
      <w:tr w:rsidR="007D2475" w:rsidRPr="006C6472" w14:paraId="72F56D6C" w14:textId="77777777" w:rsidTr="007D2475">
        <w:trPr>
          <w:trHeight w:val="545"/>
        </w:trPr>
        <w:tc>
          <w:tcPr>
            <w:tcW w:w="878" w:type="pct"/>
            <w:gridSpan w:val="2"/>
            <w:vMerge/>
            <w:tcBorders>
              <w:left w:val="single" w:sz="4" w:space="0" w:color="auto"/>
              <w:right w:val="single" w:sz="4" w:space="0" w:color="auto"/>
            </w:tcBorders>
            <w:vAlign w:val="center"/>
            <w:hideMark/>
          </w:tcPr>
          <w:p w14:paraId="3E6A844F" w14:textId="77777777" w:rsidR="00130875" w:rsidRPr="006C6472" w:rsidRDefault="00130875" w:rsidP="00B016E6">
            <w:pPr>
              <w:rPr>
                <w:rFonts w:ascii="Times New Roman" w:hAnsi="Times New Roman"/>
                <w:b/>
                <w:bCs/>
              </w:rPr>
            </w:pPr>
          </w:p>
        </w:tc>
        <w:tc>
          <w:tcPr>
            <w:tcW w:w="2405" w:type="pct"/>
            <w:tcBorders>
              <w:top w:val="single" w:sz="4" w:space="0" w:color="auto"/>
              <w:left w:val="single" w:sz="4" w:space="0" w:color="auto"/>
              <w:bottom w:val="single" w:sz="4" w:space="0" w:color="auto"/>
              <w:right w:val="single" w:sz="4" w:space="0" w:color="auto"/>
            </w:tcBorders>
            <w:hideMark/>
          </w:tcPr>
          <w:p w14:paraId="1762910F" w14:textId="15EE37A3" w:rsidR="00130875" w:rsidRPr="006C6472" w:rsidRDefault="00130875" w:rsidP="00B016E6">
            <w:pPr>
              <w:autoSpaceDE w:val="0"/>
              <w:autoSpaceDN w:val="0"/>
              <w:adjustRightInd w:val="0"/>
              <w:jc w:val="both"/>
              <w:rPr>
                <w:rFonts w:ascii="Times New Roman" w:hAnsi="Times New Roman"/>
                <w:bCs/>
                <w:color w:val="000000"/>
              </w:rPr>
            </w:pPr>
            <w:r w:rsidRPr="006C6472">
              <w:rPr>
                <w:rFonts w:ascii="Times New Roman" w:hAnsi="Times New Roman"/>
                <w:bCs/>
              </w:rPr>
              <w:t>8</w:t>
            </w:r>
            <w:r w:rsidRPr="006C6472">
              <w:rPr>
                <w:rFonts w:ascii="Times New Roman" w:hAnsi="Times New Roman"/>
                <w:bCs/>
                <w:iCs/>
                <w:color w:val="000000"/>
              </w:rPr>
              <w:t xml:space="preserve"> «Построение прямоугольных проекций технической детали».</w:t>
            </w:r>
          </w:p>
        </w:tc>
        <w:tc>
          <w:tcPr>
            <w:tcW w:w="898" w:type="pct"/>
            <w:tcBorders>
              <w:top w:val="single" w:sz="4" w:space="0" w:color="auto"/>
              <w:left w:val="single" w:sz="4" w:space="0" w:color="auto"/>
              <w:bottom w:val="single" w:sz="4" w:space="0" w:color="auto"/>
              <w:right w:val="single" w:sz="4" w:space="0" w:color="auto"/>
            </w:tcBorders>
            <w:hideMark/>
          </w:tcPr>
          <w:p w14:paraId="3B63B56E" w14:textId="77777777" w:rsidR="00130875" w:rsidRPr="006C6472" w:rsidRDefault="00130875" w:rsidP="00B016E6">
            <w:pPr>
              <w:suppressAutoHyphens/>
              <w:rPr>
                <w:rFonts w:ascii="Times New Roman" w:hAnsi="Times New Roman"/>
                <w:color w:val="000000"/>
              </w:rPr>
            </w:pPr>
            <w:r w:rsidRPr="006C6472">
              <w:rPr>
                <w:rFonts w:ascii="Times New Roman" w:hAnsi="Times New Roman"/>
                <w:color w:val="000000"/>
              </w:rPr>
              <w:t>1</w:t>
            </w:r>
          </w:p>
        </w:tc>
        <w:tc>
          <w:tcPr>
            <w:tcW w:w="819" w:type="pct"/>
            <w:gridSpan w:val="2"/>
            <w:tcBorders>
              <w:top w:val="single" w:sz="4" w:space="0" w:color="auto"/>
              <w:left w:val="single" w:sz="4" w:space="0" w:color="auto"/>
              <w:bottom w:val="single" w:sz="4" w:space="0" w:color="auto"/>
              <w:right w:val="single" w:sz="4" w:space="0" w:color="auto"/>
            </w:tcBorders>
          </w:tcPr>
          <w:p w14:paraId="7B3413A6"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17E2CD94" w14:textId="77777777" w:rsidR="00130875" w:rsidRPr="006C6472" w:rsidRDefault="00130875" w:rsidP="00B016E6">
            <w:pPr>
              <w:widowControl w:val="0"/>
              <w:rPr>
                <w:rFonts w:ascii="Times New Roman" w:hAnsi="Times New Roman"/>
                <w:b/>
              </w:rPr>
            </w:pPr>
            <w:r w:rsidRPr="006C6472">
              <w:rPr>
                <w:rFonts w:ascii="Times New Roman" w:hAnsi="Times New Roman"/>
                <w:b/>
              </w:rPr>
              <w:t>ПК 3.6</w:t>
            </w:r>
          </w:p>
        </w:tc>
      </w:tr>
      <w:tr w:rsidR="007D2475" w:rsidRPr="006C6472" w14:paraId="79C590DB" w14:textId="77777777" w:rsidTr="007D2475">
        <w:trPr>
          <w:trHeight w:val="329"/>
        </w:trPr>
        <w:tc>
          <w:tcPr>
            <w:tcW w:w="878" w:type="pct"/>
            <w:gridSpan w:val="2"/>
            <w:vMerge/>
            <w:tcBorders>
              <w:left w:val="single" w:sz="4" w:space="0" w:color="auto"/>
              <w:right w:val="single" w:sz="4" w:space="0" w:color="auto"/>
            </w:tcBorders>
          </w:tcPr>
          <w:p w14:paraId="4C73AD16" w14:textId="77777777" w:rsidR="00130875" w:rsidRPr="006C6472" w:rsidRDefault="00130875" w:rsidP="00B016E6">
            <w:pPr>
              <w:autoSpaceDE w:val="0"/>
              <w:autoSpaceDN w:val="0"/>
              <w:adjustRightInd w:val="0"/>
              <w:jc w:val="center"/>
              <w:rPr>
                <w:rFonts w:ascii="Times New Roman" w:hAnsi="Times New Roman"/>
                <w:color w:val="000000"/>
              </w:rPr>
            </w:pPr>
          </w:p>
        </w:tc>
        <w:tc>
          <w:tcPr>
            <w:tcW w:w="2405" w:type="pct"/>
            <w:tcBorders>
              <w:top w:val="single" w:sz="4" w:space="0" w:color="auto"/>
              <w:left w:val="single" w:sz="4" w:space="0" w:color="auto"/>
              <w:bottom w:val="single" w:sz="4" w:space="0" w:color="auto"/>
              <w:right w:val="single" w:sz="4" w:space="0" w:color="auto"/>
            </w:tcBorders>
          </w:tcPr>
          <w:p w14:paraId="0CC411B7" w14:textId="045DBD6C" w:rsidR="00130875" w:rsidRPr="006C6472" w:rsidRDefault="00B016E6" w:rsidP="00B016E6">
            <w:pPr>
              <w:autoSpaceDE w:val="0"/>
              <w:autoSpaceDN w:val="0"/>
              <w:adjustRightInd w:val="0"/>
              <w:jc w:val="both"/>
              <w:rPr>
                <w:rFonts w:ascii="Times New Roman" w:hAnsi="Times New Roman"/>
                <w:b/>
              </w:rPr>
            </w:pPr>
            <w:r w:rsidRPr="006C6472">
              <w:rPr>
                <w:rFonts w:ascii="Times New Roman" w:hAnsi="Times New Roman"/>
                <w:b/>
                <w:iCs/>
                <w:color w:val="000000"/>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58E86276" w14:textId="77777777" w:rsidR="00130875" w:rsidRPr="006C6472" w:rsidRDefault="00130875" w:rsidP="00B016E6">
            <w:pPr>
              <w:suppressAutoHyphens/>
              <w:jc w:val="center"/>
              <w:rPr>
                <w:rFonts w:ascii="Times New Roman" w:hAnsi="Times New Roman"/>
                <w:bCs/>
              </w:rPr>
            </w:pPr>
          </w:p>
        </w:tc>
        <w:tc>
          <w:tcPr>
            <w:tcW w:w="819" w:type="pct"/>
            <w:gridSpan w:val="2"/>
            <w:tcBorders>
              <w:top w:val="single" w:sz="4" w:space="0" w:color="auto"/>
              <w:left w:val="single" w:sz="4" w:space="0" w:color="auto"/>
              <w:bottom w:val="single" w:sz="4" w:space="0" w:color="auto"/>
              <w:right w:val="single" w:sz="4" w:space="0" w:color="auto"/>
            </w:tcBorders>
          </w:tcPr>
          <w:p w14:paraId="66161F8F" w14:textId="77777777" w:rsidR="00130875" w:rsidRPr="006C6472" w:rsidRDefault="00130875" w:rsidP="00B016E6">
            <w:pPr>
              <w:rPr>
                <w:rFonts w:ascii="Times New Roman" w:hAnsi="Times New Roman"/>
                <w:b/>
              </w:rPr>
            </w:pPr>
          </w:p>
        </w:tc>
      </w:tr>
      <w:tr w:rsidR="007D2475" w:rsidRPr="006C6472" w14:paraId="1C0839BA" w14:textId="77777777" w:rsidTr="007D2475">
        <w:trPr>
          <w:trHeight w:val="329"/>
        </w:trPr>
        <w:tc>
          <w:tcPr>
            <w:tcW w:w="878" w:type="pct"/>
            <w:gridSpan w:val="2"/>
            <w:vMerge w:val="restart"/>
            <w:tcBorders>
              <w:top w:val="single" w:sz="4" w:space="0" w:color="auto"/>
              <w:left w:val="single" w:sz="4" w:space="0" w:color="auto"/>
              <w:right w:val="single" w:sz="4" w:space="0" w:color="auto"/>
            </w:tcBorders>
            <w:hideMark/>
          </w:tcPr>
          <w:p w14:paraId="2B530E95" w14:textId="77777777" w:rsidR="00130875" w:rsidRPr="006C6472" w:rsidRDefault="00130875" w:rsidP="00B016E6">
            <w:pPr>
              <w:autoSpaceDE w:val="0"/>
              <w:autoSpaceDN w:val="0"/>
              <w:adjustRightInd w:val="0"/>
              <w:rPr>
                <w:rFonts w:ascii="Times New Roman" w:hAnsi="Times New Roman"/>
                <w:b/>
              </w:rPr>
            </w:pPr>
            <w:r w:rsidRPr="006C6472">
              <w:rPr>
                <w:rFonts w:ascii="Times New Roman" w:hAnsi="Times New Roman"/>
                <w:color w:val="000000"/>
              </w:rPr>
              <w:br w:type="page"/>
            </w:r>
            <w:r w:rsidRPr="006C6472">
              <w:rPr>
                <w:rFonts w:ascii="Times New Roman" w:hAnsi="Times New Roman"/>
                <w:b/>
              </w:rPr>
              <w:t>Тема 2.2.</w:t>
            </w:r>
          </w:p>
          <w:p w14:paraId="2C6328B2" w14:textId="77777777" w:rsidR="00130875" w:rsidRPr="006C6472" w:rsidRDefault="00130875" w:rsidP="00B016E6">
            <w:pPr>
              <w:autoSpaceDE w:val="0"/>
              <w:autoSpaceDN w:val="0"/>
              <w:adjustRightInd w:val="0"/>
              <w:rPr>
                <w:rFonts w:ascii="Times New Roman" w:hAnsi="Times New Roman"/>
                <w:b/>
              </w:rPr>
            </w:pPr>
            <w:r w:rsidRPr="006C6472">
              <w:rPr>
                <w:rFonts w:ascii="Times New Roman" w:hAnsi="Times New Roman"/>
                <w:b/>
                <w:bCs/>
                <w:color w:val="000000"/>
              </w:rPr>
              <w:t xml:space="preserve">Виды, сечения и </w:t>
            </w:r>
            <w:r w:rsidRPr="006C6472">
              <w:rPr>
                <w:rFonts w:ascii="Times New Roman" w:hAnsi="Times New Roman"/>
                <w:b/>
                <w:bCs/>
                <w:color w:val="000000"/>
              </w:rPr>
              <w:lastRenderedPageBreak/>
              <w:t>разрезы на чертежах</w:t>
            </w:r>
          </w:p>
        </w:tc>
        <w:tc>
          <w:tcPr>
            <w:tcW w:w="2405" w:type="pct"/>
            <w:tcBorders>
              <w:top w:val="single" w:sz="4" w:space="0" w:color="auto"/>
              <w:left w:val="single" w:sz="4" w:space="0" w:color="auto"/>
              <w:bottom w:val="single" w:sz="4" w:space="0" w:color="auto"/>
              <w:right w:val="single" w:sz="4" w:space="0" w:color="auto"/>
            </w:tcBorders>
            <w:hideMark/>
          </w:tcPr>
          <w:p w14:paraId="731D01D6" w14:textId="77777777" w:rsidR="00130875" w:rsidRPr="006C6472" w:rsidRDefault="00130875" w:rsidP="00B016E6">
            <w:pPr>
              <w:autoSpaceDE w:val="0"/>
              <w:autoSpaceDN w:val="0"/>
              <w:adjustRightInd w:val="0"/>
              <w:jc w:val="both"/>
              <w:rPr>
                <w:rFonts w:ascii="Times New Roman" w:hAnsi="Times New Roman"/>
                <w:b/>
              </w:rPr>
            </w:pPr>
            <w:r w:rsidRPr="006C6472">
              <w:rPr>
                <w:rFonts w:ascii="Times New Roman" w:hAnsi="Times New Roman"/>
                <w:b/>
              </w:rPr>
              <w:lastRenderedPageBreak/>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3ADC7264" w14:textId="77777777" w:rsidR="00130875" w:rsidRPr="006C6472" w:rsidRDefault="00130875" w:rsidP="00B016E6">
            <w:pPr>
              <w:suppressAutoHyphens/>
              <w:jc w:val="center"/>
              <w:rPr>
                <w:rFonts w:ascii="Times New Roman" w:hAnsi="Times New Roman"/>
                <w:bCs/>
              </w:rPr>
            </w:pPr>
            <w:r w:rsidRPr="006C6472">
              <w:rPr>
                <w:rFonts w:ascii="Times New Roman" w:hAnsi="Times New Roman"/>
                <w:bCs/>
              </w:rPr>
              <w:t>6</w:t>
            </w:r>
          </w:p>
        </w:tc>
        <w:tc>
          <w:tcPr>
            <w:tcW w:w="819" w:type="pct"/>
            <w:gridSpan w:val="2"/>
            <w:tcBorders>
              <w:top w:val="single" w:sz="4" w:space="0" w:color="auto"/>
              <w:left w:val="single" w:sz="4" w:space="0" w:color="auto"/>
              <w:bottom w:val="single" w:sz="4" w:space="0" w:color="auto"/>
              <w:right w:val="single" w:sz="4" w:space="0" w:color="auto"/>
            </w:tcBorders>
          </w:tcPr>
          <w:p w14:paraId="361D45B6" w14:textId="77777777" w:rsidR="00130875" w:rsidRPr="006C6472" w:rsidRDefault="00130875" w:rsidP="00B016E6">
            <w:pPr>
              <w:rPr>
                <w:rFonts w:ascii="Times New Roman" w:hAnsi="Times New Roman"/>
                <w:b/>
              </w:rPr>
            </w:pPr>
          </w:p>
        </w:tc>
      </w:tr>
      <w:tr w:rsidR="007D2475" w:rsidRPr="006C6472" w14:paraId="27E602C2" w14:textId="77777777" w:rsidTr="007D2475">
        <w:trPr>
          <w:trHeight w:val="329"/>
        </w:trPr>
        <w:tc>
          <w:tcPr>
            <w:tcW w:w="878" w:type="pct"/>
            <w:gridSpan w:val="2"/>
            <w:vMerge/>
            <w:tcBorders>
              <w:left w:val="single" w:sz="4" w:space="0" w:color="auto"/>
              <w:right w:val="single" w:sz="4" w:space="0" w:color="auto"/>
            </w:tcBorders>
            <w:vAlign w:val="center"/>
            <w:hideMark/>
          </w:tcPr>
          <w:p w14:paraId="029B498C"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1A614373" w14:textId="77777777" w:rsidR="00130875" w:rsidRPr="006C6472" w:rsidRDefault="00130875" w:rsidP="00B016E6">
            <w:pPr>
              <w:jc w:val="both"/>
              <w:rPr>
                <w:rFonts w:ascii="Times New Roman" w:hAnsi="Times New Roman"/>
                <w:bCs/>
                <w:iCs/>
              </w:rPr>
            </w:pPr>
            <w:r w:rsidRPr="006C6472">
              <w:rPr>
                <w:rFonts w:ascii="Times New Roman" w:hAnsi="Times New Roman"/>
                <w:bCs/>
                <w:iCs/>
              </w:rPr>
              <w:t>1. Расположение изображений на чертежах.</w:t>
            </w:r>
          </w:p>
          <w:p w14:paraId="2065401D" w14:textId="77777777" w:rsidR="00130875" w:rsidRPr="006C6472" w:rsidRDefault="00130875" w:rsidP="00B016E6">
            <w:pPr>
              <w:jc w:val="both"/>
              <w:rPr>
                <w:rFonts w:ascii="Times New Roman" w:hAnsi="Times New Roman"/>
                <w:bCs/>
                <w:iCs/>
              </w:rPr>
            </w:pPr>
            <w:r w:rsidRPr="006C6472">
              <w:rPr>
                <w:rFonts w:ascii="Times New Roman" w:hAnsi="Times New Roman"/>
                <w:bCs/>
                <w:iCs/>
              </w:rPr>
              <w:lastRenderedPageBreak/>
              <w:t>Расположение видов предмета на чертеже: вид спереди (главный вид), вид сверху, справа, слева, снизу, сзади. Схема развертки плоскостей проекции.</w:t>
            </w:r>
          </w:p>
        </w:tc>
        <w:tc>
          <w:tcPr>
            <w:tcW w:w="898" w:type="pct"/>
            <w:tcBorders>
              <w:top w:val="single" w:sz="4" w:space="0" w:color="auto"/>
              <w:left w:val="single" w:sz="4" w:space="0" w:color="auto"/>
              <w:bottom w:val="single" w:sz="4" w:space="0" w:color="auto"/>
              <w:right w:val="single" w:sz="4" w:space="0" w:color="auto"/>
            </w:tcBorders>
            <w:vAlign w:val="center"/>
            <w:hideMark/>
          </w:tcPr>
          <w:p w14:paraId="67595EE4" w14:textId="77777777" w:rsidR="00130875" w:rsidRPr="006C6472" w:rsidRDefault="00130875" w:rsidP="00B016E6">
            <w:pPr>
              <w:rPr>
                <w:rFonts w:ascii="Times New Roman" w:hAnsi="Times New Roman"/>
                <w:bCs/>
                <w:iCs/>
              </w:rPr>
            </w:pPr>
            <w:r w:rsidRPr="006C6472">
              <w:rPr>
                <w:rFonts w:ascii="Times New Roman" w:hAnsi="Times New Roman"/>
                <w:bCs/>
                <w:iCs/>
              </w:rPr>
              <w:lastRenderedPageBreak/>
              <w:t>1</w:t>
            </w:r>
          </w:p>
        </w:tc>
        <w:tc>
          <w:tcPr>
            <w:tcW w:w="819" w:type="pct"/>
            <w:gridSpan w:val="2"/>
            <w:tcBorders>
              <w:top w:val="single" w:sz="4" w:space="0" w:color="auto"/>
              <w:left w:val="single" w:sz="4" w:space="0" w:color="auto"/>
              <w:right w:val="single" w:sz="4" w:space="0" w:color="auto"/>
            </w:tcBorders>
          </w:tcPr>
          <w:p w14:paraId="6A9A402B"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3A9CAEAD" w14:textId="77777777" w:rsidR="00130875" w:rsidRPr="006C6472" w:rsidRDefault="00130875" w:rsidP="00B016E6">
            <w:pPr>
              <w:widowControl w:val="0"/>
              <w:rPr>
                <w:rFonts w:ascii="Times New Roman" w:hAnsi="Times New Roman"/>
                <w:b/>
              </w:rPr>
            </w:pPr>
            <w:r w:rsidRPr="006C6472">
              <w:rPr>
                <w:rFonts w:ascii="Times New Roman" w:hAnsi="Times New Roman"/>
                <w:b/>
              </w:rPr>
              <w:lastRenderedPageBreak/>
              <w:t>ОК 01</w:t>
            </w:r>
          </w:p>
        </w:tc>
      </w:tr>
      <w:tr w:rsidR="007D2475" w:rsidRPr="006C6472" w14:paraId="7177E4BC" w14:textId="77777777" w:rsidTr="007D2475">
        <w:trPr>
          <w:trHeight w:val="404"/>
        </w:trPr>
        <w:tc>
          <w:tcPr>
            <w:tcW w:w="878" w:type="pct"/>
            <w:gridSpan w:val="2"/>
            <w:vMerge/>
            <w:tcBorders>
              <w:left w:val="single" w:sz="4" w:space="0" w:color="auto"/>
              <w:right w:val="single" w:sz="4" w:space="0" w:color="auto"/>
            </w:tcBorders>
            <w:vAlign w:val="center"/>
            <w:hideMark/>
          </w:tcPr>
          <w:p w14:paraId="3E049322"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508D6434" w14:textId="77777777" w:rsidR="00130875" w:rsidRPr="006C6472" w:rsidRDefault="00130875" w:rsidP="00B016E6">
            <w:pPr>
              <w:jc w:val="both"/>
              <w:rPr>
                <w:rFonts w:ascii="Times New Roman" w:hAnsi="Times New Roman"/>
                <w:bCs/>
                <w:iCs/>
              </w:rPr>
            </w:pPr>
            <w:r w:rsidRPr="006C6472">
              <w:rPr>
                <w:rFonts w:ascii="Times New Roman" w:hAnsi="Times New Roman"/>
                <w:bCs/>
              </w:rPr>
              <w:t xml:space="preserve">2. </w:t>
            </w:r>
            <w:r w:rsidRPr="006C6472">
              <w:rPr>
                <w:rFonts w:ascii="Times New Roman" w:hAnsi="Times New Roman"/>
                <w:bCs/>
                <w:iCs/>
              </w:rPr>
              <w:t>Сечения и разрезы.</w:t>
            </w:r>
          </w:p>
          <w:p w14:paraId="5B4A0B76" w14:textId="77777777" w:rsidR="00130875" w:rsidRPr="006C6472" w:rsidRDefault="00130875" w:rsidP="00B016E6">
            <w:pPr>
              <w:shd w:val="clear" w:color="auto" w:fill="FFFFFF"/>
              <w:jc w:val="both"/>
              <w:rPr>
                <w:rFonts w:ascii="Times New Roman" w:hAnsi="Times New Roman"/>
                <w:bCs/>
              </w:rPr>
            </w:pPr>
            <w:r w:rsidRPr="006C6472">
              <w:rPr>
                <w:rFonts w:ascii="Times New Roman" w:hAnsi="Times New Roman"/>
                <w:bCs/>
              </w:rPr>
              <w:t>Виды сечений, их назначение и обозначение.</w:t>
            </w:r>
          </w:p>
          <w:p w14:paraId="42A68F46" w14:textId="77777777" w:rsidR="00130875" w:rsidRPr="006C6472" w:rsidRDefault="00130875" w:rsidP="00B016E6">
            <w:pPr>
              <w:autoSpaceDE w:val="0"/>
              <w:autoSpaceDN w:val="0"/>
              <w:adjustRightInd w:val="0"/>
              <w:jc w:val="both"/>
              <w:rPr>
                <w:rFonts w:ascii="Times New Roman" w:hAnsi="Times New Roman"/>
                <w:bCs/>
              </w:rPr>
            </w:pPr>
            <w:r w:rsidRPr="006C6472">
              <w:rPr>
                <w:rFonts w:ascii="Times New Roman" w:hAnsi="Times New Roman"/>
                <w:bCs/>
                <w:color w:val="000000"/>
              </w:rPr>
              <w:t xml:space="preserve">Графическое обозначение материалов в сечениях и на видах. </w:t>
            </w:r>
          </w:p>
        </w:tc>
        <w:tc>
          <w:tcPr>
            <w:tcW w:w="898" w:type="pct"/>
            <w:tcBorders>
              <w:top w:val="single" w:sz="4" w:space="0" w:color="auto"/>
              <w:left w:val="single" w:sz="4" w:space="0" w:color="auto"/>
              <w:bottom w:val="single" w:sz="4" w:space="0" w:color="auto"/>
              <w:right w:val="single" w:sz="4" w:space="0" w:color="auto"/>
            </w:tcBorders>
            <w:vAlign w:val="center"/>
            <w:hideMark/>
          </w:tcPr>
          <w:p w14:paraId="0AD34F5E" w14:textId="77777777" w:rsidR="00130875" w:rsidRPr="006C6472" w:rsidRDefault="00130875" w:rsidP="00B016E6">
            <w:pPr>
              <w:suppressAutoHyphens/>
              <w:rPr>
                <w:rFonts w:ascii="Times New Roman" w:hAnsi="Times New Roman"/>
                <w:iCs/>
              </w:rPr>
            </w:pPr>
            <w:r w:rsidRPr="006C6472">
              <w:rPr>
                <w:rFonts w:ascii="Times New Roman" w:hAnsi="Times New Roman"/>
                <w:iCs/>
              </w:rPr>
              <w:t>1</w:t>
            </w:r>
          </w:p>
        </w:tc>
        <w:tc>
          <w:tcPr>
            <w:tcW w:w="819" w:type="pct"/>
            <w:gridSpan w:val="2"/>
            <w:tcBorders>
              <w:left w:val="single" w:sz="4" w:space="0" w:color="auto"/>
              <w:right w:val="single" w:sz="4" w:space="0" w:color="auto"/>
            </w:tcBorders>
            <w:hideMark/>
          </w:tcPr>
          <w:p w14:paraId="679881F1"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60BDEE9D" w14:textId="77777777" w:rsidR="00130875" w:rsidRPr="006C6472" w:rsidRDefault="00130875" w:rsidP="00B016E6">
            <w:pPr>
              <w:widowControl w:val="0"/>
              <w:rPr>
                <w:rFonts w:ascii="Times New Roman" w:hAnsi="Times New Roman"/>
                <w:b/>
              </w:rPr>
            </w:pPr>
            <w:r w:rsidRPr="006C6472">
              <w:rPr>
                <w:rFonts w:ascii="Times New Roman" w:hAnsi="Times New Roman"/>
                <w:b/>
              </w:rPr>
              <w:t>ОК 01</w:t>
            </w:r>
          </w:p>
        </w:tc>
      </w:tr>
      <w:tr w:rsidR="007D2475" w:rsidRPr="006C6472" w14:paraId="7ACE2775" w14:textId="77777777" w:rsidTr="007D2475">
        <w:trPr>
          <w:trHeight w:val="404"/>
        </w:trPr>
        <w:tc>
          <w:tcPr>
            <w:tcW w:w="878" w:type="pct"/>
            <w:gridSpan w:val="2"/>
            <w:vMerge/>
            <w:tcBorders>
              <w:left w:val="single" w:sz="4" w:space="0" w:color="auto"/>
              <w:right w:val="single" w:sz="4" w:space="0" w:color="auto"/>
            </w:tcBorders>
            <w:vAlign w:val="center"/>
          </w:tcPr>
          <w:p w14:paraId="1F8EE920"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48922899" w14:textId="77777777" w:rsidR="00130875" w:rsidRPr="006C6472" w:rsidRDefault="00130875" w:rsidP="00B016E6">
            <w:pPr>
              <w:autoSpaceDE w:val="0"/>
              <w:autoSpaceDN w:val="0"/>
              <w:adjustRightInd w:val="0"/>
              <w:jc w:val="both"/>
              <w:rPr>
                <w:rFonts w:ascii="Times New Roman" w:hAnsi="Times New Roman"/>
                <w:bCs/>
                <w:color w:val="000000"/>
              </w:rPr>
            </w:pPr>
            <w:r w:rsidRPr="006C6472">
              <w:rPr>
                <w:rFonts w:ascii="Times New Roman" w:hAnsi="Times New Roman"/>
                <w:bCs/>
                <w:color w:val="000000"/>
              </w:rPr>
              <w:t>3.Виды разрезов. Назначение, правила выполнения и обозначение разрезе в на чертежах. Соединение части вида с частью разреза. Местные и особые случаи разрезов.</w:t>
            </w:r>
          </w:p>
          <w:p w14:paraId="2A2C435C" w14:textId="77777777" w:rsidR="00130875" w:rsidRPr="006C6472" w:rsidRDefault="00130875" w:rsidP="00B016E6">
            <w:pPr>
              <w:jc w:val="both"/>
              <w:rPr>
                <w:rFonts w:ascii="Times New Roman" w:hAnsi="Times New Roman"/>
                <w:bCs/>
              </w:rPr>
            </w:pPr>
          </w:p>
        </w:tc>
        <w:tc>
          <w:tcPr>
            <w:tcW w:w="898" w:type="pct"/>
            <w:tcBorders>
              <w:top w:val="single" w:sz="4" w:space="0" w:color="auto"/>
              <w:left w:val="single" w:sz="4" w:space="0" w:color="auto"/>
              <w:bottom w:val="single" w:sz="4" w:space="0" w:color="auto"/>
              <w:right w:val="single" w:sz="4" w:space="0" w:color="auto"/>
            </w:tcBorders>
            <w:vAlign w:val="center"/>
          </w:tcPr>
          <w:p w14:paraId="7F20E8B9" w14:textId="77777777" w:rsidR="00130875" w:rsidRPr="006C6472" w:rsidRDefault="00130875" w:rsidP="00B016E6">
            <w:pPr>
              <w:suppressAutoHyphens/>
              <w:rPr>
                <w:rFonts w:ascii="Times New Roman" w:hAnsi="Times New Roman"/>
                <w:iCs/>
              </w:rPr>
            </w:pPr>
            <w:r w:rsidRPr="006C6472">
              <w:rPr>
                <w:rFonts w:ascii="Times New Roman" w:hAnsi="Times New Roman"/>
                <w:iCs/>
              </w:rPr>
              <w:t>1</w:t>
            </w:r>
          </w:p>
        </w:tc>
        <w:tc>
          <w:tcPr>
            <w:tcW w:w="819" w:type="pct"/>
            <w:gridSpan w:val="2"/>
            <w:tcBorders>
              <w:left w:val="single" w:sz="4" w:space="0" w:color="auto"/>
              <w:right w:val="single" w:sz="4" w:space="0" w:color="auto"/>
            </w:tcBorders>
          </w:tcPr>
          <w:p w14:paraId="2C8D0C47"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3A1CB811" w14:textId="77777777" w:rsidR="00130875" w:rsidRPr="006C6472" w:rsidRDefault="00130875" w:rsidP="00B016E6">
            <w:pPr>
              <w:widowControl w:val="0"/>
              <w:rPr>
                <w:rFonts w:ascii="Times New Roman" w:hAnsi="Times New Roman"/>
                <w:b/>
              </w:rPr>
            </w:pPr>
            <w:r w:rsidRPr="006C6472">
              <w:rPr>
                <w:rFonts w:ascii="Times New Roman" w:hAnsi="Times New Roman"/>
                <w:b/>
              </w:rPr>
              <w:t>ОК 01</w:t>
            </w:r>
          </w:p>
        </w:tc>
      </w:tr>
      <w:tr w:rsidR="007D2475" w:rsidRPr="006C6472" w14:paraId="119DF413" w14:textId="77777777" w:rsidTr="007D2475">
        <w:trPr>
          <w:trHeight w:val="233"/>
        </w:trPr>
        <w:tc>
          <w:tcPr>
            <w:tcW w:w="878" w:type="pct"/>
            <w:gridSpan w:val="2"/>
            <w:vMerge/>
            <w:tcBorders>
              <w:left w:val="single" w:sz="4" w:space="0" w:color="auto"/>
              <w:right w:val="single" w:sz="4" w:space="0" w:color="auto"/>
            </w:tcBorders>
            <w:vAlign w:val="center"/>
            <w:hideMark/>
          </w:tcPr>
          <w:p w14:paraId="51CCB80D"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5BDB100" w14:textId="213BE496"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493C2484"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3</w:t>
            </w:r>
          </w:p>
        </w:tc>
        <w:tc>
          <w:tcPr>
            <w:tcW w:w="819" w:type="pct"/>
            <w:gridSpan w:val="2"/>
            <w:tcBorders>
              <w:top w:val="single" w:sz="4" w:space="0" w:color="auto"/>
              <w:left w:val="single" w:sz="4" w:space="0" w:color="auto"/>
              <w:bottom w:val="single" w:sz="4" w:space="0" w:color="auto"/>
              <w:right w:val="single" w:sz="4" w:space="0" w:color="auto"/>
            </w:tcBorders>
          </w:tcPr>
          <w:p w14:paraId="2351BBCA" w14:textId="77777777" w:rsidR="00130875" w:rsidRPr="006C6472" w:rsidRDefault="00130875" w:rsidP="00B016E6">
            <w:pPr>
              <w:rPr>
                <w:rFonts w:ascii="Times New Roman" w:hAnsi="Times New Roman"/>
                <w:b/>
              </w:rPr>
            </w:pPr>
          </w:p>
        </w:tc>
      </w:tr>
      <w:tr w:rsidR="007D2475" w:rsidRPr="006C6472" w14:paraId="5423C5E8" w14:textId="77777777" w:rsidTr="007D2475">
        <w:trPr>
          <w:trHeight w:val="701"/>
        </w:trPr>
        <w:tc>
          <w:tcPr>
            <w:tcW w:w="878" w:type="pct"/>
            <w:gridSpan w:val="2"/>
            <w:vMerge/>
            <w:tcBorders>
              <w:left w:val="single" w:sz="4" w:space="0" w:color="auto"/>
              <w:right w:val="single" w:sz="4" w:space="0" w:color="auto"/>
            </w:tcBorders>
            <w:vAlign w:val="center"/>
            <w:hideMark/>
          </w:tcPr>
          <w:p w14:paraId="73A93F83"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EF670C9" w14:textId="6ED931CB" w:rsidR="00130875" w:rsidRPr="006C6472" w:rsidRDefault="00130875" w:rsidP="00B016E6">
            <w:pPr>
              <w:rPr>
                <w:rFonts w:ascii="Times New Roman" w:hAnsi="Times New Roman"/>
                <w:bCs/>
                <w:iCs/>
              </w:rPr>
            </w:pPr>
            <w:r w:rsidRPr="006C6472">
              <w:rPr>
                <w:rFonts w:ascii="Times New Roman" w:hAnsi="Times New Roman"/>
                <w:bCs/>
                <w:iCs/>
              </w:rPr>
              <w:t>9 «Выполнение сечения технической детали».</w:t>
            </w:r>
          </w:p>
        </w:tc>
        <w:tc>
          <w:tcPr>
            <w:tcW w:w="898" w:type="pct"/>
            <w:tcBorders>
              <w:top w:val="single" w:sz="4" w:space="0" w:color="auto"/>
              <w:left w:val="single" w:sz="4" w:space="0" w:color="auto"/>
              <w:bottom w:val="single" w:sz="4" w:space="0" w:color="auto"/>
              <w:right w:val="single" w:sz="4" w:space="0" w:color="auto"/>
            </w:tcBorders>
            <w:hideMark/>
          </w:tcPr>
          <w:p w14:paraId="0F51B3F4" w14:textId="77777777" w:rsidR="00130875" w:rsidRPr="006C6472" w:rsidRDefault="00130875" w:rsidP="00B016E6">
            <w:pPr>
              <w:rPr>
                <w:rFonts w:ascii="Times New Roman" w:hAnsi="Times New Roman"/>
                <w:iCs/>
              </w:rPr>
            </w:pPr>
            <w:r w:rsidRPr="006C6472">
              <w:rPr>
                <w:rFonts w:ascii="Times New Roman" w:hAnsi="Times New Roman"/>
                <w:bCs/>
                <w:iCs/>
              </w:rPr>
              <w:t>1</w:t>
            </w:r>
          </w:p>
        </w:tc>
        <w:tc>
          <w:tcPr>
            <w:tcW w:w="819" w:type="pct"/>
            <w:gridSpan w:val="2"/>
            <w:tcBorders>
              <w:top w:val="single" w:sz="4" w:space="0" w:color="auto"/>
              <w:left w:val="single" w:sz="4" w:space="0" w:color="auto"/>
              <w:right w:val="single" w:sz="4" w:space="0" w:color="auto"/>
            </w:tcBorders>
          </w:tcPr>
          <w:p w14:paraId="4C713E74"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2F75C56D" w14:textId="77777777" w:rsidR="00130875" w:rsidRPr="006C6472" w:rsidRDefault="00130875" w:rsidP="00B016E6">
            <w:pPr>
              <w:widowControl w:val="0"/>
              <w:rPr>
                <w:rFonts w:ascii="Times New Roman" w:hAnsi="Times New Roman"/>
                <w:b/>
              </w:rPr>
            </w:pPr>
            <w:r w:rsidRPr="006C6472">
              <w:rPr>
                <w:rFonts w:ascii="Times New Roman" w:hAnsi="Times New Roman"/>
                <w:b/>
              </w:rPr>
              <w:t>ПК 3.6</w:t>
            </w:r>
          </w:p>
        </w:tc>
      </w:tr>
      <w:tr w:rsidR="007D2475" w:rsidRPr="006C6472" w14:paraId="4B170B14" w14:textId="77777777" w:rsidTr="007D2475">
        <w:trPr>
          <w:trHeight w:val="701"/>
        </w:trPr>
        <w:tc>
          <w:tcPr>
            <w:tcW w:w="878" w:type="pct"/>
            <w:gridSpan w:val="2"/>
            <w:vMerge/>
            <w:tcBorders>
              <w:left w:val="single" w:sz="4" w:space="0" w:color="auto"/>
              <w:right w:val="single" w:sz="4" w:space="0" w:color="auto"/>
            </w:tcBorders>
            <w:vAlign w:val="center"/>
            <w:hideMark/>
          </w:tcPr>
          <w:p w14:paraId="7B6C30EA"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009D86D5" w14:textId="1D5820D3" w:rsidR="00130875" w:rsidRPr="006C6472" w:rsidRDefault="00130875" w:rsidP="00B016E6">
            <w:pPr>
              <w:rPr>
                <w:rFonts w:ascii="Times New Roman" w:hAnsi="Times New Roman"/>
                <w:bCs/>
                <w:iCs/>
              </w:rPr>
            </w:pPr>
            <w:r w:rsidRPr="006C6472">
              <w:rPr>
                <w:rFonts w:ascii="Times New Roman" w:hAnsi="Times New Roman"/>
                <w:bCs/>
                <w:iCs/>
              </w:rPr>
              <w:t>10 «Построение  простого разреза детали».</w:t>
            </w:r>
          </w:p>
        </w:tc>
        <w:tc>
          <w:tcPr>
            <w:tcW w:w="898" w:type="pct"/>
            <w:tcBorders>
              <w:top w:val="single" w:sz="4" w:space="0" w:color="auto"/>
              <w:left w:val="single" w:sz="4" w:space="0" w:color="auto"/>
              <w:bottom w:val="single" w:sz="4" w:space="0" w:color="auto"/>
              <w:right w:val="single" w:sz="4" w:space="0" w:color="auto"/>
            </w:tcBorders>
            <w:hideMark/>
          </w:tcPr>
          <w:p w14:paraId="364A5CBE"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right w:val="single" w:sz="4" w:space="0" w:color="auto"/>
            </w:tcBorders>
            <w:hideMark/>
          </w:tcPr>
          <w:p w14:paraId="5DD4A3D0"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419D501C" w14:textId="77777777" w:rsidR="00130875" w:rsidRPr="006C6472" w:rsidRDefault="00130875" w:rsidP="00B016E6">
            <w:pPr>
              <w:widowControl w:val="0"/>
              <w:rPr>
                <w:rFonts w:ascii="Times New Roman" w:hAnsi="Times New Roman"/>
                <w:b/>
              </w:rPr>
            </w:pPr>
            <w:r w:rsidRPr="006C6472">
              <w:rPr>
                <w:rFonts w:ascii="Times New Roman" w:hAnsi="Times New Roman"/>
                <w:b/>
              </w:rPr>
              <w:t>ПК 3.6</w:t>
            </w:r>
          </w:p>
        </w:tc>
      </w:tr>
      <w:tr w:rsidR="007D2475" w:rsidRPr="006C6472" w14:paraId="6DA16569" w14:textId="77777777" w:rsidTr="007D2475">
        <w:trPr>
          <w:trHeight w:val="701"/>
        </w:trPr>
        <w:tc>
          <w:tcPr>
            <w:tcW w:w="878" w:type="pct"/>
            <w:gridSpan w:val="2"/>
            <w:vMerge/>
            <w:tcBorders>
              <w:left w:val="single" w:sz="4" w:space="0" w:color="auto"/>
              <w:right w:val="single" w:sz="4" w:space="0" w:color="auto"/>
            </w:tcBorders>
            <w:vAlign w:val="center"/>
          </w:tcPr>
          <w:p w14:paraId="4E10CDFD"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75BB46F0" w14:textId="58EFFDAA" w:rsidR="00130875" w:rsidRPr="006C6472" w:rsidRDefault="00130875" w:rsidP="00B016E6">
            <w:pPr>
              <w:rPr>
                <w:rFonts w:ascii="Times New Roman" w:hAnsi="Times New Roman"/>
                <w:bCs/>
                <w:iCs/>
              </w:rPr>
            </w:pPr>
            <w:r w:rsidRPr="006C6472">
              <w:rPr>
                <w:rFonts w:ascii="Times New Roman" w:hAnsi="Times New Roman"/>
                <w:bCs/>
                <w:iCs/>
              </w:rPr>
              <w:t>11 «Соединение части вида и части разреза на чертеже детали».</w:t>
            </w:r>
          </w:p>
        </w:tc>
        <w:tc>
          <w:tcPr>
            <w:tcW w:w="898" w:type="pct"/>
            <w:tcBorders>
              <w:top w:val="single" w:sz="4" w:space="0" w:color="auto"/>
              <w:left w:val="single" w:sz="4" w:space="0" w:color="auto"/>
              <w:bottom w:val="single" w:sz="4" w:space="0" w:color="auto"/>
              <w:right w:val="single" w:sz="4" w:space="0" w:color="auto"/>
            </w:tcBorders>
          </w:tcPr>
          <w:p w14:paraId="2C9D51D6"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bottom w:val="single" w:sz="4" w:space="0" w:color="auto"/>
              <w:right w:val="single" w:sz="4" w:space="0" w:color="auto"/>
            </w:tcBorders>
          </w:tcPr>
          <w:p w14:paraId="2A5940E8"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3D1BC6AB" w14:textId="77777777" w:rsidR="00130875" w:rsidRPr="006C6472" w:rsidRDefault="00130875" w:rsidP="00B016E6">
            <w:pPr>
              <w:widowControl w:val="0"/>
              <w:rPr>
                <w:rFonts w:ascii="Times New Roman" w:hAnsi="Times New Roman"/>
                <w:b/>
              </w:rPr>
            </w:pPr>
            <w:r w:rsidRPr="006C6472">
              <w:rPr>
                <w:rFonts w:ascii="Times New Roman" w:hAnsi="Times New Roman"/>
                <w:b/>
              </w:rPr>
              <w:t>ПК 3.6</w:t>
            </w:r>
          </w:p>
        </w:tc>
      </w:tr>
      <w:tr w:rsidR="007D2475" w:rsidRPr="006C6472" w14:paraId="65C0F8ED" w14:textId="77777777" w:rsidTr="007D2475">
        <w:trPr>
          <w:trHeight w:val="257"/>
        </w:trPr>
        <w:tc>
          <w:tcPr>
            <w:tcW w:w="878" w:type="pct"/>
            <w:gridSpan w:val="2"/>
            <w:vMerge/>
            <w:tcBorders>
              <w:left w:val="single" w:sz="4" w:space="0" w:color="auto"/>
              <w:bottom w:val="single" w:sz="4" w:space="0" w:color="auto"/>
              <w:right w:val="single" w:sz="4" w:space="0" w:color="auto"/>
            </w:tcBorders>
            <w:vAlign w:val="center"/>
          </w:tcPr>
          <w:p w14:paraId="63BC5E6F"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4C7FBABD" w14:textId="65013CD8" w:rsidR="00130875" w:rsidRPr="006C6472" w:rsidRDefault="0097254F" w:rsidP="00B016E6">
            <w:pPr>
              <w:rPr>
                <w:rFonts w:ascii="Times New Roman" w:hAnsi="Times New Roman"/>
                <w:bCs/>
                <w:iCs/>
              </w:rPr>
            </w:pPr>
            <w:r w:rsidRPr="006C6472">
              <w:rPr>
                <w:rFonts w:ascii="Times New Roman" w:hAnsi="Times New Roman"/>
                <w:b/>
                <w:iCs/>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5B2BCC82"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Cs/>
              </w:rPr>
            </w:pPr>
          </w:p>
        </w:tc>
        <w:tc>
          <w:tcPr>
            <w:tcW w:w="819" w:type="pct"/>
            <w:gridSpan w:val="2"/>
            <w:tcBorders>
              <w:left w:val="single" w:sz="4" w:space="0" w:color="auto"/>
              <w:bottom w:val="single" w:sz="4" w:space="0" w:color="auto"/>
              <w:right w:val="single" w:sz="4" w:space="0" w:color="auto"/>
            </w:tcBorders>
            <w:vAlign w:val="center"/>
          </w:tcPr>
          <w:p w14:paraId="3A518DFD" w14:textId="77777777" w:rsidR="00130875" w:rsidRPr="006C6472" w:rsidRDefault="00130875" w:rsidP="00B016E6">
            <w:pPr>
              <w:rPr>
                <w:rFonts w:ascii="Times New Roman" w:hAnsi="Times New Roman"/>
                <w:b/>
              </w:rPr>
            </w:pPr>
          </w:p>
        </w:tc>
      </w:tr>
      <w:tr w:rsidR="007D2475" w:rsidRPr="006C6472" w14:paraId="33A56F32" w14:textId="77777777" w:rsidTr="007D2475">
        <w:trPr>
          <w:trHeight w:val="310"/>
        </w:trPr>
        <w:tc>
          <w:tcPr>
            <w:tcW w:w="878" w:type="pct"/>
            <w:gridSpan w:val="2"/>
            <w:vMerge w:val="restart"/>
            <w:tcBorders>
              <w:top w:val="single" w:sz="4" w:space="0" w:color="auto"/>
              <w:left w:val="single" w:sz="4" w:space="0" w:color="auto"/>
              <w:bottom w:val="single" w:sz="4" w:space="0" w:color="auto"/>
              <w:right w:val="single" w:sz="4" w:space="0" w:color="auto"/>
            </w:tcBorders>
            <w:hideMark/>
          </w:tcPr>
          <w:p w14:paraId="371A8A05" w14:textId="77777777" w:rsidR="00130875" w:rsidRPr="006C6472" w:rsidRDefault="00130875" w:rsidP="00B016E6">
            <w:pPr>
              <w:autoSpaceDE w:val="0"/>
              <w:autoSpaceDN w:val="0"/>
              <w:adjustRightInd w:val="0"/>
              <w:rPr>
                <w:rFonts w:ascii="Times New Roman" w:hAnsi="Times New Roman"/>
                <w:b/>
                <w:bCs/>
              </w:rPr>
            </w:pPr>
            <w:r w:rsidRPr="006C6472">
              <w:rPr>
                <w:rFonts w:ascii="Times New Roman" w:hAnsi="Times New Roman"/>
                <w:b/>
                <w:bCs/>
              </w:rPr>
              <w:t>Тема 2.3.</w:t>
            </w:r>
          </w:p>
          <w:p w14:paraId="102DA734" w14:textId="77777777" w:rsidR="00130875" w:rsidRPr="006C6472" w:rsidRDefault="00130875" w:rsidP="00B016E6">
            <w:pPr>
              <w:autoSpaceDE w:val="0"/>
              <w:autoSpaceDN w:val="0"/>
              <w:adjustRightInd w:val="0"/>
              <w:rPr>
                <w:rFonts w:ascii="Times New Roman" w:hAnsi="Times New Roman"/>
              </w:rPr>
            </w:pPr>
            <w:r w:rsidRPr="006C6472">
              <w:rPr>
                <w:rFonts w:ascii="Times New Roman" w:hAnsi="Times New Roman"/>
                <w:b/>
              </w:rPr>
              <w:t>Аксонометрические изображения.</w:t>
            </w:r>
          </w:p>
        </w:tc>
        <w:tc>
          <w:tcPr>
            <w:tcW w:w="2405" w:type="pct"/>
            <w:tcBorders>
              <w:top w:val="single" w:sz="4" w:space="0" w:color="auto"/>
              <w:left w:val="single" w:sz="4" w:space="0" w:color="auto"/>
              <w:bottom w:val="single" w:sz="4" w:space="0" w:color="auto"/>
              <w:right w:val="single" w:sz="4" w:space="0" w:color="auto"/>
            </w:tcBorders>
            <w:hideMark/>
          </w:tcPr>
          <w:p w14:paraId="42743102" w14:textId="77777777" w:rsidR="00130875" w:rsidRPr="006C6472" w:rsidRDefault="00130875" w:rsidP="00B016E6">
            <w:pPr>
              <w:autoSpaceDE w:val="0"/>
              <w:autoSpaceDN w:val="0"/>
              <w:adjustRightInd w:val="0"/>
              <w:jc w:val="both"/>
              <w:rPr>
                <w:rFonts w:ascii="Times New Roman" w:hAnsi="Times New Roman"/>
                <w:b/>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7E88FFA0" w14:textId="77777777" w:rsidR="00130875" w:rsidRPr="006C6472" w:rsidRDefault="00130875" w:rsidP="00B016E6">
            <w:pPr>
              <w:suppressAutoHyphens/>
              <w:jc w:val="center"/>
              <w:rPr>
                <w:rFonts w:ascii="Times New Roman" w:hAnsi="Times New Roman"/>
                <w:bCs/>
              </w:rPr>
            </w:pPr>
            <w:r w:rsidRPr="006C6472">
              <w:rPr>
                <w:rFonts w:ascii="Times New Roman" w:hAnsi="Times New Roman"/>
                <w:bCs/>
              </w:rPr>
              <w:t>3</w:t>
            </w:r>
          </w:p>
        </w:tc>
        <w:tc>
          <w:tcPr>
            <w:tcW w:w="819" w:type="pct"/>
            <w:gridSpan w:val="2"/>
            <w:tcBorders>
              <w:top w:val="single" w:sz="4" w:space="0" w:color="auto"/>
              <w:left w:val="single" w:sz="4" w:space="0" w:color="auto"/>
              <w:bottom w:val="single" w:sz="4" w:space="0" w:color="auto"/>
              <w:right w:val="single" w:sz="4" w:space="0" w:color="auto"/>
            </w:tcBorders>
          </w:tcPr>
          <w:p w14:paraId="68C39E86" w14:textId="77777777" w:rsidR="00130875" w:rsidRPr="006C6472" w:rsidRDefault="00130875" w:rsidP="00B016E6">
            <w:pPr>
              <w:rPr>
                <w:rFonts w:ascii="Times New Roman" w:hAnsi="Times New Roman"/>
                <w:b/>
              </w:rPr>
            </w:pPr>
          </w:p>
        </w:tc>
      </w:tr>
      <w:tr w:rsidR="007D2475" w:rsidRPr="006C6472" w14:paraId="05153168" w14:textId="77777777" w:rsidTr="007D2475">
        <w:trPr>
          <w:trHeight w:val="545"/>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6CA795F2"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74305B5F" w14:textId="77777777" w:rsidR="00130875" w:rsidRPr="006C6472" w:rsidRDefault="00130875" w:rsidP="00B016E6">
            <w:pPr>
              <w:jc w:val="both"/>
              <w:rPr>
                <w:rFonts w:ascii="Times New Roman" w:hAnsi="Times New Roman"/>
                <w:bCs/>
                <w:iCs/>
              </w:rPr>
            </w:pPr>
            <w:r w:rsidRPr="006C6472">
              <w:rPr>
                <w:rFonts w:ascii="Times New Roman" w:hAnsi="Times New Roman"/>
                <w:bCs/>
                <w:iCs/>
              </w:rPr>
              <w:t>1.Аксонометрические проекции.</w:t>
            </w:r>
          </w:p>
          <w:p w14:paraId="7E2E5274" w14:textId="77777777" w:rsidR="00130875" w:rsidRPr="006C6472" w:rsidRDefault="00130875" w:rsidP="00B016E6">
            <w:pPr>
              <w:autoSpaceDE w:val="0"/>
              <w:autoSpaceDN w:val="0"/>
              <w:adjustRightInd w:val="0"/>
              <w:rPr>
                <w:rFonts w:ascii="Times New Roman" w:hAnsi="Times New Roman"/>
              </w:rPr>
            </w:pPr>
            <w:r w:rsidRPr="006C6472">
              <w:rPr>
                <w:rFonts w:ascii="Times New Roman" w:hAnsi="Times New Roman"/>
                <w:bCs/>
                <w:iCs/>
                <w:color w:val="000000"/>
              </w:rPr>
              <w:t xml:space="preserve">Виды аксонометрических проекций. Порядок выполнения аксонометрических проекций. </w:t>
            </w:r>
            <w:r w:rsidRPr="006C6472">
              <w:rPr>
                <w:rFonts w:ascii="Times New Roman" w:hAnsi="Times New Roman"/>
                <w:bCs/>
                <w:color w:val="000000"/>
              </w:rPr>
              <w:t>Построение аксонометрических изображений.</w:t>
            </w:r>
          </w:p>
        </w:tc>
        <w:tc>
          <w:tcPr>
            <w:tcW w:w="898" w:type="pct"/>
            <w:tcBorders>
              <w:top w:val="single" w:sz="4" w:space="0" w:color="auto"/>
              <w:left w:val="single" w:sz="4" w:space="0" w:color="auto"/>
              <w:bottom w:val="single" w:sz="4" w:space="0" w:color="auto"/>
              <w:right w:val="single" w:sz="4" w:space="0" w:color="auto"/>
            </w:tcBorders>
            <w:hideMark/>
          </w:tcPr>
          <w:p w14:paraId="521E3196" w14:textId="77777777" w:rsidR="00130875" w:rsidRPr="006C6472" w:rsidRDefault="00130875" w:rsidP="00B016E6">
            <w:pPr>
              <w:suppressAutoHyphens/>
              <w:rPr>
                <w:rFonts w:ascii="Times New Roman" w:hAnsi="Times New Roman"/>
              </w:rPr>
            </w:pPr>
            <w:r w:rsidRPr="006C6472">
              <w:rPr>
                <w:rFonts w:ascii="Times New Roman" w:hAnsi="Times New Roman"/>
              </w:rPr>
              <w:t>1</w:t>
            </w:r>
          </w:p>
        </w:tc>
        <w:tc>
          <w:tcPr>
            <w:tcW w:w="819" w:type="pct"/>
            <w:gridSpan w:val="2"/>
            <w:tcBorders>
              <w:top w:val="single" w:sz="4" w:space="0" w:color="auto"/>
              <w:left w:val="single" w:sz="4" w:space="0" w:color="auto"/>
              <w:bottom w:val="single" w:sz="4" w:space="0" w:color="auto"/>
              <w:right w:val="single" w:sz="4" w:space="0" w:color="auto"/>
            </w:tcBorders>
          </w:tcPr>
          <w:p w14:paraId="6B6134A9"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0B2E2A30" w14:textId="77777777" w:rsidR="00130875" w:rsidRPr="006C6472" w:rsidRDefault="00130875" w:rsidP="00B016E6">
            <w:pPr>
              <w:widowControl w:val="0"/>
              <w:rPr>
                <w:rFonts w:ascii="Times New Roman" w:hAnsi="Times New Roman"/>
                <w:b/>
              </w:rPr>
            </w:pPr>
            <w:r w:rsidRPr="006C6472">
              <w:rPr>
                <w:rFonts w:ascii="Times New Roman" w:hAnsi="Times New Roman"/>
                <w:b/>
              </w:rPr>
              <w:t>ОК 01</w:t>
            </w:r>
          </w:p>
        </w:tc>
      </w:tr>
      <w:tr w:rsidR="007D2475" w:rsidRPr="006C6472" w14:paraId="0F7D6A8B" w14:textId="77777777" w:rsidTr="007D2475">
        <w:trPr>
          <w:trHeight w:val="97"/>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19151E94"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5A42C54B" w14:textId="0C0CE285"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4E97AA8F"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2</w:t>
            </w:r>
          </w:p>
        </w:tc>
        <w:tc>
          <w:tcPr>
            <w:tcW w:w="819" w:type="pct"/>
            <w:gridSpan w:val="2"/>
            <w:tcBorders>
              <w:top w:val="single" w:sz="4" w:space="0" w:color="auto"/>
              <w:left w:val="single" w:sz="4" w:space="0" w:color="auto"/>
              <w:bottom w:val="single" w:sz="4" w:space="0" w:color="auto"/>
              <w:right w:val="single" w:sz="4" w:space="0" w:color="auto"/>
            </w:tcBorders>
          </w:tcPr>
          <w:p w14:paraId="2B770166" w14:textId="77777777" w:rsidR="00130875" w:rsidRPr="006C6472" w:rsidRDefault="00130875" w:rsidP="00B016E6">
            <w:pPr>
              <w:rPr>
                <w:rFonts w:ascii="Times New Roman" w:hAnsi="Times New Roman"/>
                <w:b/>
              </w:rPr>
            </w:pPr>
          </w:p>
        </w:tc>
      </w:tr>
      <w:tr w:rsidR="007D2475" w:rsidRPr="006C6472" w14:paraId="68BFD31B" w14:textId="77777777" w:rsidTr="007D2475">
        <w:trPr>
          <w:trHeight w:val="549"/>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596D0AB8"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474125D6" w14:textId="4739FA25" w:rsidR="00130875" w:rsidRPr="006C6472" w:rsidRDefault="00130875" w:rsidP="00B016E6">
            <w:pPr>
              <w:autoSpaceDE w:val="0"/>
              <w:autoSpaceDN w:val="0"/>
              <w:adjustRightInd w:val="0"/>
              <w:jc w:val="both"/>
              <w:rPr>
                <w:rFonts w:ascii="Times New Roman" w:hAnsi="Times New Roman"/>
                <w:bCs/>
                <w:color w:val="FF0000"/>
              </w:rPr>
            </w:pPr>
            <w:r w:rsidRPr="006C6472">
              <w:rPr>
                <w:rFonts w:ascii="Times New Roman" w:hAnsi="Times New Roman"/>
                <w:bCs/>
              </w:rPr>
              <w:t>12</w:t>
            </w:r>
            <w:r w:rsidRPr="006C6472">
              <w:rPr>
                <w:rFonts w:ascii="Times New Roman" w:hAnsi="Times New Roman"/>
                <w:bCs/>
                <w:iCs/>
                <w:color w:val="000000"/>
              </w:rPr>
              <w:t xml:space="preserve"> «Построение аксонометрических проекций деталей».</w:t>
            </w:r>
          </w:p>
        </w:tc>
        <w:tc>
          <w:tcPr>
            <w:tcW w:w="898" w:type="pct"/>
            <w:tcBorders>
              <w:top w:val="single" w:sz="4" w:space="0" w:color="auto"/>
              <w:left w:val="single" w:sz="4" w:space="0" w:color="auto"/>
              <w:bottom w:val="single" w:sz="4" w:space="0" w:color="auto"/>
              <w:right w:val="single" w:sz="4" w:space="0" w:color="auto"/>
            </w:tcBorders>
            <w:hideMark/>
          </w:tcPr>
          <w:p w14:paraId="29555949" w14:textId="77777777" w:rsidR="00130875" w:rsidRPr="006C6472" w:rsidRDefault="00130875" w:rsidP="00B016E6">
            <w:pPr>
              <w:suppressAutoHyphens/>
              <w:rPr>
                <w:rFonts w:ascii="Times New Roman" w:hAnsi="Times New Roman"/>
              </w:rPr>
            </w:pPr>
            <w:r w:rsidRPr="006C6472">
              <w:rPr>
                <w:rFonts w:ascii="Times New Roman" w:hAnsi="Times New Roman"/>
              </w:rPr>
              <w:t>2</w:t>
            </w:r>
          </w:p>
        </w:tc>
        <w:tc>
          <w:tcPr>
            <w:tcW w:w="819" w:type="pct"/>
            <w:gridSpan w:val="2"/>
            <w:tcBorders>
              <w:top w:val="single" w:sz="4" w:space="0" w:color="auto"/>
              <w:left w:val="single" w:sz="4" w:space="0" w:color="auto"/>
              <w:bottom w:val="single" w:sz="4" w:space="0" w:color="auto"/>
              <w:right w:val="single" w:sz="4" w:space="0" w:color="auto"/>
            </w:tcBorders>
          </w:tcPr>
          <w:p w14:paraId="4A4F177E"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57450BAC" w14:textId="77777777" w:rsidR="00130875" w:rsidRPr="006C6472" w:rsidRDefault="00130875" w:rsidP="00B016E6">
            <w:pPr>
              <w:widowControl w:val="0"/>
              <w:rPr>
                <w:rFonts w:ascii="Times New Roman" w:hAnsi="Times New Roman"/>
                <w:b/>
              </w:rPr>
            </w:pPr>
            <w:r w:rsidRPr="006C6472">
              <w:rPr>
                <w:rFonts w:ascii="Times New Roman" w:hAnsi="Times New Roman"/>
                <w:b/>
              </w:rPr>
              <w:t>ПК 3.6</w:t>
            </w:r>
          </w:p>
          <w:p w14:paraId="0EDDA998" w14:textId="77777777" w:rsidR="00130875" w:rsidRPr="006C6472" w:rsidRDefault="00130875" w:rsidP="00B016E6">
            <w:pPr>
              <w:widowControl w:val="0"/>
              <w:rPr>
                <w:rFonts w:ascii="Times New Roman" w:hAnsi="Times New Roman"/>
                <w:b/>
              </w:rPr>
            </w:pPr>
            <w:r w:rsidRPr="006C6472">
              <w:rPr>
                <w:rFonts w:ascii="Times New Roman" w:hAnsi="Times New Roman"/>
                <w:b/>
              </w:rPr>
              <w:t>ОК 01</w:t>
            </w:r>
          </w:p>
        </w:tc>
      </w:tr>
      <w:tr w:rsidR="007D2475" w:rsidRPr="006C6472" w14:paraId="7924DC82" w14:textId="77777777" w:rsidTr="007D2475">
        <w:trPr>
          <w:trHeight w:val="303"/>
        </w:trPr>
        <w:tc>
          <w:tcPr>
            <w:tcW w:w="878" w:type="pct"/>
            <w:gridSpan w:val="2"/>
            <w:tcBorders>
              <w:top w:val="single" w:sz="4" w:space="0" w:color="auto"/>
              <w:left w:val="single" w:sz="4" w:space="0" w:color="auto"/>
              <w:bottom w:val="single" w:sz="4" w:space="0" w:color="auto"/>
              <w:right w:val="single" w:sz="4" w:space="0" w:color="auto"/>
            </w:tcBorders>
            <w:vAlign w:val="center"/>
          </w:tcPr>
          <w:p w14:paraId="22129711"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tcPr>
          <w:p w14:paraId="3E3A1C00" w14:textId="2F39386B" w:rsidR="00130875" w:rsidRPr="006C6472" w:rsidRDefault="0097254F" w:rsidP="00B016E6">
            <w:pPr>
              <w:autoSpaceDE w:val="0"/>
              <w:autoSpaceDN w:val="0"/>
              <w:adjustRightInd w:val="0"/>
              <w:jc w:val="both"/>
              <w:rPr>
                <w:rFonts w:ascii="Times New Roman" w:hAnsi="Times New Roman"/>
                <w:bCs/>
                <w:color w:val="000000"/>
              </w:rPr>
            </w:pPr>
            <w:r w:rsidRPr="006C6472">
              <w:rPr>
                <w:rFonts w:ascii="Times New Roman" w:hAnsi="Times New Roman"/>
                <w:b/>
                <w:iCs/>
                <w:color w:val="000000"/>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56510803" w14:textId="77777777" w:rsidR="00130875" w:rsidRPr="006C6472" w:rsidRDefault="00130875" w:rsidP="00B016E6">
            <w:pPr>
              <w:suppressAutoHyphens/>
              <w:jc w:val="center"/>
              <w:rPr>
                <w:rFonts w:ascii="Times New Roman" w:hAnsi="Times New Roman"/>
              </w:rPr>
            </w:pPr>
          </w:p>
        </w:tc>
        <w:tc>
          <w:tcPr>
            <w:tcW w:w="819" w:type="pct"/>
            <w:gridSpan w:val="2"/>
            <w:tcBorders>
              <w:top w:val="single" w:sz="4" w:space="0" w:color="auto"/>
              <w:left w:val="single" w:sz="4" w:space="0" w:color="auto"/>
              <w:bottom w:val="single" w:sz="4" w:space="0" w:color="auto"/>
              <w:right w:val="single" w:sz="4" w:space="0" w:color="auto"/>
            </w:tcBorders>
          </w:tcPr>
          <w:p w14:paraId="7DAD3706" w14:textId="77777777" w:rsidR="00130875" w:rsidRPr="006C6472" w:rsidRDefault="00130875" w:rsidP="00B016E6">
            <w:pPr>
              <w:rPr>
                <w:rFonts w:ascii="Times New Roman" w:hAnsi="Times New Roman"/>
                <w:b/>
              </w:rPr>
            </w:pPr>
          </w:p>
        </w:tc>
      </w:tr>
      <w:tr w:rsidR="007D2475" w:rsidRPr="006C6472" w14:paraId="31671905" w14:textId="77777777" w:rsidTr="007D2475">
        <w:trPr>
          <w:trHeight w:val="121"/>
        </w:trPr>
        <w:tc>
          <w:tcPr>
            <w:tcW w:w="3283" w:type="pct"/>
            <w:gridSpan w:val="3"/>
            <w:tcBorders>
              <w:top w:val="single" w:sz="4" w:space="0" w:color="auto"/>
              <w:left w:val="single" w:sz="4" w:space="0" w:color="auto"/>
              <w:bottom w:val="single" w:sz="4" w:space="0" w:color="auto"/>
              <w:right w:val="single" w:sz="4" w:space="0" w:color="auto"/>
            </w:tcBorders>
            <w:hideMark/>
          </w:tcPr>
          <w:p w14:paraId="162C66D5" w14:textId="77777777" w:rsidR="00130875" w:rsidRPr="006C6472" w:rsidRDefault="00130875" w:rsidP="00B016E6">
            <w:pPr>
              <w:autoSpaceDE w:val="0"/>
              <w:autoSpaceDN w:val="0"/>
              <w:adjustRightInd w:val="0"/>
              <w:jc w:val="both"/>
              <w:rPr>
                <w:rFonts w:ascii="Times New Roman" w:hAnsi="Times New Roman"/>
              </w:rPr>
            </w:pPr>
            <w:r w:rsidRPr="006C6472">
              <w:rPr>
                <w:rFonts w:ascii="Times New Roman" w:hAnsi="Times New Roman"/>
                <w:color w:val="000000"/>
              </w:rPr>
              <w:br w:type="page"/>
            </w:r>
            <w:r w:rsidRPr="006C6472">
              <w:rPr>
                <w:rFonts w:ascii="Times New Roman" w:hAnsi="Times New Roman"/>
                <w:b/>
                <w:bCs/>
              </w:rPr>
              <w:t xml:space="preserve">Раздел 3. </w:t>
            </w:r>
            <w:r w:rsidRPr="006C6472">
              <w:rPr>
                <w:rFonts w:ascii="Times New Roman" w:hAnsi="Times New Roman"/>
                <w:b/>
              </w:rPr>
              <w:t>Чертежи и эскизы деталей.</w:t>
            </w:r>
          </w:p>
        </w:tc>
        <w:tc>
          <w:tcPr>
            <w:tcW w:w="898" w:type="pct"/>
            <w:tcBorders>
              <w:top w:val="single" w:sz="4" w:space="0" w:color="auto"/>
              <w:left w:val="single" w:sz="4" w:space="0" w:color="auto"/>
              <w:bottom w:val="single" w:sz="4" w:space="0" w:color="auto"/>
              <w:right w:val="single" w:sz="4" w:space="0" w:color="auto"/>
            </w:tcBorders>
            <w:hideMark/>
          </w:tcPr>
          <w:p w14:paraId="4071B9BE"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2/1</w:t>
            </w:r>
          </w:p>
        </w:tc>
        <w:tc>
          <w:tcPr>
            <w:tcW w:w="819" w:type="pct"/>
            <w:gridSpan w:val="2"/>
            <w:tcBorders>
              <w:top w:val="single" w:sz="4" w:space="0" w:color="auto"/>
              <w:left w:val="single" w:sz="4" w:space="0" w:color="auto"/>
              <w:bottom w:val="single" w:sz="4" w:space="0" w:color="auto"/>
              <w:right w:val="single" w:sz="4" w:space="0" w:color="auto"/>
            </w:tcBorders>
          </w:tcPr>
          <w:p w14:paraId="65EF88FC" w14:textId="77777777" w:rsidR="00130875" w:rsidRPr="006C6472" w:rsidRDefault="00130875" w:rsidP="00B016E6">
            <w:pPr>
              <w:rPr>
                <w:rFonts w:ascii="Times New Roman" w:hAnsi="Times New Roman"/>
                <w:b/>
              </w:rPr>
            </w:pPr>
          </w:p>
        </w:tc>
      </w:tr>
      <w:tr w:rsidR="007D2475" w:rsidRPr="006C6472" w14:paraId="377B7B2A" w14:textId="77777777" w:rsidTr="007D2475">
        <w:trPr>
          <w:trHeight w:val="139"/>
        </w:trPr>
        <w:tc>
          <w:tcPr>
            <w:tcW w:w="878" w:type="pct"/>
            <w:gridSpan w:val="2"/>
            <w:vMerge w:val="restart"/>
            <w:tcBorders>
              <w:top w:val="single" w:sz="4" w:space="0" w:color="auto"/>
              <w:left w:val="single" w:sz="4" w:space="0" w:color="auto"/>
              <w:right w:val="single" w:sz="4" w:space="0" w:color="auto"/>
            </w:tcBorders>
          </w:tcPr>
          <w:p w14:paraId="5B3796C1" w14:textId="77777777" w:rsidR="00130875" w:rsidRPr="006C6472" w:rsidRDefault="00130875" w:rsidP="00B016E6">
            <w:pPr>
              <w:autoSpaceDE w:val="0"/>
              <w:autoSpaceDN w:val="0"/>
              <w:adjustRightInd w:val="0"/>
              <w:rPr>
                <w:rFonts w:ascii="Times New Roman" w:hAnsi="Times New Roman"/>
                <w:b/>
              </w:rPr>
            </w:pPr>
            <w:r w:rsidRPr="006C6472">
              <w:rPr>
                <w:rFonts w:ascii="Times New Roman" w:hAnsi="Times New Roman"/>
                <w:b/>
              </w:rPr>
              <w:t>Тема 3.1.</w:t>
            </w:r>
            <w:r w:rsidRPr="006C6472">
              <w:rPr>
                <w:rFonts w:ascii="Times New Roman" w:hAnsi="Times New Roman"/>
              </w:rPr>
              <w:t xml:space="preserve"> </w:t>
            </w:r>
            <w:r w:rsidRPr="006C6472">
              <w:rPr>
                <w:rFonts w:ascii="Times New Roman" w:hAnsi="Times New Roman"/>
                <w:b/>
              </w:rPr>
              <w:t>Рабочие чертежи и эскизы деталей.</w:t>
            </w:r>
          </w:p>
          <w:p w14:paraId="7E9F3DF4" w14:textId="77777777" w:rsidR="00130875" w:rsidRPr="006C6472" w:rsidRDefault="00130875" w:rsidP="00B016E6">
            <w:pPr>
              <w:autoSpaceDE w:val="0"/>
              <w:autoSpaceDN w:val="0"/>
              <w:adjustRightInd w:val="0"/>
              <w:jc w:val="cente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3E18C3A9" w14:textId="77777777" w:rsidR="00130875" w:rsidRPr="006C6472" w:rsidRDefault="00130875" w:rsidP="00B016E6">
            <w:pPr>
              <w:autoSpaceDE w:val="0"/>
              <w:autoSpaceDN w:val="0"/>
              <w:adjustRightInd w:val="0"/>
              <w:jc w:val="both"/>
              <w:rPr>
                <w:rFonts w:ascii="Times New Roman" w:hAnsi="Times New Roman"/>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5716F459" w14:textId="77777777" w:rsidR="00130875" w:rsidRPr="006C6472" w:rsidRDefault="00130875" w:rsidP="00B016E6">
            <w:pPr>
              <w:suppressAutoHyphens/>
              <w:jc w:val="center"/>
              <w:rPr>
                <w:rFonts w:ascii="Times New Roman" w:hAnsi="Times New Roman"/>
                <w:bCs/>
              </w:rPr>
            </w:pPr>
            <w:r w:rsidRPr="006C6472">
              <w:rPr>
                <w:rFonts w:ascii="Times New Roman" w:hAnsi="Times New Roman"/>
                <w:bCs/>
              </w:rPr>
              <w:t>3</w:t>
            </w:r>
          </w:p>
        </w:tc>
        <w:tc>
          <w:tcPr>
            <w:tcW w:w="819" w:type="pct"/>
            <w:gridSpan w:val="2"/>
            <w:tcBorders>
              <w:top w:val="single" w:sz="4" w:space="0" w:color="auto"/>
              <w:left w:val="single" w:sz="4" w:space="0" w:color="auto"/>
              <w:bottom w:val="single" w:sz="4" w:space="0" w:color="auto"/>
              <w:right w:val="single" w:sz="4" w:space="0" w:color="auto"/>
            </w:tcBorders>
          </w:tcPr>
          <w:p w14:paraId="26A8DEE3" w14:textId="77777777" w:rsidR="00130875" w:rsidRPr="006C6472" w:rsidRDefault="00130875" w:rsidP="00B016E6">
            <w:pPr>
              <w:rPr>
                <w:rFonts w:ascii="Times New Roman" w:hAnsi="Times New Roman"/>
                <w:b/>
              </w:rPr>
            </w:pPr>
          </w:p>
        </w:tc>
      </w:tr>
      <w:tr w:rsidR="007D2475" w:rsidRPr="006C6472" w14:paraId="646DB12F" w14:textId="77777777" w:rsidTr="007D2475">
        <w:trPr>
          <w:trHeight w:val="1112"/>
        </w:trPr>
        <w:tc>
          <w:tcPr>
            <w:tcW w:w="878" w:type="pct"/>
            <w:gridSpan w:val="2"/>
            <w:vMerge/>
            <w:tcBorders>
              <w:left w:val="single" w:sz="4" w:space="0" w:color="auto"/>
              <w:right w:val="single" w:sz="4" w:space="0" w:color="auto"/>
            </w:tcBorders>
            <w:vAlign w:val="center"/>
            <w:hideMark/>
          </w:tcPr>
          <w:p w14:paraId="1730C5CA"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45208D75" w14:textId="77777777" w:rsidR="00130875" w:rsidRPr="006C6472" w:rsidRDefault="00130875" w:rsidP="00B016E6">
            <w:pPr>
              <w:rPr>
                <w:rFonts w:ascii="Times New Roman" w:hAnsi="Times New Roman"/>
                <w:bCs/>
                <w:iCs/>
              </w:rPr>
            </w:pPr>
            <w:r w:rsidRPr="006C6472">
              <w:rPr>
                <w:rFonts w:ascii="Times New Roman" w:hAnsi="Times New Roman"/>
                <w:bCs/>
                <w:iCs/>
              </w:rPr>
              <w:t xml:space="preserve">1. Рабочий чертёж детали. </w:t>
            </w:r>
          </w:p>
          <w:p w14:paraId="0CDF8864" w14:textId="77777777" w:rsidR="00130875" w:rsidRPr="006C6472" w:rsidRDefault="00130875" w:rsidP="00B016E6">
            <w:pPr>
              <w:jc w:val="both"/>
              <w:rPr>
                <w:rFonts w:ascii="Times New Roman" w:hAnsi="Times New Roman"/>
                <w:iCs/>
              </w:rPr>
            </w:pPr>
            <w:r w:rsidRPr="006C6472">
              <w:rPr>
                <w:rFonts w:ascii="Times New Roman" w:hAnsi="Times New Roman"/>
                <w:bCs/>
                <w:iCs/>
              </w:rPr>
              <w:t>Составление рабочего чертежа детали. Нанесение размеров на рабочих чертежах.</w:t>
            </w:r>
          </w:p>
        </w:tc>
        <w:tc>
          <w:tcPr>
            <w:tcW w:w="898" w:type="pct"/>
            <w:tcBorders>
              <w:top w:val="single" w:sz="4" w:space="0" w:color="auto"/>
              <w:left w:val="single" w:sz="4" w:space="0" w:color="auto"/>
              <w:bottom w:val="single" w:sz="4" w:space="0" w:color="auto"/>
              <w:right w:val="single" w:sz="4" w:space="0" w:color="auto"/>
            </w:tcBorders>
            <w:hideMark/>
          </w:tcPr>
          <w:p w14:paraId="7680115B" w14:textId="77777777" w:rsidR="00130875" w:rsidRPr="006C6472" w:rsidRDefault="00130875" w:rsidP="00B016E6">
            <w:pPr>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bottom w:val="single" w:sz="4" w:space="0" w:color="auto"/>
              <w:right w:val="single" w:sz="4" w:space="0" w:color="auto"/>
            </w:tcBorders>
          </w:tcPr>
          <w:p w14:paraId="2A26D6A2"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2F04C105" w14:textId="77777777" w:rsidR="00130875" w:rsidRPr="006C6472" w:rsidRDefault="00130875" w:rsidP="00B016E6">
            <w:pPr>
              <w:widowControl w:val="0"/>
              <w:rPr>
                <w:rFonts w:ascii="Times New Roman" w:hAnsi="Times New Roman"/>
                <w:b/>
              </w:rPr>
            </w:pPr>
            <w:r w:rsidRPr="006C6472">
              <w:rPr>
                <w:rFonts w:ascii="Times New Roman" w:hAnsi="Times New Roman"/>
                <w:b/>
              </w:rPr>
              <w:t>ОК 01</w:t>
            </w:r>
          </w:p>
        </w:tc>
      </w:tr>
      <w:tr w:rsidR="007D2475" w:rsidRPr="006C6472" w14:paraId="23628595" w14:textId="77777777" w:rsidTr="007D2475">
        <w:trPr>
          <w:trHeight w:val="560"/>
        </w:trPr>
        <w:tc>
          <w:tcPr>
            <w:tcW w:w="878" w:type="pct"/>
            <w:gridSpan w:val="2"/>
            <w:vMerge/>
            <w:tcBorders>
              <w:left w:val="single" w:sz="4" w:space="0" w:color="auto"/>
              <w:right w:val="single" w:sz="4" w:space="0" w:color="auto"/>
            </w:tcBorders>
            <w:vAlign w:val="center"/>
            <w:hideMark/>
          </w:tcPr>
          <w:p w14:paraId="5F334624"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4D16CCC3" w14:textId="77777777" w:rsidR="00130875" w:rsidRPr="006C6472" w:rsidRDefault="00130875" w:rsidP="00B016E6">
            <w:pPr>
              <w:rPr>
                <w:rFonts w:ascii="Times New Roman" w:hAnsi="Times New Roman"/>
                <w:bCs/>
                <w:iCs/>
              </w:rPr>
            </w:pPr>
            <w:r w:rsidRPr="006C6472">
              <w:rPr>
                <w:rFonts w:ascii="Times New Roman" w:hAnsi="Times New Roman"/>
                <w:bCs/>
                <w:iCs/>
              </w:rPr>
              <w:t>2. Эскизы деталей.</w:t>
            </w:r>
          </w:p>
          <w:p w14:paraId="7EBA2E13" w14:textId="77777777" w:rsidR="00130875" w:rsidRPr="006C6472" w:rsidRDefault="00130875" w:rsidP="00B016E6">
            <w:pPr>
              <w:rPr>
                <w:rFonts w:ascii="Times New Roman" w:hAnsi="Times New Roman"/>
                <w:b/>
                <w:iCs/>
              </w:rPr>
            </w:pPr>
            <w:r w:rsidRPr="006C6472">
              <w:rPr>
                <w:rFonts w:ascii="Times New Roman" w:hAnsi="Times New Roman"/>
                <w:bCs/>
              </w:rPr>
              <w:t>Понятие,  назначение и правила выполнения эскизов в. Техническое рисование</w:t>
            </w:r>
            <w:r w:rsidRPr="006C6472">
              <w:rPr>
                <w:rFonts w:ascii="Times New Roman" w:hAnsi="Times New Roman"/>
              </w:rPr>
              <w:t xml:space="preserve">. </w:t>
            </w:r>
          </w:p>
        </w:tc>
        <w:tc>
          <w:tcPr>
            <w:tcW w:w="898" w:type="pct"/>
            <w:tcBorders>
              <w:top w:val="single" w:sz="4" w:space="0" w:color="auto"/>
              <w:left w:val="single" w:sz="4" w:space="0" w:color="auto"/>
              <w:bottom w:val="single" w:sz="4" w:space="0" w:color="auto"/>
              <w:right w:val="single" w:sz="4" w:space="0" w:color="auto"/>
            </w:tcBorders>
            <w:hideMark/>
          </w:tcPr>
          <w:p w14:paraId="47869BEB" w14:textId="77777777" w:rsidR="00130875" w:rsidRPr="006C6472" w:rsidRDefault="00130875" w:rsidP="00B016E6">
            <w:pPr>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bottom w:val="single" w:sz="4" w:space="0" w:color="auto"/>
              <w:right w:val="single" w:sz="4" w:space="0" w:color="auto"/>
            </w:tcBorders>
            <w:hideMark/>
          </w:tcPr>
          <w:p w14:paraId="12185A85" w14:textId="77777777" w:rsidR="00130875" w:rsidRPr="006C6472" w:rsidRDefault="00130875" w:rsidP="00B016E6">
            <w:pPr>
              <w:widowControl w:val="0"/>
              <w:rPr>
                <w:rFonts w:ascii="Times New Roman" w:hAnsi="Times New Roman"/>
                <w:b/>
              </w:rPr>
            </w:pPr>
            <w:r w:rsidRPr="006C6472">
              <w:rPr>
                <w:rFonts w:ascii="Times New Roman" w:hAnsi="Times New Roman"/>
                <w:b/>
              </w:rPr>
              <w:t>ПК 1.3, ПК 2.1, ПК 3.1</w:t>
            </w:r>
          </w:p>
          <w:p w14:paraId="4B55531E" w14:textId="77777777" w:rsidR="00130875" w:rsidRPr="006C6472" w:rsidRDefault="00130875" w:rsidP="00B016E6">
            <w:pPr>
              <w:widowControl w:val="0"/>
              <w:rPr>
                <w:rFonts w:ascii="Times New Roman" w:hAnsi="Times New Roman"/>
                <w:b/>
              </w:rPr>
            </w:pPr>
            <w:r w:rsidRPr="006C6472">
              <w:rPr>
                <w:rFonts w:ascii="Times New Roman" w:hAnsi="Times New Roman"/>
                <w:b/>
              </w:rPr>
              <w:t>ОК 01</w:t>
            </w:r>
          </w:p>
        </w:tc>
      </w:tr>
      <w:tr w:rsidR="007D2475" w:rsidRPr="006C6472" w14:paraId="53FF256C" w14:textId="77777777" w:rsidTr="007D2475">
        <w:trPr>
          <w:trHeight w:val="321"/>
        </w:trPr>
        <w:tc>
          <w:tcPr>
            <w:tcW w:w="878" w:type="pct"/>
            <w:gridSpan w:val="2"/>
            <w:vMerge/>
            <w:tcBorders>
              <w:left w:val="single" w:sz="4" w:space="0" w:color="auto"/>
              <w:right w:val="single" w:sz="4" w:space="0" w:color="auto"/>
            </w:tcBorders>
            <w:vAlign w:val="center"/>
            <w:hideMark/>
          </w:tcPr>
          <w:p w14:paraId="15AB7D3F"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6EF0A4BD" w14:textId="668C9947"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20ECD21C" w14:textId="77777777" w:rsidR="00130875" w:rsidRPr="006C6472" w:rsidRDefault="00130875" w:rsidP="00B016E6">
            <w:pPr>
              <w:suppressAutoHyphens/>
              <w:rPr>
                <w:rFonts w:ascii="Times New Roman" w:hAnsi="Times New Roman"/>
                <w:b/>
              </w:rPr>
            </w:pPr>
            <w:r w:rsidRPr="006C6472">
              <w:rPr>
                <w:rFonts w:ascii="Times New Roman" w:hAnsi="Times New Roman"/>
                <w:b/>
              </w:rPr>
              <w:t>1</w:t>
            </w:r>
          </w:p>
        </w:tc>
        <w:tc>
          <w:tcPr>
            <w:tcW w:w="819" w:type="pct"/>
            <w:gridSpan w:val="2"/>
            <w:tcBorders>
              <w:top w:val="single" w:sz="4" w:space="0" w:color="auto"/>
              <w:left w:val="single" w:sz="4" w:space="0" w:color="auto"/>
              <w:bottom w:val="single" w:sz="4" w:space="0" w:color="auto"/>
              <w:right w:val="single" w:sz="4" w:space="0" w:color="auto"/>
            </w:tcBorders>
          </w:tcPr>
          <w:p w14:paraId="384541EE" w14:textId="77777777" w:rsidR="00130875" w:rsidRPr="006C6472" w:rsidRDefault="00130875" w:rsidP="00B016E6">
            <w:pPr>
              <w:rPr>
                <w:rFonts w:ascii="Times New Roman" w:hAnsi="Times New Roman"/>
                <w:b/>
              </w:rPr>
            </w:pPr>
          </w:p>
        </w:tc>
      </w:tr>
      <w:tr w:rsidR="007D2475" w:rsidRPr="006C6472" w14:paraId="45422143" w14:textId="77777777" w:rsidTr="007D2475">
        <w:trPr>
          <w:trHeight w:val="468"/>
        </w:trPr>
        <w:tc>
          <w:tcPr>
            <w:tcW w:w="878" w:type="pct"/>
            <w:gridSpan w:val="2"/>
            <w:vMerge/>
            <w:tcBorders>
              <w:left w:val="single" w:sz="4" w:space="0" w:color="auto"/>
              <w:right w:val="single" w:sz="4" w:space="0" w:color="auto"/>
            </w:tcBorders>
            <w:vAlign w:val="center"/>
            <w:hideMark/>
          </w:tcPr>
          <w:p w14:paraId="7E4B7187"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hideMark/>
          </w:tcPr>
          <w:p w14:paraId="2F4F4B52" w14:textId="163E405A" w:rsidR="00130875" w:rsidRPr="006C6472" w:rsidRDefault="00130875" w:rsidP="00B016E6">
            <w:pPr>
              <w:jc w:val="both"/>
              <w:rPr>
                <w:rFonts w:ascii="Times New Roman" w:hAnsi="Times New Roman"/>
                <w:b/>
                <w:iCs/>
              </w:rPr>
            </w:pPr>
            <w:r w:rsidRPr="006C6472">
              <w:rPr>
                <w:rFonts w:ascii="Times New Roman" w:hAnsi="Times New Roman"/>
                <w:bCs/>
                <w:iCs/>
              </w:rPr>
              <w:t>13. «Выполнение</w:t>
            </w:r>
            <w:r w:rsidRPr="006C6472">
              <w:rPr>
                <w:rFonts w:ascii="Times New Roman" w:hAnsi="Times New Roman"/>
                <w:iCs/>
              </w:rPr>
              <w:t xml:space="preserve"> эскиза детали».</w:t>
            </w:r>
          </w:p>
        </w:tc>
        <w:tc>
          <w:tcPr>
            <w:tcW w:w="898" w:type="pct"/>
            <w:tcBorders>
              <w:top w:val="single" w:sz="4" w:space="0" w:color="auto"/>
              <w:left w:val="single" w:sz="4" w:space="0" w:color="auto"/>
              <w:bottom w:val="single" w:sz="4" w:space="0" w:color="auto"/>
              <w:right w:val="single" w:sz="4" w:space="0" w:color="auto"/>
            </w:tcBorders>
            <w:hideMark/>
          </w:tcPr>
          <w:p w14:paraId="10094542" w14:textId="77777777" w:rsidR="00130875" w:rsidRPr="006C6472" w:rsidRDefault="00130875" w:rsidP="00B016E6">
            <w:pPr>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bottom w:val="single" w:sz="4" w:space="0" w:color="auto"/>
              <w:right w:val="single" w:sz="4" w:space="0" w:color="auto"/>
            </w:tcBorders>
          </w:tcPr>
          <w:p w14:paraId="4EB2BEDB" w14:textId="77777777" w:rsidR="00130875" w:rsidRPr="006C6472" w:rsidRDefault="00130875" w:rsidP="00B016E6">
            <w:pPr>
              <w:widowControl w:val="0"/>
              <w:rPr>
                <w:rFonts w:ascii="Times New Roman" w:hAnsi="Times New Roman"/>
                <w:b/>
              </w:rPr>
            </w:pPr>
            <w:r w:rsidRPr="006C6472">
              <w:rPr>
                <w:rFonts w:ascii="Times New Roman" w:hAnsi="Times New Roman"/>
                <w:b/>
              </w:rPr>
              <w:t>ПК 1.1, ПК 2.1,ПК 3.1, ПК 3.6</w:t>
            </w:r>
          </w:p>
          <w:p w14:paraId="3A50B525"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tc>
      </w:tr>
      <w:tr w:rsidR="007D2475" w:rsidRPr="006C6472" w14:paraId="69E2C2ED" w14:textId="77777777" w:rsidTr="007D2475">
        <w:trPr>
          <w:trHeight w:val="311"/>
        </w:trPr>
        <w:tc>
          <w:tcPr>
            <w:tcW w:w="878" w:type="pct"/>
            <w:gridSpan w:val="2"/>
            <w:vMerge/>
            <w:tcBorders>
              <w:left w:val="single" w:sz="4" w:space="0" w:color="auto"/>
              <w:bottom w:val="single" w:sz="4" w:space="0" w:color="auto"/>
              <w:right w:val="single" w:sz="4" w:space="0" w:color="auto"/>
            </w:tcBorders>
            <w:vAlign w:val="center"/>
          </w:tcPr>
          <w:p w14:paraId="1502D27F" w14:textId="77777777" w:rsidR="00130875" w:rsidRPr="006C6472" w:rsidRDefault="00130875" w:rsidP="00B016E6">
            <w:pPr>
              <w:rPr>
                <w:rFonts w:ascii="Times New Roman" w:hAnsi="Times New Roman"/>
              </w:rPr>
            </w:pPr>
          </w:p>
        </w:tc>
        <w:tc>
          <w:tcPr>
            <w:tcW w:w="2405" w:type="pct"/>
            <w:tcBorders>
              <w:top w:val="single" w:sz="4" w:space="0" w:color="auto"/>
              <w:left w:val="single" w:sz="4" w:space="0" w:color="auto"/>
              <w:bottom w:val="single" w:sz="4" w:space="0" w:color="auto"/>
              <w:right w:val="single" w:sz="4" w:space="0" w:color="auto"/>
            </w:tcBorders>
          </w:tcPr>
          <w:p w14:paraId="28520CBB" w14:textId="592F2183" w:rsidR="00130875" w:rsidRPr="006C6472" w:rsidRDefault="0097254F" w:rsidP="00B016E6">
            <w:pPr>
              <w:jc w:val="both"/>
              <w:rPr>
                <w:rFonts w:ascii="Times New Roman" w:hAnsi="Times New Roman"/>
                <w:bCs/>
                <w:iCs/>
              </w:rPr>
            </w:pPr>
            <w:r w:rsidRPr="006C6472">
              <w:rPr>
                <w:rFonts w:ascii="Times New Roman" w:hAnsi="Times New Roman"/>
                <w:b/>
                <w:iCs/>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6EBF3D6B" w14:textId="77777777" w:rsidR="00130875" w:rsidRPr="006C6472" w:rsidRDefault="00130875" w:rsidP="00B016E6">
            <w:pPr>
              <w:jc w:val="center"/>
              <w:rPr>
                <w:rFonts w:ascii="Times New Roman" w:hAnsi="Times New Roman"/>
                <w:bCs/>
              </w:rPr>
            </w:pPr>
          </w:p>
        </w:tc>
        <w:tc>
          <w:tcPr>
            <w:tcW w:w="819" w:type="pct"/>
            <w:gridSpan w:val="2"/>
            <w:tcBorders>
              <w:top w:val="single" w:sz="4" w:space="0" w:color="auto"/>
              <w:left w:val="single" w:sz="4" w:space="0" w:color="auto"/>
              <w:bottom w:val="single" w:sz="4" w:space="0" w:color="auto"/>
              <w:right w:val="single" w:sz="4" w:space="0" w:color="auto"/>
            </w:tcBorders>
          </w:tcPr>
          <w:p w14:paraId="39A429C2" w14:textId="77777777" w:rsidR="00130875" w:rsidRPr="006C6472" w:rsidRDefault="00130875" w:rsidP="00B016E6">
            <w:pPr>
              <w:rPr>
                <w:rFonts w:ascii="Times New Roman" w:hAnsi="Times New Roman"/>
                <w:b/>
              </w:rPr>
            </w:pPr>
          </w:p>
        </w:tc>
      </w:tr>
      <w:tr w:rsidR="007D2475" w:rsidRPr="006C6472" w14:paraId="46B741FB" w14:textId="77777777" w:rsidTr="007D2475">
        <w:trPr>
          <w:trHeight w:val="267"/>
        </w:trPr>
        <w:tc>
          <w:tcPr>
            <w:tcW w:w="3283" w:type="pct"/>
            <w:gridSpan w:val="3"/>
            <w:tcBorders>
              <w:top w:val="single" w:sz="4" w:space="0" w:color="auto"/>
              <w:left w:val="single" w:sz="4" w:space="0" w:color="auto"/>
              <w:bottom w:val="single" w:sz="4" w:space="0" w:color="auto"/>
              <w:right w:val="single" w:sz="4" w:space="0" w:color="auto"/>
            </w:tcBorders>
            <w:hideMark/>
          </w:tcPr>
          <w:p w14:paraId="3B5CFAEE" w14:textId="77777777" w:rsidR="00130875" w:rsidRPr="006C6472" w:rsidRDefault="00130875" w:rsidP="00B016E6">
            <w:pPr>
              <w:jc w:val="both"/>
              <w:rPr>
                <w:rFonts w:ascii="Times New Roman" w:hAnsi="Times New Roman"/>
                <w:b/>
                <w:iCs/>
              </w:rPr>
            </w:pPr>
            <w:r w:rsidRPr="006C6472">
              <w:br w:type="page"/>
            </w:r>
            <w:r w:rsidRPr="006C6472">
              <w:rPr>
                <w:rFonts w:ascii="Times New Roman" w:hAnsi="Times New Roman"/>
                <w:b/>
                <w:bCs/>
              </w:rPr>
              <w:t xml:space="preserve">Раздел 4. </w:t>
            </w:r>
            <w:r w:rsidRPr="006C6472">
              <w:rPr>
                <w:rFonts w:ascii="Times New Roman" w:hAnsi="Times New Roman"/>
                <w:b/>
              </w:rPr>
              <w:t>Строительные чертежи.</w:t>
            </w:r>
          </w:p>
        </w:tc>
        <w:tc>
          <w:tcPr>
            <w:tcW w:w="898" w:type="pct"/>
            <w:tcBorders>
              <w:top w:val="single" w:sz="4" w:space="0" w:color="auto"/>
              <w:left w:val="single" w:sz="4" w:space="0" w:color="auto"/>
              <w:bottom w:val="single" w:sz="4" w:space="0" w:color="auto"/>
              <w:right w:val="single" w:sz="4" w:space="0" w:color="auto"/>
            </w:tcBorders>
            <w:hideMark/>
          </w:tcPr>
          <w:p w14:paraId="79134776" w14:textId="77777777" w:rsidR="00130875" w:rsidRPr="006C6472" w:rsidRDefault="00130875" w:rsidP="00B016E6">
            <w:pPr>
              <w:rPr>
                <w:rFonts w:ascii="Times New Roman" w:hAnsi="Times New Roman"/>
                <w:b/>
                <w:bCs/>
              </w:rPr>
            </w:pPr>
            <w:r w:rsidRPr="006C6472">
              <w:rPr>
                <w:rFonts w:ascii="Times New Roman" w:hAnsi="Times New Roman"/>
                <w:b/>
                <w:bCs/>
              </w:rPr>
              <w:t>21/11</w:t>
            </w:r>
          </w:p>
        </w:tc>
        <w:tc>
          <w:tcPr>
            <w:tcW w:w="819" w:type="pct"/>
            <w:gridSpan w:val="2"/>
            <w:tcBorders>
              <w:top w:val="single" w:sz="4" w:space="0" w:color="auto"/>
              <w:left w:val="single" w:sz="4" w:space="0" w:color="auto"/>
              <w:bottom w:val="single" w:sz="4" w:space="0" w:color="auto"/>
              <w:right w:val="single" w:sz="4" w:space="0" w:color="auto"/>
            </w:tcBorders>
          </w:tcPr>
          <w:p w14:paraId="73A97340" w14:textId="77777777" w:rsidR="00130875" w:rsidRPr="006C6472" w:rsidRDefault="00130875" w:rsidP="00B016E6">
            <w:pPr>
              <w:rPr>
                <w:rFonts w:ascii="Times New Roman" w:hAnsi="Times New Roman"/>
                <w:b/>
              </w:rPr>
            </w:pPr>
          </w:p>
        </w:tc>
      </w:tr>
      <w:tr w:rsidR="007D2475" w:rsidRPr="006C6472" w14:paraId="2EEF2A31" w14:textId="77777777" w:rsidTr="007D2475">
        <w:trPr>
          <w:trHeight w:val="271"/>
        </w:trPr>
        <w:tc>
          <w:tcPr>
            <w:tcW w:w="878" w:type="pct"/>
            <w:gridSpan w:val="2"/>
            <w:vMerge w:val="restart"/>
            <w:tcBorders>
              <w:top w:val="single" w:sz="4" w:space="0" w:color="auto"/>
              <w:left w:val="single" w:sz="4" w:space="0" w:color="auto"/>
              <w:right w:val="single" w:sz="4" w:space="0" w:color="auto"/>
            </w:tcBorders>
          </w:tcPr>
          <w:p w14:paraId="7F6B0B07" w14:textId="77777777" w:rsidR="00130875" w:rsidRPr="006C6472" w:rsidRDefault="00130875" w:rsidP="00B016E6">
            <w:pPr>
              <w:autoSpaceDE w:val="0"/>
              <w:autoSpaceDN w:val="0"/>
              <w:adjustRightInd w:val="0"/>
              <w:rPr>
                <w:rFonts w:ascii="Times New Roman" w:hAnsi="Times New Roman"/>
                <w:b/>
              </w:rPr>
            </w:pPr>
            <w:r w:rsidRPr="006C6472">
              <w:rPr>
                <w:rFonts w:ascii="Times New Roman" w:hAnsi="Times New Roman"/>
                <w:b/>
              </w:rPr>
              <w:t>Тема 4.1.</w:t>
            </w:r>
            <w:r w:rsidRPr="006C6472">
              <w:rPr>
                <w:rFonts w:ascii="Times New Roman" w:hAnsi="Times New Roman"/>
              </w:rPr>
              <w:t xml:space="preserve"> </w:t>
            </w:r>
            <w:r w:rsidRPr="006C6472">
              <w:rPr>
                <w:rFonts w:ascii="Times New Roman" w:hAnsi="Times New Roman"/>
                <w:b/>
              </w:rPr>
              <w:t>Общие сведения о строительных чертежах.</w:t>
            </w:r>
          </w:p>
          <w:p w14:paraId="48930B5F" w14:textId="77777777" w:rsidR="00130875" w:rsidRPr="006C6472" w:rsidRDefault="00130875" w:rsidP="00B016E6">
            <w:pPr>
              <w:autoSpaceDE w:val="0"/>
              <w:autoSpaceDN w:val="0"/>
              <w:adjustRightInd w:val="0"/>
              <w:jc w:val="cente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4C2810DB" w14:textId="77777777" w:rsidR="00130875" w:rsidRPr="006C6472" w:rsidRDefault="00130875" w:rsidP="00B016E6">
            <w:pPr>
              <w:autoSpaceDE w:val="0"/>
              <w:autoSpaceDN w:val="0"/>
              <w:adjustRightInd w:val="0"/>
              <w:jc w:val="both"/>
              <w:rPr>
                <w:rFonts w:ascii="Times New Roman" w:hAnsi="Times New Roman"/>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381B7721" w14:textId="77777777" w:rsidR="00130875" w:rsidRPr="006C6472" w:rsidRDefault="00130875" w:rsidP="00B016E6">
            <w:pPr>
              <w:suppressAutoHyphens/>
              <w:jc w:val="center"/>
              <w:rPr>
                <w:rFonts w:ascii="Times New Roman" w:hAnsi="Times New Roman"/>
                <w:bCs/>
              </w:rPr>
            </w:pPr>
            <w:r w:rsidRPr="006C6472">
              <w:rPr>
                <w:rFonts w:ascii="Times New Roman" w:hAnsi="Times New Roman"/>
                <w:bCs/>
              </w:rPr>
              <w:t>4</w:t>
            </w:r>
          </w:p>
        </w:tc>
        <w:tc>
          <w:tcPr>
            <w:tcW w:w="819" w:type="pct"/>
            <w:gridSpan w:val="2"/>
            <w:tcBorders>
              <w:top w:val="single" w:sz="4" w:space="0" w:color="auto"/>
              <w:left w:val="single" w:sz="4" w:space="0" w:color="auto"/>
              <w:bottom w:val="single" w:sz="4" w:space="0" w:color="auto"/>
              <w:right w:val="single" w:sz="4" w:space="0" w:color="auto"/>
            </w:tcBorders>
          </w:tcPr>
          <w:p w14:paraId="10B5F11A" w14:textId="77777777" w:rsidR="00130875" w:rsidRPr="006C6472" w:rsidRDefault="00130875" w:rsidP="00B016E6">
            <w:pPr>
              <w:rPr>
                <w:rFonts w:ascii="Times New Roman" w:hAnsi="Times New Roman"/>
                <w:b/>
              </w:rPr>
            </w:pPr>
          </w:p>
        </w:tc>
      </w:tr>
      <w:tr w:rsidR="007D2475" w:rsidRPr="006C6472" w14:paraId="58725236" w14:textId="77777777" w:rsidTr="007D2475">
        <w:trPr>
          <w:trHeight w:val="468"/>
        </w:trPr>
        <w:tc>
          <w:tcPr>
            <w:tcW w:w="878" w:type="pct"/>
            <w:gridSpan w:val="2"/>
            <w:vMerge/>
            <w:tcBorders>
              <w:left w:val="single" w:sz="4" w:space="0" w:color="auto"/>
              <w:right w:val="single" w:sz="4" w:space="0" w:color="auto"/>
            </w:tcBorders>
            <w:vAlign w:val="center"/>
            <w:hideMark/>
          </w:tcPr>
          <w:p w14:paraId="28327909"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35A22F1"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rPr>
            </w:pPr>
            <w:r w:rsidRPr="006C6472">
              <w:rPr>
                <w:rFonts w:ascii="Times New Roman" w:hAnsi="Times New Roman"/>
                <w:color w:val="000000"/>
              </w:rPr>
              <w:t>1. Оформление  строительных чертежей.</w:t>
            </w:r>
          </w:p>
          <w:p w14:paraId="23FB34C5" w14:textId="77777777" w:rsidR="00130875" w:rsidRPr="006C6472" w:rsidRDefault="00130875" w:rsidP="00B016E6">
            <w:pPr>
              <w:jc w:val="both"/>
              <w:rPr>
                <w:rFonts w:ascii="Times New Roman" w:hAnsi="Times New Roman"/>
                <w:iCs/>
              </w:rPr>
            </w:pPr>
            <w:r w:rsidRPr="006C6472">
              <w:rPr>
                <w:rFonts w:ascii="Times New Roman" w:hAnsi="Times New Roman"/>
              </w:rPr>
              <w:t>Содержание и виды строительных чертежей. СПДС. Стадии проектирования. Наименование и маркировка строительных чертежей.</w:t>
            </w:r>
          </w:p>
        </w:tc>
        <w:tc>
          <w:tcPr>
            <w:tcW w:w="898" w:type="pct"/>
            <w:tcBorders>
              <w:top w:val="single" w:sz="4" w:space="0" w:color="auto"/>
              <w:left w:val="single" w:sz="4" w:space="0" w:color="auto"/>
              <w:bottom w:val="single" w:sz="4" w:space="0" w:color="auto"/>
              <w:right w:val="single" w:sz="4" w:space="0" w:color="auto"/>
            </w:tcBorders>
            <w:hideMark/>
          </w:tcPr>
          <w:p w14:paraId="77242C66" w14:textId="77777777" w:rsidR="00130875" w:rsidRPr="006C6472" w:rsidRDefault="00130875" w:rsidP="00B016E6">
            <w:pPr>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bottom w:val="single" w:sz="4" w:space="0" w:color="auto"/>
              <w:right w:val="single" w:sz="4" w:space="0" w:color="auto"/>
            </w:tcBorders>
          </w:tcPr>
          <w:p w14:paraId="41C84628"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3B38452C"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78C27E40" w14:textId="77777777" w:rsidR="00130875" w:rsidRPr="006C6472" w:rsidRDefault="00130875" w:rsidP="00B016E6">
            <w:pPr>
              <w:widowControl w:val="0"/>
              <w:rPr>
                <w:rFonts w:ascii="Times New Roman" w:hAnsi="Times New Roman"/>
                <w:b/>
              </w:rPr>
            </w:pPr>
          </w:p>
        </w:tc>
      </w:tr>
      <w:tr w:rsidR="007D2475" w:rsidRPr="006C6472" w14:paraId="1AC671A1" w14:textId="77777777" w:rsidTr="007D2475">
        <w:trPr>
          <w:trHeight w:val="468"/>
        </w:trPr>
        <w:tc>
          <w:tcPr>
            <w:tcW w:w="878" w:type="pct"/>
            <w:gridSpan w:val="2"/>
            <w:vMerge/>
            <w:tcBorders>
              <w:left w:val="single" w:sz="4" w:space="0" w:color="auto"/>
              <w:right w:val="single" w:sz="4" w:space="0" w:color="auto"/>
            </w:tcBorders>
            <w:vAlign w:val="center"/>
            <w:hideMark/>
          </w:tcPr>
          <w:p w14:paraId="34C8D04A"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16EB653A"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6C6472">
              <w:rPr>
                <w:rFonts w:ascii="Times New Roman" w:hAnsi="Times New Roman"/>
              </w:rPr>
              <w:t xml:space="preserve">2. Конструктивные элементы  и схемы зданий. </w:t>
            </w:r>
          </w:p>
          <w:p w14:paraId="5F971A57"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6C6472">
              <w:rPr>
                <w:rFonts w:ascii="Times New Roman" w:hAnsi="Times New Roman"/>
              </w:rPr>
              <w:t>Правила нанесения размеров, выноски и ссылки на строительных чертежах.</w:t>
            </w:r>
          </w:p>
        </w:tc>
        <w:tc>
          <w:tcPr>
            <w:tcW w:w="898" w:type="pct"/>
            <w:tcBorders>
              <w:top w:val="single" w:sz="4" w:space="0" w:color="auto"/>
              <w:left w:val="single" w:sz="4" w:space="0" w:color="auto"/>
              <w:bottom w:val="single" w:sz="4" w:space="0" w:color="auto"/>
              <w:right w:val="single" w:sz="4" w:space="0" w:color="auto"/>
            </w:tcBorders>
            <w:hideMark/>
          </w:tcPr>
          <w:p w14:paraId="42DA6541"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bottom w:val="single" w:sz="4" w:space="0" w:color="auto"/>
              <w:right w:val="single" w:sz="4" w:space="0" w:color="auto"/>
            </w:tcBorders>
            <w:hideMark/>
          </w:tcPr>
          <w:p w14:paraId="4F6B4CCC"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626E144F"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340E119D" w14:textId="77777777" w:rsidR="00130875" w:rsidRPr="006C6472" w:rsidRDefault="00130875" w:rsidP="00B016E6">
            <w:pPr>
              <w:widowControl w:val="0"/>
              <w:rPr>
                <w:rFonts w:ascii="Times New Roman" w:hAnsi="Times New Roman"/>
                <w:b/>
              </w:rPr>
            </w:pPr>
          </w:p>
        </w:tc>
      </w:tr>
      <w:tr w:rsidR="007D2475" w:rsidRPr="006C6472" w14:paraId="270545A7" w14:textId="77777777" w:rsidTr="007D2475">
        <w:trPr>
          <w:trHeight w:val="217"/>
        </w:trPr>
        <w:tc>
          <w:tcPr>
            <w:tcW w:w="878" w:type="pct"/>
            <w:gridSpan w:val="2"/>
            <w:vMerge/>
            <w:tcBorders>
              <w:left w:val="single" w:sz="4" w:space="0" w:color="auto"/>
              <w:right w:val="single" w:sz="4" w:space="0" w:color="auto"/>
            </w:tcBorders>
            <w:vAlign w:val="center"/>
            <w:hideMark/>
          </w:tcPr>
          <w:p w14:paraId="4A01ECCD"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46E660F8" w14:textId="6818DC93"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0F22E489"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2</w:t>
            </w:r>
          </w:p>
        </w:tc>
        <w:tc>
          <w:tcPr>
            <w:tcW w:w="819" w:type="pct"/>
            <w:gridSpan w:val="2"/>
            <w:tcBorders>
              <w:top w:val="single" w:sz="4" w:space="0" w:color="auto"/>
              <w:left w:val="single" w:sz="4" w:space="0" w:color="auto"/>
              <w:bottom w:val="single" w:sz="4" w:space="0" w:color="auto"/>
              <w:right w:val="single" w:sz="4" w:space="0" w:color="auto"/>
            </w:tcBorders>
          </w:tcPr>
          <w:p w14:paraId="48A61876" w14:textId="77777777" w:rsidR="00130875" w:rsidRPr="006C6472" w:rsidRDefault="00130875" w:rsidP="00B016E6">
            <w:pPr>
              <w:rPr>
                <w:rFonts w:ascii="Times New Roman" w:hAnsi="Times New Roman"/>
                <w:b/>
              </w:rPr>
            </w:pPr>
          </w:p>
        </w:tc>
      </w:tr>
      <w:tr w:rsidR="007D2475" w:rsidRPr="006C6472" w14:paraId="18D44CC9" w14:textId="77777777" w:rsidTr="007D2475">
        <w:trPr>
          <w:trHeight w:val="468"/>
        </w:trPr>
        <w:tc>
          <w:tcPr>
            <w:tcW w:w="878" w:type="pct"/>
            <w:gridSpan w:val="2"/>
            <w:vMerge/>
            <w:tcBorders>
              <w:left w:val="single" w:sz="4" w:space="0" w:color="auto"/>
              <w:right w:val="single" w:sz="4" w:space="0" w:color="auto"/>
            </w:tcBorders>
            <w:vAlign w:val="center"/>
            <w:hideMark/>
          </w:tcPr>
          <w:p w14:paraId="104DE8E5"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17EC48C6" w14:textId="6D377E2E"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
              <w:rPr>
                <w:rFonts w:ascii="Times New Roman" w:hAnsi="Times New Roman"/>
                <w:bCs/>
                <w:iCs/>
              </w:rPr>
            </w:pPr>
            <w:r w:rsidRPr="006C6472">
              <w:rPr>
                <w:rFonts w:ascii="Times New Roman" w:hAnsi="Times New Roman"/>
                <w:bCs/>
                <w:iCs/>
              </w:rPr>
              <w:t>14  «Определение конструктивных элементов зданий».</w:t>
            </w:r>
          </w:p>
          <w:p w14:paraId="5EB09484"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rPr>
            </w:pPr>
          </w:p>
        </w:tc>
        <w:tc>
          <w:tcPr>
            <w:tcW w:w="898" w:type="pct"/>
            <w:tcBorders>
              <w:top w:val="single" w:sz="4" w:space="0" w:color="auto"/>
              <w:left w:val="single" w:sz="4" w:space="0" w:color="auto"/>
              <w:bottom w:val="single" w:sz="4" w:space="0" w:color="auto"/>
              <w:right w:val="single" w:sz="4" w:space="0" w:color="auto"/>
            </w:tcBorders>
            <w:hideMark/>
          </w:tcPr>
          <w:p w14:paraId="373E7BD2" w14:textId="77777777" w:rsidR="00130875" w:rsidRPr="006C6472" w:rsidRDefault="00130875" w:rsidP="00B016E6">
            <w:pPr>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right w:val="single" w:sz="4" w:space="0" w:color="auto"/>
            </w:tcBorders>
          </w:tcPr>
          <w:p w14:paraId="73210865"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554BF41D"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5DE0EC40" w14:textId="77777777" w:rsidR="00130875" w:rsidRPr="006C6472" w:rsidRDefault="00130875" w:rsidP="00B016E6">
            <w:pPr>
              <w:widowControl w:val="0"/>
              <w:rPr>
                <w:rFonts w:ascii="Times New Roman" w:hAnsi="Times New Roman"/>
                <w:b/>
              </w:rPr>
            </w:pPr>
          </w:p>
        </w:tc>
      </w:tr>
      <w:tr w:rsidR="007D2475" w:rsidRPr="006C6472" w14:paraId="1EA8B3C5" w14:textId="77777777" w:rsidTr="007D2475">
        <w:trPr>
          <w:trHeight w:val="468"/>
        </w:trPr>
        <w:tc>
          <w:tcPr>
            <w:tcW w:w="878" w:type="pct"/>
            <w:gridSpan w:val="2"/>
            <w:vMerge/>
            <w:tcBorders>
              <w:left w:val="single" w:sz="4" w:space="0" w:color="auto"/>
              <w:right w:val="single" w:sz="4" w:space="0" w:color="auto"/>
            </w:tcBorders>
            <w:vAlign w:val="center"/>
          </w:tcPr>
          <w:p w14:paraId="23928653"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4737E6AF" w14:textId="04F0A17A"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
              <w:rPr>
                <w:rFonts w:ascii="Times New Roman" w:hAnsi="Times New Roman"/>
                <w:bCs/>
                <w:iCs/>
              </w:rPr>
            </w:pPr>
            <w:r w:rsidRPr="006C6472">
              <w:rPr>
                <w:rFonts w:ascii="Times New Roman" w:hAnsi="Times New Roman"/>
                <w:bCs/>
                <w:iCs/>
              </w:rPr>
              <w:t>15 «Условные графические обозначения строительных материалов в совокупности с конструкциями, элементами, деталями».</w:t>
            </w:r>
          </w:p>
        </w:tc>
        <w:tc>
          <w:tcPr>
            <w:tcW w:w="898" w:type="pct"/>
            <w:tcBorders>
              <w:top w:val="single" w:sz="4" w:space="0" w:color="auto"/>
              <w:left w:val="single" w:sz="4" w:space="0" w:color="auto"/>
              <w:bottom w:val="single" w:sz="4" w:space="0" w:color="auto"/>
              <w:right w:val="single" w:sz="4" w:space="0" w:color="auto"/>
            </w:tcBorders>
          </w:tcPr>
          <w:p w14:paraId="46999AD2" w14:textId="77777777" w:rsidR="00130875" w:rsidRPr="006C6472" w:rsidRDefault="00130875" w:rsidP="00B016E6">
            <w:pPr>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bottom w:val="single" w:sz="4" w:space="0" w:color="auto"/>
              <w:right w:val="single" w:sz="4" w:space="0" w:color="auto"/>
            </w:tcBorders>
          </w:tcPr>
          <w:p w14:paraId="0DD53C90"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488124B9"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1D6AA0D4" w14:textId="77777777" w:rsidR="00130875" w:rsidRPr="006C6472" w:rsidRDefault="00130875" w:rsidP="00B016E6">
            <w:pPr>
              <w:widowControl w:val="0"/>
              <w:rPr>
                <w:rFonts w:ascii="Times New Roman" w:hAnsi="Times New Roman"/>
                <w:b/>
              </w:rPr>
            </w:pPr>
          </w:p>
        </w:tc>
      </w:tr>
      <w:tr w:rsidR="007D2475" w:rsidRPr="006C6472" w14:paraId="2478CBAD" w14:textId="77777777" w:rsidTr="007D2475">
        <w:trPr>
          <w:trHeight w:val="294"/>
        </w:trPr>
        <w:tc>
          <w:tcPr>
            <w:tcW w:w="878" w:type="pct"/>
            <w:gridSpan w:val="2"/>
            <w:vMerge/>
            <w:tcBorders>
              <w:left w:val="single" w:sz="4" w:space="0" w:color="auto"/>
              <w:bottom w:val="single" w:sz="4" w:space="0" w:color="auto"/>
              <w:right w:val="single" w:sz="4" w:space="0" w:color="auto"/>
            </w:tcBorders>
          </w:tcPr>
          <w:p w14:paraId="49053C5F"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68E9DE01" w14:textId="39309E22" w:rsidR="00130875" w:rsidRPr="006C6472" w:rsidRDefault="0097254F"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
              <w:rPr>
                <w:rFonts w:ascii="Times New Roman" w:hAnsi="Times New Roman"/>
                <w:bCs/>
                <w:iCs/>
              </w:rPr>
            </w:pPr>
            <w:r w:rsidRPr="006C6472">
              <w:rPr>
                <w:rFonts w:ascii="Times New Roman" w:hAnsi="Times New Roman"/>
                <w:b/>
                <w:iCs/>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6EF6AFDE" w14:textId="77777777" w:rsidR="00130875" w:rsidRPr="006C6472" w:rsidRDefault="00130875" w:rsidP="00B016E6">
            <w:pPr>
              <w:jc w:val="center"/>
              <w:rPr>
                <w:rFonts w:ascii="Times New Roman" w:hAnsi="Times New Roman"/>
                <w:bCs/>
                <w:iCs/>
              </w:rPr>
            </w:pPr>
          </w:p>
        </w:tc>
        <w:tc>
          <w:tcPr>
            <w:tcW w:w="819" w:type="pct"/>
            <w:gridSpan w:val="2"/>
            <w:tcBorders>
              <w:left w:val="single" w:sz="4" w:space="0" w:color="auto"/>
              <w:bottom w:val="single" w:sz="4" w:space="0" w:color="auto"/>
              <w:right w:val="single" w:sz="4" w:space="0" w:color="auto"/>
            </w:tcBorders>
          </w:tcPr>
          <w:p w14:paraId="08C5B9E2" w14:textId="77777777" w:rsidR="00130875" w:rsidRPr="006C6472" w:rsidRDefault="00130875" w:rsidP="00B016E6">
            <w:pPr>
              <w:rPr>
                <w:rFonts w:ascii="Times New Roman" w:hAnsi="Times New Roman"/>
                <w:b/>
              </w:rPr>
            </w:pPr>
          </w:p>
        </w:tc>
      </w:tr>
      <w:tr w:rsidR="007D2475" w:rsidRPr="006C6472" w14:paraId="295DB734" w14:textId="77777777" w:rsidTr="007D2475">
        <w:trPr>
          <w:trHeight w:val="411"/>
        </w:trPr>
        <w:tc>
          <w:tcPr>
            <w:tcW w:w="878" w:type="pct"/>
            <w:gridSpan w:val="2"/>
            <w:vMerge w:val="restart"/>
            <w:tcBorders>
              <w:top w:val="single" w:sz="4" w:space="0" w:color="auto"/>
              <w:left w:val="single" w:sz="4" w:space="0" w:color="auto"/>
              <w:right w:val="single" w:sz="4" w:space="0" w:color="auto"/>
            </w:tcBorders>
          </w:tcPr>
          <w:p w14:paraId="492A64A5" w14:textId="77777777" w:rsidR="00130875" w:rsidRPr="006C6472" w:rsidRDefault="00130875" w:rsidP="00B016E6">
            <w:pPr>
              <w:ind w:left="-71" w:right="-93"/>
              <w:rPr>
                <w:rFonts w:ascii="Times New Roman" w:hAnsi="Times New Roman"/>
                <w:b/>
                <w:bCs/>
              </w:rPr>
            </w:pPr>
            <w:r w:rsidRPr="006C6472">
              <w:rPr>
                <w:rFonts w:ascii="Times New Roman" w:hAnsi="Times New Roman"/>
                <w:b/>
              </w:rPr>
              <w:t xml:space="preserve">Тема 4.2. </w:t>
            </w:r>
            <w:r w:rsidRPr="006C6472">
              <w:rPr>
                <w:rFonts w:ascii="Times New Roman" w:hAnsi="Times New Roman"/>
              </w:rPr>
              <w:t xml:space="preserve"> </w:t>
            </w:r>
            <w:r w:rsidRPr="006C6472">
              <w:rPr>
                <w:rFonts w:ascii="Times New Roman" w:hAnsi="Times New Roman"/>
                <w:b/>
                <w:bCs/>
              </w:rPr>
              <w:t xml:space="preserve">Архитектурно - строительные чертежи. </w:t>
            </w:r>
          </w:p>
          <w:p w14:paraId="7A63DBA4" w14:textId="77777777" w:rsidR="00130875" w:rsidRPr="006C6472" w:rsidRDefault="00130875" w:rsidP="00B016E6">
            <w:pPr>
              <w:autoSpaceDE w:val="0"/>
              <w:autoSpaceDN w:val="0"/>
              <w:adjustRightInd w:val="0"/>
              <w:jc w:val="cente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63EE0A47"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6C6472">
              <w:rPr>
                <w:rFonts w:ascii="Times New Roman" w:hAnsi="Times New Roman"/>
                <w:b/>
                <w:bCs/>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3E0D2E9E"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rPr>
            </w:pPr>
            <w:r w:rsidRPr="006C6472">
              <w:rPr>
                <w:rFonts w:ascii="Times New Roman" w:hAnsi="Times New Roman"/>
                <w:iCs/>
              </w:rPr>
              <w:t>6</w:t>
            </w:r>
          </w:p>
        </w:tc>
        <w:tc>
          <w:tcPr>
            <w:tcW w:w="819" w:type="pct"/>
            <w:gridSpan w:val="2"/>
            <w:tcBorders>
              <w:top w:val="single" w:sz="4" w:space="0" w:color="auto"/>
              <w:left w:val="single" w:sz="4" w:space="0" w:color="auto"/>
              <w:bottom w:val="single" w:sz="4" w:space="0" w:color="auto"/>
              <w:right w:val="single" w:sz="4" w:space="0" w:color="auto"/>
            </w:tcBorders>
          </w:tcPr>
          <w:p w14:paraId="1AC241A9" w14:textId="77777777" w:rsidR="00130875" w:rsidRPr="006C6472" w:rsidRDefault="00130875" w:rsidP="00B016E6">
            <w:pPr>
              <w:widowControl w:val="0"/>
              <w:rPr>
                <w:b/>
              </w:rPr>
            </w:pPr>
          </w:p>
        </w:tc>
      </w:tr>
      <w:tr w:rsidR="007D2475" w:rsidRPr="006C6472" w14:paraId="707CB5DB" w14:textId="77777777" w:rsidTr="007D2475">
        <w:trPr>
          <w:trHeight w:val="262"/>
        </w:trPr>
        <w:tc>
          <w:tcPr>
            <w:tcW w:w="878" w:type="pct"/>
            <w:gridSpan w:val="2"/>
            <w:vMerge/>
            <w:tcBorders>
              <w:left w:val="single" w:sz="4" w:space="0" w:color="auto"/>
              <w:right w:val="single" w:sz="4" w:space="0" w:color="auto"/>
            </w:tcBorders>
            <w:vAlign w:val="center"/>
            <w:hideMark/>
          </w:tcPr>
          <w:p w14:paraId="0B4A1252"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3AD91C1" w14:textId="77777777" w:rsidR="00130875" w:rsidRPr="006C6472" w:rsidRDefault="00130875" w:rsidP="00B016E6">
            <w:pPr>
              <w:jc w:val="both"/>
              <w:rPr>
                <w:rFonts w:ascii="Times New Roman" w:hAnsi="Times New Roman"/>
                <w:bCs/>
                <w:iCs/>
              </w:rPr>
            </w:pPr>
            <w:r w:rsidRPr="006C6472">
              <w:rPr>
                <w:rFonts w:ascii="Times New Roman" w:hAnsi="Times New Roman"/>
                <w:bCs/>
                <w:iCs/>
              </w:rPr>
              <w:t xml:space="preserve">1. Состав чертежей и условные графические изображения на них. </w:t>
            </w:r>
            <w:r w:rsidRPr="006C6472">
              <w:rPr>
                <w:rFonts w:ascii="Times New Roman" w:hAnsi="Times New Roman"/>
                <w:bCs/>
              </w:rPr>
              <w:t>Чертежи планов, разрезов, фасадов зданий.</w:t>
            </w:r>
          </w:p>
        </w:tc>
        <w:tc>
          <w:tcPr>
            <w:tcW w:w="898" w:type="pct"/>
            <w:tcBorders>
              <w:top w:val="single" w:sz="4" w:space="0" w:color="auto"/>
              <w:left w:val="single" w:sz="4" w:space="0" w:color="auto"/>
              <w:bottom w:val="single" w:sz="4" w:space="0" w:color="auto"/>
              <w:right w:val="single" w:sz="4" w:space="0" w:color="auto"/>
            </w:tcBorders>
            <w:hideMark/>
          </w:tcPr>
          <w:p w14:paraId="24BD7B45" w14:textId="77777777" w:rsidR="00130875" w:rsidRPr="006C6472" w:rsidRDefault="00130875" w:rsidP="00B016E6">
            <w:pPr>
              <w:rPr>
                <w:rFonts w:ascii="Times New Roman" w:hAnsi="Times New Roman"/>
                <w:bCs/>
                <w:iCs/>
              </w:rPr>
            </w:pPr>
            <w:r w:rsidRPr="006C6472">
              <w:rPr>
                <w:rFonts w:ascii="Times New Roman" w:hAnsi="Times New Roman"/>
                <w:bCs/>
                <w:iCs/>
              </w:rPr>
              <w:t>2</w:t>
            </w:r>
          </w:p>
        </w:tc>
        <w:tc>
          <w:tcPr>
            <w:tcW w:w="819" w:type="pct"/>
            <w:gridSpan w:val="2"/>
            <w:tcBorders>
              <w:top w:val="single" w:sz="4" w:space="0" w:color="auto"/>
              <w:left w:val="single" w:sz="4" w:space="0" w:color="auto"/>
              <w:bottom w:val="single" w:sz="4" w:space="0" w:color="auto"/>
              <w:right w:val="single" w:sz="4" w:space="0" w:color="auto"/>
            </w:tcBorders>
          </w:tcPr>
          <w:p w14:paraId="142EDDF6"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6505DC50"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2CE1E0E0" w14:textId="77777777" w:rsidR="00130875" w:rsidRPr="006C6472" w:rsidRDefault="00130875" w:rsidP="00B016E6">
            <w:pPr>
              <w:widowControl w:val="0"/>
              <w:rPr>
                <w:rFonts w:ascii="Times New Roman" w:hAnsi="Times New Roman"/>
                <w:b/>
              </w:rPr>
            </w:pPr>
          </w:p>
        </w:tc>
      </w:tr>
      <w:tr w:rsidR="007D2475" w:rsidRPr="006C6472" w14:paraId="143CB8AF" w14:textId="77777777" w:rsidTr="007D2475">
        <w:trPr>
          <w:trHeight w:val="270"/>
        </w:trPr>
        <w:tc>
          <w:tcPr>
            <w:tcW w:w="878" w:type="pct"/>
            <w:gridSpan w:val="2"/>
            <w:vMerge/>
            <w:tcBorders>
              <w:left w:val="single" w:sz="4" w:space="0" w:color="auto"/>
              <w:right w:val="single" w:sz="4" w:space="0" w:color="auto"/>
            </w:tcBorders>
            <w:vAlign w:val="center"/>
            <w:hideMark/>
          </w:tcPr>
          <w:p w14:paraId="7B599382"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67CD34B" w14:textId="5E5D9217"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6DC2C1D4"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4</w:t>
            </w:r>
          </w:p>
        </w:tc>
        <w:tc>
          <w:tcPr>
            <w:tcW w:w="819" w:type="pct"/>
            <w:gridSpan w:val="2"/>
            <w:tcBorders>
              <w:top w:val="single" w:sz="4" w:space="0" w:color="auto"/>
              <w:left w:val="single" w:sz="4" w:space="0" w:color="auto"/>
              <w:bottom w:val="single" w:sz="4" w:space="0" w:color="auto"/>
              <w:right w:val="single" w:sz="4" w:space="0" w:color="auto"/>
            </w:tcBorders>
          </w:tcPr>
          <w:p w14:paraId="6392DD32" w14:textId="77777777" w:rsidR="00130875" w:rsidRPr="006C6472" w:rsidRDefault="00130875" w:rsidP="00B016E6">
            <w:pPr>
              <w:rPr>
                <w:rFonts w:ascii="Times New Roman" w:hAnsi="Times New Roman"/>
                <w:b/>
              </w:rPr>
            </w:pPr>
          </w:p>
        </w:tc>
      </w:tr>
      <w:tr w:rsidR="007D2475" w:rsidRPr="006C6472" w14:paraId="1015DC6E" w14:textId="77777777" w:rsidTr="007D2475">
        <w:trPr>
          <w:trHeight w:val="468"/>
        </w:trPr>
        <w:tc>
          <w:tcPr>
            <w:tcW w:w="878" w:type="pct"/>
            <w:gridSpan w:val="2"/>
            <w:vMerge/>
            <w:tcBorders>
              <w:left w:val="single" w:sz="4" w:space="0" w:color="auto"/>
              <w:right w:val="single" w:sz="4" w:space="0" w:color="auto"/>
            </w:tcBorders>
            <w:vAlign w:val="center"/>
            <w:hideMark/>
          </w:tcPr>
          <w:p w14:paraId="7885CC2A"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FF6691C" w14:textId="1E6F750D"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6C6472">
              <w:rPr>
                <w:rFonts w:ascii="Times New Roman" w:hAnsi="Times New Roman"/>
                <w:bCs/>
                <w:iCs/>
              </w:rPr>
              <w:t>16 «Чертёж плана</w:t>
            </w:r>
            <w:r w:rsidRPr="006C6472">
              <w:rPr>
                <w:rFonts w:ascii="Times New Roman" w:hAnsi="Times New Roman"/>
                <w:iCs/>
              </w:rPr>
              <w:t xml:space="preserve"> здания».</w:t>
            </w:r>
          </w:p>
        </w:tc>
        <w:tc>
          <w:tcPr>
            <w:tcW w:w="898" w:type="pct"/>
            <w:tcBorders>
              <w:top w:val="single" w:sz="4" w:space="0" w:color="auto"/>
              <w:left w:val="single" w:sz="4" w:space="0" w:color="auto"/>
              <w:bottom w:val="single" w:sz="4" w:space="0" w:color="auto"/>
              <w:right w:val="single" w:sz="4" w:space="0" w:color="auto"/>
            </w:tcBorders>
            <w:hideMark/>
          </w:tcPr>
          <w:p w14:paraId="6B2B28C4"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2</w:t>
            </w:r>
          </w:p>
        </w:tc>
        <w:tc>
          <w:tcPr>
            <w:tcW w:w="819" w:type="pct"/>
            <w:gridSpan w:val="2"/>
            <w:tcBorders>
              <w:top w:val="single" w:sz="4" w:space="0" w:color="auto"/>
              <w:left w:val="single" w:sz="4" w:space="0" w:color="auto"/>
              <w:right w:val="single" w:sz="4" w:space="0" w:color="auto"/>
            </w:tcBorders>
          </w:tcPr>
          <w:p w14:paraId="71C7DFFC"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1BE8BF42"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4AFE126E" w14:textId="77777777" w:rsidR="00130875" w:rsidRPr="006C6472" w:rsidRDefault="00130875" w:rsidP="00B016E6">
            <w:pPr>
              <w:widowControl w:val="0"/>
              <w:rPr>
                <w:rFonts w:ascii="Times New Roman" w:hAnsi="Times New Roman"/>
                <w:b/>
              </w:rPr>
            </w:pPr>
          </w:p>
        </w:tc>
      </w:tr>
      <w:tr w:rsidR="007D2475" w:rsidRPr="006C6472" w14:paraId="758D468D" w14:textId="77777777" w:rsidTr="007D2475">
        <w:trPr>
          <w:trHeight w:val="468"/>
        </w:trPr>
        <w:tc>
          <w:tcPr>
            <w:tcW w:w="878" w:type="pct"/>
            <w:gridSpan w:val="2"/>
            <w:vMerge/>
            <w:tcBorders>
              <w:left w:val="single" w:sz="4" w:space="0" w:color="auto"/>
              <w:right w:val="single" w:sz="4" w:space="0" w:color="auto"/>
            </w:tcBorders>
            <w:vAlign w:val="center"/>
          </w:tcPr>
          <w:p w14:paraId="31B632F7"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35CE00C1" w14:textId="43CAC500"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Cs/>
              </w:rPr>
            </w:pPr>
            <w:r w:rsidRPr="006C6472">
              <w:rPr>
                <w:rFonts w:ascii="Times New Roman" w:hAnsi="Times New Roman"/>
                <w:bCs/>
                <w:iCs/>
              </w:rPr>
              <w:t>17 «Чертёж разреза</w:t>
            </w:r>
            <w:r w:rsidRPr="006C6472">
              <w:rPr>
                <w:rFonts w:ascii="Times New Roman" w:hAnsi="Times New Roman"/>
                <w:iCs/>
              </w:rPr>
              <w:t xml:space="preserve"> здания».</w:t>
            </w:r>
          </w:p>
        </w:tc>
        <w:tc>
          <w:tcPr>
            <w:tcW w:w="898" w:type="pct"/>
            <w:tcBorders>
              <w:top w:val="single" w:sz="4" w:space="0" w:color="auto"/>
              <w:left w:val="single" w:sz="4" w:space="0" w:color="auto"/>
              <w:bottom w:val="single" w:sz="4" w:space="0" w:color="auto"/>
              <w:right w:val="single" w:sz="4" w:space="0" w:color="auto"/>
            </w:tcBorders>
          </w:tcPr>
          <w:p w14:paraId="3AFFA97B"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right w:val="single" w:sz="4" w:space="0" w:color="auto"/>
            </w:tcBorders>
          </w:tcPr>
          <w:p w14:paraId="7D15A474"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4252EF00"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02A7AC65" w14:textId="77777777" w:rsidR="00130875" w:rsidRPr="006C6472" w:rsidRDefault="00130875" w:rsidP="00B016E6">
            <w:pPr>
              <w:widowControl w:val="0"/>
              <w:rPr>
                <w:rFonts w:ascii="Times New Roman" w:hAnsi="Times New Roman"/>
                <w:b/>
              </w:rPr>
            </w:pPr>
          </w:p>
        </w:tc>
      </w:tr>
      <w:tr w:rsidR="007D2475" w:rsidRPr="006C6472" w14:paraId="7387B920" w14:textId="77777777" w:rsidTr="007D2475">
        <w:trPr>
          <w:trHeight w:val="468"/>
        </w:trPr>
        <w:tc>
          <w:tcPr>
            <w:tcW w:w="878" w:type="pct"/>
            <w:gridSpan w:val="2"/>
            <w:vMerge/>
            <w:tcBorders>
              <w:left w:val="single" w:sz="4" w:space="0" w:color="auto"/>
              <w:right w:val="single" w:sz="4" w:space="0" w:color="auto"/>
            </w:tcBorders>
            <w:vAlign w:val="center"/>
          </w:tcPr>
          <w:p w14:paraId="47D88157"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57E6C996" w14:textId="54F45B6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Cs/>
              </w:rPr>
            </w:pPr>
            <w:r w:rsidRPr="006C6472">
              <w:rPr>
                <w:rFonts w:ascii="Times New Roman" w:hAnsi="Times New Roman"/>
                <w:bCs/>
                <w:iCs/>
              </w:rPr>
              <w:t>18 «Чертёж фасада</w:t>
            </w:r>
            <w:r w:rsidRPr="006C6472">
              <w:rPr>
                <w:rFonts w:ascii="Times New Roman" w:hAnsi="Times New Roman"/>
                <w:iCs/>
              </w:rPr>
              <w:t xml:space="preserve"> здания».</w:t>
            </w:r>
          </w:p>
        </w:tc>
        <w:tc>
          <w:tcPr>
            <w:tcW w:w="898" w:type="pct"/>
            <w:tcBorders>
              <w:top w:val="single" w:sz="4" w:space="0" w:color="auto"/>
              <w:left w:val="single" w:sz="4" w:space="0" w:color="auto"/>
              <w:bottom w:val="single" w:sz="4" w:space="0" w:color="auto"/>
              <w:right w:val="single" w:sz="4" w:space="0" w:color="auto"/>
            </w:tcBorders>
          </w:tcPr>
          <w:p w14:paraId="4BD0574F"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bottom w:val="single" w:sz="4" w:space="0" w:color="auto"/>
              <w:right w:val="single" w:sz="4" w:space="0" w:color="auto"/>
            </w:tcBorders>
          </w:tcPr>
          <w:p w14:paraId="12B2470C" w14:textId="77777777" w:rsidR="00130875" w:rsidRPr="006C6472" w:rsidRDefault="00130875" w:rsidP="00B016E6">
            <w:pPr>
              <w:widowControl w:val="0"/>
              <w:rPr>
                <w:rFonts w:ascii="Times New Roman" w:hAnsi="Times New Roman"/>
                <w:b/>
              </w:rPr>
            </w:pPr>
            <w:r w:rsidRPr="006C6472">
              <w:rPr>
                <w:rFonts w:ascii="Times New Roman" w:hAnsi="Times New Roman"/>
                <w:b/>
              </w:rPr>
              <w:t>ПК 1.1</w:t>
            </w:r>
          </w:p>
          <w:p w14:paraId="5C5C4690"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5B0BECC9" w14:textId="77777777" w:rsidR="00130875" w:rsidRPr="006C6472" w:rsidRDefault="00130875" w:rsidP="00B016E6">
            <w:pPr>
              <w:widowControl w:val="0"/>
              <w:rPr>
                <w:rFonts w:ascii="Times New Roman" w:hAnsi="Times New Roman"/>
                <w:b/>
              </w:rPr>
            </w:pPr>
          </w:p>
        </w:tc>
      </w:tr>
      <w:tr w:rsidR="007D2475" w:rsidRPr="006C6472" w14:paraId="66692A8B" w14:textId="77777777" w:rsidTr="007D2475">
        <w:trPr>
          <w:trHeight w:val="468"/>
        </w:trPr>
        <w:tc>
          <w:tcPr>
            <w:tcW w:w="878" w:type="pct"/>
            <w:gridSpan w:val="2"/>
            <w:vMerge/>
            <w:tcBorders>
              <w:left w:val="single" w:sz="4" w:space="0" w:color="auto"/>
              <w:bottom w:val="single" w:sz="4" w:space="0" w:color="auto"/>
              <w:right w:val="single" w:sz="4" w:space="0" w:color="auto"/>
            </w:tcBorders>
            <w:vAlign w:val="center"/>
          </w:tcPr>
          <w:p w14:paraId="38D60639"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05B98D74" w14:textId="46F2BFE5" w:rsidR="00130875" w:rsidRPr="006C6472" w:rsidRDefault="0097254F"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Cs/>
              </w:rPr>
            </w:pPr>
            <w:r w:rsidRPr="006C6472">
              <w:rPr>
                <w:rFonts w:ascii="Times New Roman" w:hAnsi="Times New Roman"/>
                <w:b/>
                <w:iCs/>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3A745F53"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819" w:type="pct"/>
            <w:gridSpan w:val="2"/>
            <w:tcBorders>
              <w:left w:val="single" w:sz="4" w:space="0" w:color="auto"/>
              <w:bottom w:val="single" w:sz="4" w:space="0" w:color="auto"/>
              <w:right w:val="single" w:sz="4" w:space="0" w:color="auto"/>
            </w:tcBorders>
          </w:tcPr>
          <w:p w14:paraId="1D79D83C" w14:textId="77777777" w:rsidR="00130875" w:rsidRPr="006C6472" w:rsidRDefault="00130875" w:rsidP="00B016E6">
            <w:pPr>
              <w:rPr>
                <w:rFonts w:ascii="Times New Roman" w:hAnsi="Times New Roman"/>
                <w:b/>
              </w:rPr>
            </w:pPr>
          </w:p>
        </w:tc>
      </w:tr>
      <w:tr w:rsidR="007D2475" w:rsidRPr="006C6472" w14:paraId="1A0BCCE1" w14:textId="77777777" w:rsidTr="007D2475">
        <w:trPr>
          <w:trHeight w:val="263"/>
        </w:trPr>
        <w:tc>
          <w:tcPr>
            <w:tcW w:w="878" w:type="pct"/>
            <w:gridSpan w:val="2"/>
            <w:vMerge w:val="restart"/>
            <w:tcBorders>
              <w:top w:val="single" w:sz="4" w:space="0" w:color="auto"/>
              <w:left w:val="single" w:sz="4" w:space="0" w:color="auto"/>
              <w:right w:val="single" w:sz="4" w:space="0" w:color="auto"/>
            </w:tcBorders>
          </w:tcPr>
          <w:p w14:paraId="6B9211E7" w14:textId="77777777" w:rsidR="00130875" w:rsidRPr="006C6472" w:rsidRDefault="00130875" w:rsidP="00B016E6">
            <w:pPr>
              <w:autoSpaceDE w:val="0"/>
              <w:autoSpaceDN w:val="0"/>
              <w:adjustRightInd w:val="0"/>
              <w:rPr>
                <w:rFonts w:ascii="Times New Roman" w:hAnsi="Times New Roman"/>
                <w:b/>
              </w:rPr>
            </w:pPr>
            <w:r w:rsidRPr="006C6472">
              <w:rPr>
                <w:rFonts w:ascii="Times New Roman" w:hAnsi="Times New Roman"/>
                <w:b/>
              </w:rPr>
              <w:t>Тема 4.3.</w:t>
            </w:r>
            <w:r w:rsidRPr="006C6472">
              <w:rPr>
                <w:rFonts w:ascii="Times New Roman" w:hAnsi="Times New Roman"/>
              </w:rPr>
              <w:t xml:space="preserve"> </w:t>
            </w:r>
            <w:r w:rsidRPr="006C6472">
              <w:rPr>
                <w:rFonts w:ascii="Times New Roman" w:hAnsi="Times New Roman"/>
                <w:b/>
              </w:rPr>
              <w:t>Чертежи железобетонных конструкций</w:t>
            </w:r>
          </w:p>
          <w:p w14:paraId="5DC5AAF9" w14:textId="77777777" w:rsidR="00130875" w:rsidRPr="006C6472" w:rsidRDefault="00130875" w:rsidP="00B016E6">
            <w:pPr>
              <w:autoSpaceDE w:val="0"/>
              <w:autoSpaceDN w:val="0"/>
              <w:adjustRightInd w:val="0"/>
              <w:rPr>
                <w:rFonts w:ascii="Times New Roman" w:hAnsi="Times New Roman"/>
                <w:b/>
              </w:rPr>
            </w:pPr>
          </w:p>
          <w:p w14:paraId="033D0D91" w14:textId="77777777" w:rsidR="00130875" w:rsidRPr="006C6472" w:rsidRDefault="00130875" w:rsidP="00B016E6">
            <w:pPr>
              <w:autoSpaceDE w:val="0"/>
              <w:autoSpaceDN w:val="0"/>
              <w:adjustRightInd w:val="0"/>
              <w:jc w:val="cente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583E37DC"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Cs/>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65F1D800"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rPr>
            </w:pPr>
            <w:r w:rsidRPr="006C6472">
              <w:rPr>
                <w:rFonts w:ascii="Times New Roman" w:hAnsi="Times New Roman"/>
                <w:iCs/>
              </w:rPr>
              <w:t>7</w:t>
            </w:r>
          </w:p>
        </w:tc>
        <w:tc>
          <w:tcPr>
            <w:tcW w:w="819" w:type="pct"/>
            <w:gridSpan w:val="2"/>
            <w:tcBorders>
              <w:top w:val="single" w:sz="4" w:space="0" w:color="auto"/>
              <w:left w:val="single" w:sz="4" w:space="0" w:color="auto"/>
              <w:bottom w:val="single" w:sz="4" w:space="0" w:color="auto"/>
              <w:right w:val="single" w:sz="4" w:space="0" w:color="auto"/>
            </w:tcBorders>
          </w:tcPr>
          <w:p w14:paraId="09F86A1F" w14:textId="77777777" w:rsidR="00130875" w:rsidRPr="006C6472" w:rsidRDefault="00130875" w:rsidP="00B016E6">
            <w:pPr>
              <w:rPr>
                <w:rFonts w:ascii="Times New Roman" w:hAnsi="Times New Roman"/>
                <w:b/>
              </w:rPr>
            </w:pPr>
          </w:p>
        </w:tc>
      </w:tr>
      <w:tr w:rsidR="007D2475" w:rsidRPr="006C6472" w14:paraId="0A957B24" w14:textId="77777777" w:rsidTr="007D2475">
        <w:trPr>
          <w:trHeight w:val="468"/>
        </w:trPr>
        <w:tc>
          <w:tcPr>
            <w:tcW w:w="878" w:type="pct"/>
            <w:gridSpan w:val="2"/>
            <w:vMerge/>
            <w:tcBorders>
              <w:left w:val="single" w:sz="4" w:space="0" w:color="auto"/>
              <w:right w:val="single" w:sz="4" w:space="0" w:color="auto"/>
            </w:tcBorders>
            <w:vAlign w:val="center"/>
            <w:hideMark/>
          </w:tcPr>
          <w:p w14:paraId="51BF8E42"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CC14E7F"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 Рабочие ч</w:t>
            </w:r>
            <w:r w:rsidRPr="006C6472">
              <w:rPr>
                <w:rFonts w:ascii="Times New Roman" w:hAnsi="Times New Roman"/>
                <w:bCs/>
              </w:rPr>
              <w:t>ертежи железобетонных конструкций</w:t>
            </w:r>
            <w:r w:rsidRPr="006C6472">
              <w:rPr>
                <w:rFonts w:ascii="Times New Roman" w:hAnsi="Times New Roman"/>
                <w:bCs/>
                <w:iCs/>
              </w:rPr>
              <w:t xml:space="preserve"> Назначение, состав, специфика проекционных изображений бетонных и железобетонных элементов сборных конструкций.</w:t>
            </w:r>
          </w:p>
        </w:tc>
        <w:tc>
          <w:tcPr>
            <w:tcW w:w="898" w:type="pct"/>
            <w:tcBorders>
              <w:top w:val="single" w:sz="4" w:space="0" w:color="auto"/>
              <w:left w:val="single" w:sz="4" w:space="0" w:color="auto"/>
              <w:bottom w:val="single" w:sz="4" w:space="0" w:color="auto"/>
              <w:right w:val="single" w:sz="4" w:space="0" w:color="auto"/>
            </w:tcBorders>
            <w:hideMark/>
          </w:tcPr>
          <w:p w14:paraId="5EED33C7"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right w:val="single" w:sz="4" w:space="0" w:color="auto"/>
            </w:tcBorders>
          </w:tcPr>
          <w:p w14:paraId="4CE84ABC" w14:textId="77777777" w:rsidR="00130875" w:rsidRPr="006C6472" w:rsidRDefault="00130875" w:rsidP="00B016E6">
            <w:pPr>
              <w:widowControl w:val="0"/>
              <w:rPr>
                <w:rFonts w:ascii="Times New Roman" w:hAnsi="Times New Roman"/>
                <w:b/>
              </w:rPr>
            </w:pPr>
            <w:r w:rsidRPr="006C6472">
              <w:rPr>
                <w:rFonts w:ascii="Times New Roman" w:hAnsi="Times New Roman"/>
                <w:b/>
              </w:rPr>
              <w:t>ПК 2.1</w:t>
            </w:r>
          </w:p>
          <w:p w14:paraId="0687E84A"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26E71821" w14:textId="77777777" w:rsidR="00130875" w:rsidRPr="006C6472" w:rsidRDefault="00130875" w:rsidP="00B016E6">
            <w:pPr>
              <w:widowControl w:val="0"/>
              <w:rPr>
                <w:rFonts w:ascii="Times New Roman" w:hAnsi="Times New Roman"/>
                <w:b/>
              </w:rPr>
            </w:pPr>
          </w:p>
        </w:tc>
      </w:tr>
      <w:tr w:rsidR="007D2475" w:rsidRPr="006C6472" w14:paraId="250E789C" w14:textId="77777777" w:rsidTr="007D2475">
        <w:trPr>
          <w:trHeight w:val="468"/>
        </w:trPr>
        <w:tc>
          <w:tcPr>
            <w:tcW w:w="878" w:type="pct"/>
            <w:gridSpan w:val="2"/>
            <w:vMerge/>
            <w:tcBorders>
              <w:left w:val="single" w:sz="4" w:space="0" w:color="auto"/>
              <w:right w:val="single" w:sz="4" w:space="0" w:color="auto"/>
            </w:tcBorders>
            <w:vAlign w:val="center"/>
            <w:hideMark/>
          </w:tcPr>
          <w:p w14:paraId="23A1BCB1"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0ED09703"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2. Рабочие монтажные чертежи крупнопанельных и крупноблочных зданий. Состав изображений, схемы положения конструктивных элементов, порядок чтения.</w:t>
            </w:r>
          </w:p>
        </w:tc>
        <w:tc>
          <w:tcPr>
            <w:tcW w:w="898" w:type="pct"/>
            <w:tcBorders>
              <w:top w:val="single" w:sz="4" w:space="0" w:color="auto"/>
              <w:left w:val="single" w:sz="4" w:space="0" w:color="auto"/>
              <w:bottom w:val="single" w:sz="4" w:space="0" w:color="auto"/>
              <w:right w:val="single" w:sz="4" w:space="0" w:color="auto"/>
            </w:tcBorders>
            <w:hideMark/>
          </w:tcPr>
          <w:p w14:paraId="733E1738"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right w:val="single" w:sz="4" w:space="0" w:color="auto"/>
            </w:tcBorders>
          </w:tcPr>
          <w:p w14:paraId="300DA3F9" w14:textId="77777777" w:rsidR="00130875" w:rsidRPr="006C6472" w:rsidRDefault="00130875" w:rsidP="00B016E6">
            <w:pPr>
              <w:widowControl w:val="0"/>
              <w:rPr>
                <w:rFonts w:ascii="Times New Roman" w:hAnsi="Times New Roman"/>
                <w:b/>
              </w:rPr>
            </w:pPr>
            <w:r w:rsidRPr="006C6472">
              <w:rPr>
                <w:rFonts w:ascii="Times New Roman" w:hAnsi="Times New Roman"/>
                <w:b/>
              </w:rPr>
              <w:t>ПК 2.1</w:t>
            </w:r>
          </w:p>
          <w:p w14:paraId="16585F33"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5748F5E7" w14:textId="77777777" w:rsidR="00130875" w:rsidRPr="006C6472" w:rsidRDefault="00130875" w:rsidP="00B016E6">
            <w:pPr>
              <w:widowControl w:val="0"/>
              <w:rPr>
                <w:rFonts w:ascii="Times New Roman" w:hAnsi="Times New Roman"/>
                <w:b/>
              </w:rPr>
            </w:pPr>
          </w:p>
        </w:tc>
      </w:tr>
      <w:tr w:rsidR="007D2475" w:rsidRPr="006C6472" w14:paraId="268B035E" w14:textId="77777777" w:rsidTr="007D2475">
        <w:trPr>
          <w:trHeight w:val="468"/>
        </w:trPr>
        <w:tc>
          <w:tcPr>
            <w:tcW w:w="878" w:type="pct"/>
            <w:gridSpan w:val="2"/>
            <w:vMerge/>
            <w:tcBorders>
              <w:left w:val="single" w:sz="4" w:space="0" w:color="auto"/>
              <w:right w:val="single" w:sz="4" w:space="0" w:color="auto"/>
            </w:tcBorders>
            <w:vAlign w:val="center"/>
            <w:hideMark/>
          </w:tcPr>
          <w:p w14:paraId="3735BC68"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2389C36A"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3. Рабочие чертежи монолитных железобетонных конструкций. Состав изображений, схемы положения конструктивных элементов, порядок чтения.</w:t>
            </w:r>
          </w:p>
        </w:tc>
        <w:tc>
          <w:tcPr>
            <w:tcW w:w="898" w:type="pct"/>
            <w:tcBorders>
              <w:top w:val="single" w:sz="4" w:space="0" w:color="auto"/>
              <w:left w:val="single" w:sz="4" w:space="0" w:color="auto"/>
              <w:bottom w:val="single" w:sz="4" w:space="0" w:color="auto"/>
              <w:right w:val="single" w:sz="4" w:space="0" w:color="auto"/>
            </w:tcBorders>
            <w:hideMark/>
          </w:tcPr>
          <w:p w14:paraId="771A86FB"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right w:val="single" w:sz="4" w:space="0" w:color="auto"/>
            </w:tcBorders>
          </w:tcPr>
          <w:p w14:paraId="4FB94458" w14:textId="77777777" w:rsidR="00130875" w:rsidRPr="006C6472" w:rsidRDefault="00130875" w:rsidP="00B016E6">
            <w:pPr>
              <w:widowControl w:val="0"/>
              <w:rPr>
                <w:rFonts w:ascii="Times New Roman" w:hAnsi="Times New Roman"/>
                <w:b/>
              </w:rPr>
            </w:pPr>
            <w:r w:rsidRPr="006C6472">
              <w:rPr>
                <w:rFonts w:ascii="Times New Roman" w:hAnsi="Times New Roman"/>
                <w:b/>
              </w:rPr>
              <w:t>ПК 2.1</w:t>
            </w:r>
          </w:p>
          <w:p w14:paraId="117FB2DF"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6AFDD2C0" w14:textId="77777777" w:rsidR="00130875" w:rsidRPr="006C6472" w:rsidRDefault="00130875" w:rsidP="00B016E6">
            <w:pPr>
              <w:widowControl w:val="0"/>
              <w:rPr>
                <w:rFonts w:ascii="Times New Roman" w:hAnsi="Times New Roman"/>
                <w:b/>
              </w:rPr>
            </w:pPr>
            <w:r w:rsidRPr="006C6472">
              <w:rPr>
                <w:rFonts w:ascii="Times New Roman" w:hAnsi="Times New Roman"/>
                <w:b/>
              </w:rPr>
              <w:t>КК4</w:t>
            </w:r>
          </w:p>
        </w:tc>
      </w:tr>
      <w:tr w:rsidR="007D2475" w:rsidRPr="006C6472" w14:paraId="34100DA5" w14:textId="77777777" w:rsidTr="007D2475">
        <w:trPr>
          <w:trHeight w:val="468"/>
        </w:trPr>
        <w:tc>
          <w:tcPr>
            <w:tcW w:w="878" w:type="pct"/>
            <w:gridSpan w:val="2"/>
            <w:vMerge/>
            <w:tcBorders>
              <w:left w:val="single" w:sz="4" w:space="0" w:color="auto"/>
              <w:right w:val="single" w:sz="4" w:space="0" w:color="auto"/>
            </w:tcBorders>
            <w:vAlign w:val="center"/>
            <w:hideMark/>
          </w:tcPr>
          <w:p w14:paraId="3E0CEB1D"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10A499B2"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4. Сборочные чертежи и схемы армирования элементов конструкций. Чертежи арматурных изделий, каркасов, закладных и соединительных деталей. Условные изображения арматурных изделий.</w:t>
            </w:r>
          </w:p>
        </w:tc>
        <w:tc>
          <w:tcPr>
            <w:tcW w:w="898" w:type="pct"/>
            <w:tcBorders>
              <w:top w:val="single" w:sz="4" w:space="0" w:color="auto"/>
              <w:left w:val="single" w:sz="4" w:space="0" w:color="auto"/>
              <w:bottom w:val="single" w:sz="4" w:space="0" w:color="auto"/>
              <w:right w:val="single" w:sz="4" w:space="0" w:color="auto"/>
            </w:tcBorders>
            <w:hideMark/>
          </w:tcPr>
          <w:p w14:paraId="15A8F332"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left w:val="single" w:sz="4" w:space="0" w:color="auto"/>
              <w:bottom w:val="single" w:sz="4" w:space="0" w:color="auto"/>
              <w:right w:val="single" w:sz="4" w:space="0" w:color="auto"/>
            </w:tcBorders>
          </w:tcPr>
          <w:p w14:paraId="0D867B1E" w14:textId="77777777" w:rsidR="00130875" w:rsidRPr="006C6472" w:rsidRDefault="00130875" w:rsidP="00B016E6">
            <w:pPr>
              <w:widowControl w:val="0"/>
              <w:rPr>
                <w:rFonts w:ascii="Times New Roman" w:hAnsi="Times New Roman"/>
                <w:b/>
              </w:rPr>
            </w:pPr>
            <w:r w:rsidRPr="006C6472">
              <w:rPr>
                <w:rFonts w:ascii="Times New Roman" w:hAnsi="Times New Roman"/>
                <w:b/>
              </w:rPr>
              <w:t>ПК 2.1</w:t>
            </w:r>
          </w:p>
          <w:p w14:paraId="7B2DD8FB"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28EA0008" w14:textId="77777777" w:rsidR="00130875" w:rsidRPr="006C6472" w:rsidRDefault="00130875" w:rsidP="00B016E6">
            <w:pPr>
              <w:widowControl w:val="0"/>
              <w:rPr>
                <w:rFonts w:ascii="Times New Roman" w:hAnsi="Times New Roman"/>
                <w:b/>
              </w:rPr>
            </w:pPr>
          </w:p>
        </w:tc>
      </w:tr>
      <w:tr w:rsidR="007D2475" w:rsidRPr="006C6472" w14:paraId="673128B5" w14:textId="77777777" w:rsidTr="007D2475">
        <w:trPr>
          <w:trHeight w:val="426"/>
        </w:trPr>
        <w:tc>
          <w:tcPr>
            <w:tcW w:w="878" w:type="pct"/>
            <w:gridSpan w:val="2"/>
            <w:vMerge/>
            <w:tcBorders>
              <w:left w:val="single" w:sz="4" w:space="0" w:color="auto"/>
              <w:right w:val="single" w:sz="4" w:space="0" w:color="auto"/>
            </w:tcBorders>
            <w:vAlign w:val="center"/>
            <w:hideMark/>
          </w:tcPr>
          <w:p w14:paraId="66E84B81"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78A58886" w14:textId="77E532AD"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017375C5"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3</w:t>
            </w:r>
          </w:p>
        </w:tc>
        <w:tc>
          <w:tcPr>
            <w:tcW w:w="819" w:type="pct"/>
            <w:gridSpan w:val="2"/>
            <w:tcBorders>
              <w:top w:val="single" w:sz="4" w:space="0" w:color="auto"/>
              <w:left w:val="single" w:sz="4" w:space="0" w:color="auto"/>
              <w:bottom w:val="single" w:sz="4" w:space="0" w:color="auto"/>
              <w:right w:val="single" w:sz="4" w:space="0" w:color="auto"/>
            </w:tcBorders>
          </w:tcPr>
          <w:p w14:paraId="4579A80F" w14:textId="77777777" w:rsidR="00130875" w:rsidRPr="006C6472" w:rsidRDefault="00130875" w:rsidP="00B016E6">
            <w:pPr>
              <w:widowControl w:val="0"/>
              <w:rPr>
                <w:rFonts w:ascii="Times New Roman" w:hAnsi="Times New Roman"/>
                <w:b/>
              </w:rPr>
            </w:pPr>
          </w:p>
        </w:tc>
      </w:tr>
      <w:tr w:rsidR="007D2475" w:rsidRPr="006C6472" w14:paraId="0FBA353D" w14:textId="77777777" w:rsidTr="007D2475">
        <w:trPr>
          <w:trHeight w:val="843"/>
        </w:trPr>
        <w:tc>
          <w:tcPr>
            <w:tcW w:w="878" w:type="pct"/>
            <w:gridSpan w:val="2"/>
            <w:vMerge/>
            <w:tcBorders>
              <w:left w:val="single" w:sz="4" w:space="0" w:color="auto"/>
              <w:right w:val="single" w:sz="4" w:space="0" w:color="auto"/>
            </w:tcBorders>
            <w:vAlign w:val="center"/>
          </w:tcPr>
          <w:p w14:paraId="63F38437"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1024115E" w14:textId="3D63666B" w:rsidR="00130875" w:rsidRPr="006C6472" w:rsidRDefault="00130875" w:rsidP="00B016E6">
            <w:pPr>
              <w:autoSpaceDE w:val="0"/>
              <w:autoSpaceDN w:val="0"/>
              <w:adjustRightInd w:val="0"/>
              <w:rPr>
                <w:rFonts w:ascii="Times New Roman" w:hAnsi="Times New Roman"/>
                <w:bCs/>
              </w:rPr>
            </w:pPr>
            <w:r w:rsidRPr="006C6472">
              <w:rPr>
                <w:rFonts w:ascii="Times New Roman" w:hAnsi="Times New Roman"/>
                <w:bCs/>
                <w:iCs/>
                <w:color w:val="000000"/>
              </w:rPr>
              <w:t>19 «Условные изображения арматурных изделий (ГОСТ Р 21.1501-92)»</w:t>
            </w:r>
          </w:p>
        </w:tc>
        <w:tc>
          <w:tcPr>
            <w:tcW w:w="898" w:type="pct"/>
            <w:tcBorders>
              <w:top w:val="single" w:sz="4" w:space="0" w:color="auto"/>
              <w:left w:val="single" w:sz="4" w:space="0" w:color="auto"/>
              <w:bottom w:val="single" w:sz="4" w:space="0" w:color="auto"/>
              <w:right w:val="single" w:sz="4" w:space="0" w:color="auto"/>
            </w:tcBorders>
          </w:tcPr>
          <w:p w14:paraId="52BAFF64" w14:textId="77777777" w:rsidR="00130875" w:rsidRPr="006C6472" w:rsidRDefault="00130875" w:rsidP="00B016E6">
            <w:pPr>
              <w:suppressAutoHyphens/>
              <w:rPr>
                <w:rFonts w:ascii="Times New Roman" w:hAnsi="Times New Roman"/>
                <w:bCs/>
              </w:rPr>
            </w:pPr>
            <w:r w:rsidRPr="006C6472">
              <w:rPr>
                <w:rFonts w:ascii="Times New Roman" w:hAnsi="Times New Roman"/>
                <w:bCs/>
              </w:rPr>
              <w:t>1</w:t>
            </w:r>
          </w:p>
        </w:tc>
        <w:tc>
          <w:tcPr>
            <w:tcW w:w="819" w:type="pct"/>
            <w:gridSpan w:val="2"/>
            <w:tcBorders>
              <w:top w:val="single" w:sz="4" w:space="0" w:color="auto"/>
              <w:left w:val="single" w:sz="4" w:space="0" w:color="auto"/>
              <w:right w:val="single" w:sz="4" w:space="0" w:color="auto"/>
            </w:tcBorders>
          </w:tcPr>
          <w:p w14:paraId="6AE47AAA" w14:textId="77777777" w:rsidR="00130875" w:rsidRPr="006C6472" w:rsidRDefault="00130875" w:rsidP="00B016E6">
            <w:pPr>
              <w:widowControl w:val="0"/>
              <w:rPr>
                <w:rFonts w:ascii="Times New Roman" w:hAnsi="Times New Roman"/>
                <w:b/>
              </w:rPr>
            </w:pPr>
            <w:r w:rsidRPr="006C6472">
              <w:rPr>
                <w:rFonts w:ascii="Times New Roman" w:hAnsi="Times New Roman"/>
                <w:b/>
              </w:rPr>
              <w:t>ПК 2.1</w:t>
            </w:r>
          </w:p>
          <w:p w14:paraId="5A42B5B5"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4C41B499" w14:textId="77777777" w:rsidR="00130875" w:rsidRPr="006C6472" w:rsidRDefault="00130875" w:rsidP="00B016E6">
            <w:pPr>
              <w:widowControl w:val="0"/>
              <w:rPr>
                <w:rFonts w:ascii="Times New Roman" w:hAnsi="Times New Roman"/>
                <w:b/>
              </w:rPr>
            </w:pPr>
          </w:p>
        </w:tc>
      </w:tr>
      <w:tr w:rsidR="007D2475" w:rsidRPr="006C6472" w14:paraId="02A18E32" w14:textId="77777777" w:rsidTr="007D2475">
        <w:trPr>
          <w:trHeight w:val="545"/>
        </w:trPr>
        <w:tc>
          <w:tcPr>
            <w:tcW w:w="878" w:type="pct"/>
            <w:gridSpan w:val="2"/>
            <w:vMerge/>
            <w:tcBorders>
              <w:left w:val="single" w:sz="4" w:space="0" w:color="auto"/>
              <w:right w:val="single" w:sz="4" w:space="0" w:color="auto"/>
            </w:tcBorders>
            <w:vAlign w:val="center"/>
            <w:hideMark/>
          </w:tcPr>
          <w:p w14:paraId="75992EF6"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10AB905A" w14:textId="295CF535" w:rsidR="00130875" w:rsidRPr="006C6472" w:rsidRDefault="00130875" w:rsidP="00B016E6">
            <w:pPr>
              <w:rPr>
                <w:rFonts w:ascii="Times New Roman" w:hAnsi="Times New Roman"/>
                <w:bCs/>
                <w:iCs/>
              </w:rPr>
            </w:pPr>
            <w:r w:rsidRPr="006C6472">
              <w:rPr>
                <w:rFonts w:ascii="Times New Roman" w:hAnsi="Times New Roman"/>
                <w:bCs/>
                <w:iCs/>
              </w:rPr>
              <w:t>20 «Определение изображений арматурных изделий на чертежах»</w:t>
            </w:r>
          </w:p>
        </w:tc>
        <w:tc>
          <w:tcPr>
            <w:tcW w:w="898" w:type="pct"/>
            <w:tcBorders>
              <w:top w:val="single" w:sz="4" w:space="0" w:color="auto"/>
              <w:left w:val="single" w:sz="4" w:space="0" w:color="auto"/>
              <w:bottom w:val="single" w:sz="4" w:space="0" w:color="auto"/>
              <w:right w:val="single" w:sz="4" w:space="0" w:color="auto"/>
            </w:tcBorders>
            <w:hideMark/>
          </w:tcPr>
          <w:p w14:paraId="20CD7F46"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6C6472">
              <w:rPr>
                <w:rFonts w:ascii="Times New Roman" w:hAnsi="Times New Roman"/>
                <w:bCs/>
              </w:rPr>
              <w:t>1</w:t>
            </w:r>
          </w:p>
        </w:tc>
        <w:tc>
          <w:tcPr>
            <w:tcW w:w="819" w:type="pct"/>
            <w:gridSpan w:val="2"/>
            <w:tcBorders>
              <w:left w:val="single" w:sz="4" w:space="0" w:color="auto"/>
              <w:right w:val="single" w:sz="4" w:space="0" w:color="auto"/>
            </w:tcBorders>
          </w:tcPr>
          <w:p w14:paraId="06986B36" w14:textId="77777777" w:rsidR="00130875" w:rsidRPr="006C6472" w:rsidRDefault="00130875" w:rsidP="00B016E6">
            <w:pPr>
              <w:widowControl w:val="0"/>
              <w:rPr>
                <w:rFonts w:ascii="Times New Roman" w:hAnsi="Times New Roman"/>
                <w:b/>
              </w:rPr>
            </w:pPr>
            <w:r w:rsidRPr="006C6472">
              <w:rPr>
                <w:rFonts w:ascii="Times New Roman" w:hAnsi="Times New Roman"/>
                <w:b/>
              </w:rPr>
              <w:t>ПК 2.1</w:t>
            </w:r>
          </w:p>
          <w:p w14:paraId="2055B4BC"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13035A08" w14:textId="77777777" w:rsidR="00130875" w:rsidRPr="006C6472" w:rsidRDefault="00130875" w:rsidP="00B016E6">
            <w:pPr>
              <w:widowControl w:val="0"/>
              <w:rPr>
                <w:rFonts w:ascii="Times New Roman" w:hAnsi="Times New Roman"/>
                <w:b/>
              </w:rPr>
            </w:pPr>
          </w:p>
        </w:tc>
      </w:tr>
      <w:tr w:rsidR="007D2475" w:rsidRPr="006C6472" w14:paraId="12B59B31" w14:textId="77777777" w:rsidTr="007D2475">
        <w:trPr>
          <w:trHeight w:val="681"/>
        </w:trPr>
        <w:tc>
          <w:tcPr>
            <w:tcW w:w="878" w:type="pct"/>
            <w:gridSpan w:val="2"/>
            <w:vMerge/>
            <w:tcBorders>
              <w:left w:val="single" w:sz="4" w:space="0" w:color="auto"/>
              <w:right w:val="single" w:sz="4" w:space="0" w:color="auto"/>
            </w:tcBorders>
            <w:vAlign w:val="center"/>
            <w:hideMark/>
          </w:tcPr>
          <w:p w14:paraId="0AD8CADE"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39EB4AB1" w14:textId="6E37C007" w:rsidR="00130875" w:rsidRPr="006C6472" w:rsidRDefault="00130875" w:rsidP="00B016E6">
            <w:pPr>
              <w:rPr>
                <w:rFonts w:ascii="Times New Roman" w:hAnsi="Times New Roman"/>
                <w:bCs/>
                <w:iCs/>
              </w:rPr>
            </w:pPr>
            <w:r w:rsidRPr="006C6472">
              <w:rPr>
                <w:rFonts w:ascii="Times New Roman" w:hAnsi="Times New Roman"/>
                <w:bCs/>
                <w:iCs/>
              </w:rPr>
              <w:t>21 «Чтение чертежей арматурных изделий»</w:t>
            </w:r>
          </w:p>
        </w:tc>
        <w:tc>
          <w:tcPr>
            <w:tcW w:w="898" w:type="pct"/>
            <w:tcBorders>
              <w:top w:val="single" w:sz="4" w:space="0" w:color="auto"/>
              <w:left w:val="single" w:sz="4" w:space="0" w:color="auto"/>
              <w:bottom w:val="single" w:sz="4" w:space="0" w:color="auto"/>
              <w:right w:val="single" w:sz="4" w:space="0" w:color="auto"/>
            </w:tcBorders>
            <w:hideMark/>
          </w:tcPr>
          <w:p w14:paraId="129D40EF"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6C6472">
              <w:rPr>
                <w:rFonts w:ascii="Times New Roman" w:hAnsi="Times New Roman"/>
                <w:bCs/>
              </w:rPr>
              <w:t>1</w:t>
            </w:r>
          </w:p>
        </w:tc>
        <w:tc>
          <w:tcPr>
            <w:tcW w:w="819" w:type="pct"/>
            <w:gridSpan w:val="2"/>
            <w:tcBorders>
              <w:left w:val="single" w:sz="4" w:space="0" w:color="auto"/>
              <w:bottom w:val="single" w:sz="4" w:space="0" w:color="auto"/>
              <w:right w:val="single" w:sz="4" w:space="0" w:color="auto"/>
            </w:tcBorders>
          </w:tcPr>
          <w:p w14:paraId="35D0D6CF" w14:textId="77777777" w:rsidR="00130875" w:rsidRPr="006C6472" w:rsidRDefault="00130875" w:rsidP="00B016E6">
            <w:pPr>
              <w:widowControl w:val="0"/>
              <w:rPr>
                <w:rFonts w:ascii="Times New Roman" w:hAnsi="Times New Roman"/>
                <w:b/>
              </w:rPr>
            </w:pPr>
            <w:r w:rsidRPr="006C6472">
              <w:rPr>
                <w:rFonts w:ascii="Times New Roman" w:hAnsi="Times New Roman"/>
                <w:b/>
              </w:rPr>
              <w:t>ПК 2.1</w:t>
            </w:r>
          </w:p>
          <w:p w14:paraId="27CD8FB4"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140EB154" w14:textId="77777777" w:rsidR="00130875" w:rsidRPr="006C6472" w:rsidRDefault="00130875" w:rsidP="00B016E6">
            <w:pPr>
              <w:widowControl w:val="0"/>
              <w:rPr>
                <w:rFonts w:ascii="Times New Roman" w:hAnsi="Times New Roman"/>
                <w:b/>
              </w:rPr>
            </w:pPr>
          </w:p>
        </w:tc>
      </w:tr>
      <w:tr w:rsidR="007D2475" w:rsidRPr="006C6472" w14:paraId="7F5DE8E9" w14:textId="77777777" w:rsidTr="007D2475">
        <w:trPr>
          <w:trHeight w:val="262"/>
        </w:trPr>
        <w:tc>
          <w:tcPr>
            <w:tcW w:w="878" w:type="pct"/>
            <w:gridSpan w:val="2"/>
            <w:vMerge/>
            <w:tcBorders>
              <w:left w:val="single" w:sz="4" w:space="0" w:color="auto"/>
              <w:right w:val="single" w:sz="4" w:space="0" w:color="auto"/>
            </w:tcBorders>
          </w:tcPr>
          <w:p w14:paraId="5C0F58B4"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53CACA2E" w14:textId="693BCE6B" w:rsidR="00130875" w:rsidRPr="006C6472" w:rsidRDefault="0097254F" w:rsidP="00B016E6">
            <w:pPr>
              <w:rPr>
                <w:rFonts w:ascii="Times New Roman" w:hAnsi="Times New Roman"/>
                <w:b/>
              </w:rPr>
            </w:pPr>
            <w:r w:rsidRPr="006C6472">
              <w:rPr>
                <w:rFonts w:ascii="Times New Roman" w:hAnsi="Times New Roman"/>
                <w:b/>
                <w:bCs/>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25BB29EB"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19" w:type="pct"/>
            <w:gridSpan w:val="2"/>
            <w:tcBorders>
              <w:top w:val="single" w:sz="4" w:space="0" w:color="auto"/>
              <w:left w:val="single" w:sz="4" w:space="0" w:color="auto"/>
              <w:bottom w:val="single" w:sz="4" w:space="0" w:color="auto"/>
              <w:right w:val="single" w:sz="4" w:space="0" w:color="auto"/>
            </w:tcBorders>
          </w:tcPr>
          <w:p w14:paraId="1843E2BB" w14:textId="77777777" w:rsidR="00130875" w:rsidRPr="006C6472" w:rsidRDefault="00130875" w:rsidP="00B016E6">
            <w:pPr>
              <w:rPr>
                <w:rFonts w:ascii="Times New Roman" w:hAnsi="Times New Roman"/>
                <w:b/>
              </w:rPr>
            </w:pPr>
          </w:p>
        </w:tc>
      </w:tr>
      <w:tr w:rsidR="007D2475" w:rsidRPr="006C6472" w14:paraId="36C91BA4" w14:textId="77777777" w:rsidTr="007D2475">
        <w:trPr>
          <w:trHeight w:val="262"/>
        </w:trPr>
        <w:tc>
          <w:tcPr>
            <w:tcW w:w="878" w:type="pct"/>
            <w:gridSpan w:val="2"/>
            <w:vMerge w:val="restart"/>
            <w:tcBorders>
              <w:top w:val="single" w:sz="4" w:space="0" w:color="auto"/>
              <w:left w:val="single" w:sz="4" w:space="0" w:color="auto"/>
              <w:right w:val="single" w:sz="4" w:space="0" w:color="auto"/>
            </w:tcBorders>
          </w:tcPr>
          <w:p w14:paraId="50BD2FB3" w14:textId="77777777" w:rsidR="00130875" w:rsidRPr="006C6472" w:rsidRDefault="00130875" w:rsidP="00B016E6">
            <w:pPr>
              <w:rPr>
                <w:rFonts w:ascii="Times New Roman" w:hAnsi="Times New Roman"/>
                <w:b/>
              </w:rPr>
            </w:pPr>
            <w:r w:rsidRPr="006C6472">
              <w:rPr>
                <w:rFonts w:ascii="Times New Roman" w:hAnsi="Times New Roman"/>
                <w:b/>
              </w:rPr>
              <w:t>Тема 4.4 Чертежи санитарно-технического оборудования зданий и сооружений</w:t>
            </w:r>
          </w:p>
        </w:tc>
        <w:tc>
          <w:tcPr>
            <w:tcW w:w="2405" w:type="pct"/>
            <w:tcBorders>
              <w:top w:val="single" w:sz="4" w:space="0" w:color="auto"/>
              <w:left w:val="single" w:sz="4" w:space="0" w:color="auto"/>
              <w:bottom w:val="single" w:sz="4" w:space="0" w:color="auto"/>
              <w:right w:val="single" w:sz="4" w:space="0" w:color="auto"/>
            </w:tcBorders>
          </w:tcPr>
          <w:p w14:paraId="04DBC604" w14:textId="77777777" w:rsidR="00130875" w:rsidRPr="006C6472" w:rsidRDefault="00130875" w:rsidP="00B016E6">
            <w:pPr>
              <w:rPr>
                <w:rFonts w:ascii="Times New Roman" w:hAnsi="Times New Roman"/>
                <w:b/>
                <w:iCs/>
              </w:rPr>
            </w:pPr>
            <w:r w:rsidRPr="006C6472">
              <w:rPr>
                <w:rFonts w:ascii="Times New Roman" w:hAnsi="Times New Roman"/>
                <w:b/>
              </w:rPr>
              <w:t>Содержание</w:t>
            </w:r>
          </w:p>
        </w:tc>
        <w:tc>
          <w:tcPr>
            <w:tcW w:w="898" w:type="pct"/>
            <w:tcBorders>
              <w:top w:val="single" w:sz="4" w:space="0" w:color="auto"/>
              <w:left w:val="single" w:sz="4" w:space="0" w:color="auto"/>
              <w:bottom w:val="single" w:sz="4" w:space="0" w:color="auto"/>
              <w:right w:val="single" w:sz="4" w:space="0" w:color="auto"/>
            </w:tcBorders>
          </w:tcPr>
          <w:p w14:paraId="7E482EB6"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bottom w:val="single" w:sz="4" w:space="0" w:color="auto"/>
              <w:right w:val="single" w:sz="4" w:space="0" w:color="auto"/>
            </w:tcBorders>
          </w:tcPr>
          <w:p w14:paraId="32350337" w14:textId="77777777" w:rsidR="00130875" w:rsidRPr="006C6472" w:rsidRDefault="00130875" w:rsidP="00B016E6">
            <w:pPr>
              <w:rPr>
                <w:rFonts w:ascii="Times New Roman" w:hAnsi="Times New Roman"/>
                <w:b/>
              </w:rPr>
            </w:pPr>
          </w:p>
        </w:tc>
      </w:tr>
      <w:tr w:rsidR="007D2475" w:rsidRPr="006C6472" w14:paraId="6936E651" w14:textId="77777777" w:rsidTr="007D2475">
        <w:trPr>
          <w:trHeight w:val="262"/>
        </w:trPr>
        <w:tc>
          <w:tcPr>
            <w:tcW w:w="878" w:type="pct"/>
            <w:gridSpan w:val="2"/>
            <w:vMerge/>
            <w:tcBorders>
              <w:left w:val="single" w:sz="4" w:space="0" w:color="auto"/>
              <w:right w:val="single" w:sz="4" w:space="0" w:color="auto"/>
            </w:tcBorders>
            <w:vAlign w:val="center"/>
          </w:tcPr>
          <w:p w14:paraId="5C362111"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239F75C0" w14:textId="77777777" w:rsidR="00130875" w:rsidRPr="006C6472" w:rsidRDefault="00130875" w:rsidP="00B016E6">
            <w:pPr>
              <w:rPr>
                <w:rFonts w:ascii="Times New Roman" w:hAnsi="Times New Roman"/>
                <w:bCs/>
                <w:iCs/>
              </w:rPr>
            </w:pPr>
            <w:r w:rsidRPr="006C6472">
              <w:rPr>
                <w:rFonts w:ascii="Times New Roman" w:hAnsi="Times New Roman"/>
                <w:bCs/>
                <w:iCs/>
              </w:rPr>
              <w:t>1.</w:t>
            </w:r>
            <w:r w:rsidRPr="006C6472">
              <w:rPr>
                <w:rFonts w:ascii="Times New Roman" w:hAnsi="Times New Roman"/>
                <w:bCs/>
              </w:rPr>
              <w:t xml:space="preserve"> Чертежи систем газоснабжения, отопления, вентиляции, кондиционирования. Системы условных графических обозначений.</w:t>
            </w:r>
          </w:p>
        </w:tc>
        <w:tc>
          <w:tcPr>
            <w:tcW w:w="898" w:type="pct"/>
            <w:tcBorders>
              <w:top w:val="single" w:sz="4" w:space="0" w:color="auto"/>
              <w:left w:val="single" w:sz="4" w:space="0" w:color="auto"/>
              <w:bottom w:val="single" w:sz="4" w:space="0" w:color="auto"/>
              <w:right w:val="single" w:sz="4" w:space="0" w:color="auto"/>
            </w:tcBorders>
          </w:tcPr>
          <w:p w14:paraId="377501CB"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tc>
        <w:tc>
          <w:tcPr>
            <w:tcW w:w="819" w:type="pct"/>
            <w:gridSpan w:val="2"/>
            <w:tcBorders>
              <w:top w:val="single" w:sz="4" w:space="0" w:color="auto"/>
              <w:left w:val="single" w:sz="4" w:space="0" w:color="auto"/>
              <w:bottom w:val="single" w:sz="4" w:space="0" w:color="auto"/>
              <w:right w:val="single" w:sz="4" w:space="0" w:color="auto"/>
            </w:tcBorders>
          </w:tcPr>
          <w:p w14:paraId="1ED2A7AF" w14:textId="77777777" w:rsidR="00130875" w:rsidRPr="006C6472" w:rsidRDefault="00130875" w:rsidP="00B016E6">
            <w:pPr>
              <w:widowControl w:val="0"/>
              <w:rPr>
                <w:rFonts w:ascii="Times New Roman" w:hAnsi="Times New Roman"/>
                <w:b/>
              </w:rPr>
            </w:pPr>
            <w:r w:rsidRPr="006C6472">
              <w:rPr>
                <w:rFonts w:ascii="Times New Roman" w:hAnsi="Times New Roman"/>
                <w:b/>
              </w:rPr>
              <w:t>ПК 1.1, ПК 2.1</w:t>
            </w:r>
          </w:p>
          <w:p w14:paraId="12779D5F" w14:textId="77777777" w:rsidR="00130875" w:rsidRPr="006C6472" w:rsidRDefault="00130875" w:rsidP="00B016E6">
            <w:pPr>
              <w:widowControl w:val="0"/>
              <w:rPr>
                <w:rFonts w:ascii="Times New Roman" w:hAnsi="Times New Roman"/>
                <w:b/>
              </w:rPr>
            </w:pPr>
            <w:r w:rsidRPr="006C6472">
              <w:rPr>
                <w:rFonts w:ascii="Times New Roman" w:hAnsi="Times New Roman"/>
                <w:b/>
              </w:rPr>
              <w:t>ОК 01, ОК 03</w:t>
            </w:r>
          </w:p>
          <w:p w14:paraId="11DD1337" w14:textId="77777777" w:rsidR="00130875" w:rsidRPr="006C6472" w:rsidRDefault="00130875" w:rsidP="00B016E6">
            <w:pPr>
              <w:widowControl w:val="0"/>
              <w:rPr>
                <w:rFonts w:ascii="Times New Roman" w:hAnsi="Times New Roman"/>
                <w:b/>
              </w:rPr>
            </w:pPr>
          </w:p>
        </w:tc>
      </w:tr>
      <w:tr w:rsidR="007D2475" w:rsidRPr="006C6472" w14:paraId="0F1172CC" w14:textId="77777777" w:rsidTr="007D2475">
        <w:trPr>
          <w:trHeight w:val="262"/>
        </w:trPr>
        <w:tc>
          <w:tcPr>
            <w:tcW w:w="878" w:type="pct"/>
            <w:gridSpan w:val="2"/>
            <w:vMerge/>
            <w:tcBorders>
              <w:left w:val="single" w:sz="4" w:space="0" w:color="auto"/>
              <w:right w:val="single" w:sz="4" w:space="0" w:color="auto"/>
            </w:tcBorders>
            <w:vAlign w:val="center"/>
          </w:tcPr>
          <w:p w14:paraId="7A2E9A3F"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68E06782" w14:textId="62F7C53B" w:rsidR="00130875" w:rsidRPr="006C6472" w:rsidRDefault="007D2475" w:rsidP="00B016E6">
            <w:pPr>
              <w:rPr>
                <w:rFonts w:ascii="Times New Roman" w:hAnsi="Times New Roman"/>
                <w:b/>
                <w:iCs/>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tcPr>
          <w:p w14:paraId="03EFD38D"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819" w:type="pct"/>
            <w:gridSpan w:val="2"/>
            <w:tcBorders>
              <w:top w:val="single" w:sz="4" w:space="0" w:color="auto"/>
              <w:left w:val="single" w:sz="4" w:space="0" w:color="auto"/>
              <w:bottom w:val="single" w:sz="4" w:space="0" w:color="auto"/>
              <w:right w:val="single" w:sz="4" w:space="0" w:color="auto"/>
            </w:tcBorders>
          </w:tcPr>
          <w:p w14:paraId="22937C3A" w14:textId="77777777" w:rsidR="00130875" w:rsidRPr="006C6472" w:rsidRDefault="00130875" w:rsidP="00B016E6">
            <w:pPr>
              <w:rPr>
                <w:rFonts w:ascii="Times New Roman" w:hAnsi="Times New Roman"/>
                <w:b/>
              </w:rPr>
            </w:pPr>
          </w:p>
        </w:tc>
      </w:tr>
      <w:tr w:rsidR="007D2475" w:rsidRPr="006C6472" w14:paraId="264BCDE2" w14:textId="77777777" w:rsidTr="007D2475">
        <w:trPr>
          <w:trHeight w:val="262"/>
        </w:trPr>
        <w:tc>
          <w:tcPr>
            <w:tcW w:w="878" w:type="pct"/>
            <w:gridSpan w:val="2"/>
            <w:vMerge/>
            <w:tcBorders>
              <w:left w:val="single" w:sz="4" w:space="0" w:color="auto"/>
              <w:bottom w:val="single" w:sz="4" w:space="0" w:color="auto"/>
              <w:right w:val="single" w:sz="4" w:space="0" w:color="auto"/>
            </w:tcBorders>
            <w:vAlign w:val="center"/>
          </w:tcPr>
          <w:p w14:paraId="2B6DB8A7"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2B51AF84" w14:textId="3C5BB4D1" w:rsidR="00130875" w:rsidRPr="006C6472" w:rsidRDefault="0097254F" w:rsidP="00B016E6">
            <w:pPr>
              <w:rPr>
                <w:rFonts w:ascii="Times New Roman" w:hAnsi="Times New Roman"/>
                <w:b/>
                <w:iCs/>
              </w:rPr>
            </w:pPr>
            <w:r w:rsidRPr="006C6472">
              <w:rPr>
                <w:rFonts w:ascii="Times New Roman" w:hAnsi="Times New Roman"/>
                <w:b/>
                <w:bCs/>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tcPr>
          <w:p w14:paraId="77C7346A"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819" w:type="pct"/>
            <w:gridSpan w:val="2"/>
            <w:tcBorders>
              <w:top w:val="single" w:sz="4" w:space="0" w:color="auto"/>
              <w:left w:val="single" w:sz="4" w:space="0" w:color="auto"/>
              <w:bottom w:val="single" w:sz="4" w:space="0" w:color="auto"/>
              <w:right w:val="single" w:sz="4" w:space="0" w:color="auto"/>
            </w:tcBorders>
          </w:tcPr>
          <w:p w14:paraId="3032C211" w14:textId="77777777" w:rsidR="00130875" w:rsidRPr="006C6472" w:rsidRDefault="00130875" w:rsidP="00B016E6">
            <w:pPr>
              <w:rPr>
                <w:rFonts w:ascii="Times New Roman" w:hAnsi="Times New Roman"/>
                <w:b/>
              </w:rPr>
            </w:pPr>
          </w:p>
        </w:tc>
      </w:tr>
      <w:tr w:rsidR="007D2475" w:rsidRPr="006C6472" w14:paraId="19795258" w14:textId="77777777" w:rsidTr="007D2475">
        <w:trPr>
          <w:trHeight w:val="262"/>
        </w:trPr>
        <w:tc>
          <w:tcPr>
            <w:tcW w:w="878" w:type="pct"/>
            <w:gridSpan w:val="2"/>
            <w:vMerge w:val="restart"/>
            <w:tcBorders>
              <w:top w:val="single" w:sz="4" w:space="0" w:color="auto"/>
              <w:left w:val="single" w:sz="4" w:space="0" w:color="auto"/>
              <w:bottom w:val="single" w:sz="4" w:space="0" w:color="auto"/>
              <w:right w:val="single" w:sz="4" w:space="0" w:color="auto"/>
            </w:tcBorders>
          </w:tcPr>
          <w:p w14:paraId="45262A6C" w14:textId="77777777" w:rsidR="00130875" w:rsidRPr="006C6472" w:rsidRDefault="00130875" w:rsidP="00B016E6">
            <w:pPr>
              <w:autoSpaceDE w:val="0"/>
              <w:autoSpaceDN w:val="0"/>
              <w:adjustRightInd w:val="0"/>
              <w:rPr>
                <w:rFonts w:ascii="Times New Roman" w:hAnsi="Times New Roman"/>
                <w:b/>
              </w:rPr>
            </w:pPr>
            <w:r w:rsidRPr="006C6472">
              <w:rPr>
                <w:rFonts w:ascii="Times New Roman" w:hAnsi="Times New Roman"/>
                <w:color w:val="000000"/>
              </w:rPr>
              <w:br w:type="page"/>
            </w:r>
            <w:r w:rsidRPr="006C6472">
              <w:rPr>
                <w:rFonts w:ascii="Times New Roman" w:hAnsi="Times New Roman"/>
                <w:b/>
              </w:rPr>
              <w:t>Тема 4.5.</w:t>
            </w:r>
            <w:r w:rsidRPr="006C6472">
              <w:rPr>
                <w:rFonts w:ascii="Times New Roman" w:hAnsi="Times New Roman"/>
              </w:rPr>
              <w:t xml:space="preserve"> </w:t>
            </w:r>
            <w:r w:rsidRPr="006C6472">
              <w:rPr>
                <w:rFonts w:ascii="Times New Roman" w:hAnsi="Times New Roman"/>
                <w:b/>
              </w:rPr>
              <w:t xml:space="preserve">Чертежи </w:t>
            </w:r>
            <w:r w:rsidRPr="006C6472">
              <w:rPr>
                <w:rFonts w:ascii="Times New Roman" w:hAnsi="Times New Roman"/>
                <w:b/>
              </w:rPr>
              <w:lastRenderedPageBreak/>
              <w:t>металлических конструкций</w:t>
            </w:r>
          </w:p>
          <w:p w14:paraId="64364A79" w14:textId="77777777" w:rsidR="00130875" w:rsidRPr="006C6472" w:rsidRDefault="00130875" w:rsidP="00B016E6">
            <w:pPr>
              <w:autoSpaceDE w:val="0"/>
              <w:autoSpaceDN w:val="0"/>
              <w:adjustRightInd w:val="0"/>
              <w:jc w:val="center"/>
              <w:rPr>
                <w:rFonts w:ascii="Times New Roman" w:hAnsi="Times New Roman"/>
                <w:b/>
              </w:rPr>
            </w:pPr>
          </w:p>
          <w:p w14:paraId="11D3EA9D" w14:textId="77777777" w:rsidR="00130875" w:rsidRPr="006C6472" w:rsidRDefault="00130875" w:rsidP="00B016E6">
            <w:pPr>
              <w:autoSpaceDE w:val="0"/>
              <w:autoSpaceDN w:val="0"/>
              <w:adjustRightInd w:val="0"/>
              <w:jc w:val="cente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09DC36AC"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Cs/>
              </w:rPr>
            </w:pPr>
            <w:r w:rsidRPr="006C6472">
              <w:rPr>
                <w:rFonts w:ascii="Times New Roman" w:hAnsi="Times New Roman"/>
                <w:b/>
              </w:rPr>
              <w:lastRenderedPageBreak/>
              <w:t>Содержание</w:t>
            </w:r>
          </w:p>
        </w:tc>
        <w:tc>
          <w:tcPr>
            <w:tcW w:w="898" w:type="pct"/>
            <w:tcBorders>
              <w:top w:val="single" w:sz="4" w:space="0" w:color="auto"/>
              <w:left w:val="single" w:sz="4" w:space="0" w:color="auto"/>
              <w:bottom w:val="single" w:sz="4" w:space="0" w:color="auto"/>
              <w:right w:val="single" w:sz="4" w:space="0" w:color="auto"/>
            </w:tcBorders>
            <w:hideMark/>
          </w:tcPr>
          <w:p w14:paraId="602A0959"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Cs/>
              </w:rPr>
            </w:pPr>
            <w:r w:rsidRPr="006C6472">
              <w:rPr>
                <w:rFonts w:ascii="Times New Roman" w:hAnsi="Times New Roman"/>
                <w:iCs/>
              </w:rPr>
              <w:t>4</w:t>
            </w:r>
          </w:p>
        </w:tc>
        <w:tc>
          <w:tcPr>
            <w:tcW w:w="819" w:type="pct"/>
            <w:gridSpan w:val="2"/>
            <w:tcBorders>
              <w:top w:val="single" w:sz="4" w:space="0" w:color="auto"/>
              <w:left w:val="single" w:sz="4" w:space="0" w:color="auto"/>
              <w:bottom w:val="single" w:sz="4" w:space="0" w:color="auto"/>
              <w:right w:val="single" w:sz="4" w:space="0" w:color="auto"/>
            </w:tcBorders>
          </w:tcPr>
          <w:p w14:paraId="47B58342" w14:textId="77777777" w:rsidR="00130875" w:rsidRPr="006C6472" w:rsidRDefault="00130875" w:rsidP="00B016E6">
            <w:pPr>
              <w:rPr>
                <w:rFonts w:ascii="Times New Roman" w:hAnsi="Times New Roman"/>
                <w:b/>
              </w:rPr>
            </w:pPr>
          </w:p>
        </w:tc>
      </w:tr>
      <w:tr w:rsidR="007D2475" w:rsidRPr="006C6472" w14:paraId="7C7E5BA1" w14:textId="77777777" w:rsidTr="007D2475">
        <w:trPr>
          <w:trHeight w:val="468"/>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5E58CBDD"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0F91CB95"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rPr>
            </w:pPr>
            <w:r w:rsidRPr="006C6472">
              <w:rPr>
                <w:rFonts w:ascii="Times New Roman" w:hAnsi="Times New Roman"/>
                <w:iCs/>
              </w:rPr>
              <w:t xml:space="preserve">1. </w:t>
            </w:r>
            <w:r w:rsidRPr="006C6472">
              <w:rPr>
                <w:rFonts w:ascii="Times New Roman" w:hAnsi="Times New Roman"/>
                <w:b/>
                <w:iCs/>
              </w:rPr>
              <w:t>Общие сведения о чертежах металлических конструкций.</w:t>
            </w:r>
            <w:r w:rsidRPr="006C6472">
              <w:rPr>
                <w:rFonts w:ascii="Times New Roman" w:hAnsi="Times New Roman"/>
                <w:iCs/>
              </w:rPr>
              <w:t xml:space="preserve"> Виды чертежей и условные изображения. Дополнительная информация на чертежах металлических конструкций.</w:t>
            </w:r>
          </w:p>
        </w:tc>
        <w:tc>
          <w:tcPr>
            <w:tcW w:w="898" w:type="pct"/>
            <w:tcBorders>
              <w:top w:val="single" w:sz="4" w:space="0" w:color="auto"/>
              <w:left w:val="single" w:sz="4" w:space="0" w:color="auto"/>
              <w:bottom w:val="single" w:sz="4" w:space="0" w:color="auto"/>
              <w:right w:val="single" w:sz="4" w:space="0" w:color="auto"/>
            </w:tcBorders>
            <w:hideMark/>
          </w:tcPr>
          <w:p w14:paraId="673BD4FD"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Cs/>
              </w:rPr>
            </w:pPr>
            <w:r w:rsidRPr="006C6472">
              <w:rPr>
                <w:rFonts w:ascii="Times New Roman" w:hAnsi="Times New Roman"/>
                <w:iCs/>
              </w:rPr>
              <w:t>1</w:t>
            </w:r>
          </w:p>
        </w:tc>
        <w:tc>
          <w:tcPr>
            <w:tcW w:w="819" w:type="pct"/>
            <w:gridSpan w:val="2"/>
            <w:tcBorders>
              <w:top w:val="single" w:sz="4" w:space="0" w:color="auto"/>
              <w:left w:val="single" w:sz="4" w:space="0" w:color="auto"/>
              <w:bottom w:val="single" w:sz="4" w:space="0" w:color="auto"/>
              <w:right w:val="single" w:sz="4" w:space="0" w:color="auto"/>
            </w:tcBorders>
          </w:tcPr>
          <w:p w14:paraId="7D66E125" w14:textId="77777777" w:rsidR="00130875" w:rsidRPr="006C6472" w:rsidRDefault="00130875" w:rsidP="00B016E6">
            <w:pPr>
              <w:widowControl w:val="0"/>
              <w:rPr>
                <w:rFonts w:ascii="Times New Roman" w:hAnsi="Times New Roman"/>
                <w:b/>
              </w:rPr>
            </w:pPr>
            <w:r w:rsidRPr="006C6472">
              <w:rPr>
                <w:rFonts w:ascii="Times New Roman" w:hAnsi="Times New Roman"/>
                <w:b/>
              </w:rPr>
              <w:t>ПК 3.1</w:t>
            </w:r>
          </w:p>
          <w:p w14:paraId="6ED85694" w14:textId="77777777" w:rsidR="00130875" w:rsidRPr="006C6472" w:rsidRDefault="00130875" w:rsidP="00B016E6">
            <w:pPr>
              <w:rPr>
                <w:rFonts w:ascii="Times New Roman" w:hAnsi="Times New Roman"/>
                <w:b/>
              </w:rPr>
            </w:pPr>
          </w:p>
        </w:tc>
      </w:tr>
      <w:tr w:rsidR="007D2475" w:rsidRPr="006C6472" w14:paraId="33183791" w14:textId="77777777" w:rsidTr="007D2475">
        <w:trPr>
          <w:trHeight w:val="323"/>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168E3709"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68E21E5F" w14:textId="494FC589" w:rsidR="00130875" w:rsidRPr="006C6472" w:rsidRDefault="007D2475" w:rsidP="00B016E6">
            <w:pPr>
              <w:autoSpaceDE w:val="0"/>
              <w:autoSpaceDN w:val="0"/>
              <w:adjustRightInd w:val="0"/>
              <w:jc w:val="both"/>
              <w:rPr>
                <w:rFonts w:ascii="Times New Roman" w:hAnsi="Times New Roman"/>
              </w:rPr>
            </w:pPr>
            <w:r w:rsidRPr="006C6472">
              <w:rPr>
                <w:rFonts w:ascii="Times New Roman" w:hAnsi="Times New Roman"/>
                <w:b/>
                <w:bCs/>
              </w:rPr>
              <w:t>В том числе практических и лабораторных занятий</w:t>
            </w:r>
          </w:p>
        </w:tc>
        <w:tc>
          <w:tcPr>
            <w:tcW w:w="898" w:type="pct"/>
            <w:tcBorders>
              <w:top w:val="single" w:sz="4" w:space="0" w:color="auto"/>
              <w:left w:val="single" w:sz="4" w:space="0" w:color="auto"/>
              <w:bottom w:val="single" w:sz="4" w:space="0" w:color="auto"/>
              <w:right w:val="single" w:sz="4" w:space="0" w:color="auto"/>
            </w:tcBorders>
            <w:hideMark/>
          </w:tcPr>
          <w:p w14:paraId="45B41501" w14:textId="77777777" w:rsidR="00130875" w:rsidRPr="006C6472" w:rsidRDefault="00130875" w:rsidP="00B016E6">
            <w:pPr>
              <w:suppressAutoHyphens/>
              <w:rPr>
                <w:rFonts w:ascii="Times New Roman" w:hAnsi="Times New Roman"/>
                <w:b/>
                <w:iCs/>
              </w:rPr>
            </w:pPr>
            <w:r w:rsidRPr="006C6472">
              <w:rPr>
                <w:rFonts w:ascii="Times New Roman" w:hAnsi="Times New Roman"/>
                <w:b/>
                <w:iCs/>
              </w:rPr>
              <w:t>3</w:t>
            </w:r>
          </w:p>
        </w:tc>
        <w:tc>
          <w:tcPr>
            <w:tcW w:w="819" w:type="pct"/>
            <w:gridSpan w:val="2"/>
            <w:tcBorders>
              <w:top w:val="single" w:sz="4" w:space="0" w:color="auto"/>
              <w:left w:val="single" w:sz="4" w:space="0" w:color="auto"/>
              <w:bottom w:val="single" w:sz="4" w:space="0" w:color="auto"/>
              <w:right w:val="single" w:sz="4" w:space="0" w:color="auto"/>
            </w:tcBorders>
          </w:tcPr>
          <w:p w14:paraId="28968FD2" w14:textId="77777777" w:rsidR="00130875" w:rsidRPr="006C6472" w:rsidRDefault="00130875" w:rsidP="00B016E6">
            <w:pPr>
              <w:rPr>
                <w:rFonts w:ascii="Times New Roman" w:hAnsi="Times New Roman"/>
                <w:b/>
              </w:rPr>
            </w:pPr>
          </w:p>
        </w:tc>
      </w:tr>
      <w:tr w:rsidR="007D2475" w:rsidRPr="006C6472" w14:paraId="5F053D2D" w14:textId="77777777" w:rsidTr="007D2475">
        <w:trPr>
          <w:trHeight w:val="418"/>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43188C11"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1FC25294" w14:textId="6BCEBB36" w:rsidR="00130875" w:rsidRPr="006C6472" w:rsidRDefault="00130875" w:rsidP="00B016E6">
            <w:pPr>
              <w:spacing w:before="120"/>
              <w:ind w:left="-86"/>
              <w:rPr>
                <w:rFonts w:ascii="Times New Roman" w:hAnsi="Times New Roman"/>
                <w:bCs/>
                <w:iCs/>
              </w:rPr>
            </w:pPr>
            <w:r w:rsidRPr="006C6472">
              <w:rPr>
                <w:rFonts w:ascii="Times New Roman" w:hAnsi="Times New Roman"/>
                <w:bCs/>
                <w:iCs/>
              </w:rPr>
              <w:t>22 «Условные изображения элементов металлических конструкций, узлов, стыков деталей».</w:t>
            </w:r>
          </w:p>
        </w:tc>
        <w:tc>
          <w:tcPr>
            <w:tcW w:w="898" w:type="pct"/>
            <w:tcBorders>
              <w:top w:val="single" w:sz="4" w:space="0" w:color="auto"/>
              <w:left w:val="single" w:sz="4" w:space="0" w:color="auto"/>
              <w:bottom w:val="single" w:sz="4" w:space="0" w:color="auto"/>
              <w:right w:val="single" w:sz="4" w:space="0" w:color="auto"/>
            </w:tcBorders>
            <w:hideMark/>
          </w:tcPr>
          <w:p w14:paraId="7CE6A88A"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1</w:t>
            </w:r>
          </w:p>
          <w:p w14:paraId="37DCBFDA"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p>
          <w:p w14:paraId="2AB8E2A4"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p>
        </w:tc>
        <w:tc>
          <w:tcPr>
            <w:tcW w:w="819" w:type="pct"/>
            <w:gridSpan w:val="2"/>
            <w:tcBorders>
              <w:top w:val="single" w:sz="4" w:space="0" w:color="auto"/>
              <w:left w:val="single" w:sz="4" w:space="0" w:color="auto"/>
              <w:right w:val="single" w:sz="4" w:space="0" w:color="auto"/>
            </w:tcBorders>
          </w:tcPr>
          <w:p w14:paraId="11DB7C42" w14:textId="77777777" w:rsidR="00130875" w:rsidRPr="006C6472" w:rsidRDefault="00130875" w:rsidP="00B016E6">
            <w:pPr>
              <w:widowControl w:val="0"/>
              <w:rPr>
                <w:rFonts w:ascii="Times New Roman" w:hAnsi="Times New Roman"/>
                <w:b/>
              </w:rPr>
            </w:pPr>
            <w:r w:rsidRPr="006C6472">
              <w:rPr>
                <w:rFonts w:ascii="Times New Roman" w:hAnsi="Times New Roman"/>
                <w:b/>
              </w:rPr>
              <w:t>ПК 3.1</w:t>
            </w:r>
          </w:p>
          <w:p w14:paraId="2C3A98D0" w14:textId="77777777" w:rsidR="00130875" w:rsidRPr="006C6472" w:rsidRDefault="00130875" w:rsidP="00B016E6">
            <w:pPr>
              <w:rPr>
                <w:rFonts w:ascii="Times New Roman" w:hAnsi="Times New Roman"/>
                <w:b/>
              </w:rPr>
            </w:pPr>
          </w:p>
        </w:tc>
      </w:tr>
      <w:tr w:rsidR="007D2475" w:rsidRPr="006C6472" w14:paraId="3E7E76D7" w14:textId="77777777" w:rsidTr="007D2475">
        <w:trPr>
          <w:trHeight w:val="262"/>
        </w:trPr>
        <w:tc>
          <w:tcPr>
            <w:tcW w:w="878" w:type="pct"/>
            <w:gridSpan w:val="2"/>
            <w:vMerge/>
            <w:tcBorders>
              <w:top w:val="single" w:sz="4" w:space="0" w:color="auto"/>
              <w:left w:val="single" w:sz="4" w:space="0" w:color="auto"/>
              <w:bottom w:val="single" w:sz="4" w:space="0" w:color="auto"/>
              <w:right w:val="single" w:sz="4" w:space="0" w:color="auto"/>
            </w:tcBorders>
            <w:vAlign w:val="center"/>
          </w:tcPr>
          <w:p w14:paraId="6708CA7A"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tcPr>
          <w:p w14:paraId="574C9012" w14:textId="74F0EB65" w:rsidR="00130875" w:rsidRPr="006C6472" w:rsidRDefault="00130875" w:rsidP="00B016E6">
            <w:pPr>
              <w:spacing w:before="120"/>
              <w:ind w:left="-86"/>
              <w:rPr>
                <w:rFonts w:ascii="Times New Roman" w:hAnsi="Times New Roman"/>
                <w:bCs/>
                <w:iCs/>
              </w:rPr>
            </w:pPr>
            <w:r w:rsidRPr="006C6472">
              <w:rPr>
                <w:rFonts w:ascii="Times New Roman" w:hAnsi="Times New Roman"/>
                <w:bCs/>
                <w:iCs/>
              </w:rPr>
              <w:t>23 «Выполнение чертежа узла металлической фермы».</w:t>
            </w:r>
          </w:p>
        </w:tc>
        <w:tc>
          <w:tcPr>
            <w:tcW w:w="898" w:type="pct"/>
            <w:tcBorders>
              <w:top w:val="single" w:sz="4" w:space="0" w:color="auto"/>
              <w:left w:val="single" w:sz="4" w:space="0" w:color="auto"/>
              <w:bottom w:val="single" w:sz="4" w:space="0" w:color="auto"/>
              <w:right w:val="single" w:sz="4" w:space="0" w:color="auto"/>
            </w:tcBorders>
          </w:tcPr>
          <w:p w14:paraId="2F3FF601"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6C6472">
              <w:rPr>
                <w:rFonts w:ascii="Times New Roman" w:hAnsi="Times New Roman"/>
                <w:bCs/>
                <w:iCs/>
              </w:rPr>
              <w:t>2</w:t>
            </w:r>
          </w:p>
        </w:tc>
        <w:tc>
          <w:tcPr>
            <w:tcW w:w="819" w:type="pct"/>
            <w:gridSpan w:val="2"/>
            <w:tcBorders>
              <w:left w:val="single" w:sz="4" w:space="0" w:color="auto"/>
              <w:bottom w:val="single" w:sz="4" w:space="0" w:color="auto"/>
              <w:right w:val="single" w:sz="4" w:space="0" w:color="auto"/>
            </w:tcBorders>
          </w:tcPr>
          <w:p w14:paraId="43CD5AAE" w14:textId="77777777" w:rsidR="00130875" w:rsidRPr="006C6472" w:rsidRDefault="00130875" w:rsidP="00B016E6">
            <w:pPr>
              <w:widowControl w:val="0"/>
              <w:rPr>
                <w:rFonts w:ascii="Times New Roman" w:hAnsi="Times New Roman"/>
                <w:b/>
              </w:rPr>
            </w:pPr>
            <w:r w:rsidRPr="006C6472">
              <w:rPr>
                <w:rFonts w:ascii="Times New Roman" w:hAnsi="Times New Roman"/>
                <w:b/>
              </w:rPr>
              <w:t>ПК 3.1</w:t>
            </w:r>
          </w:p>
          <w:p w14:paraId="381CA8A4" w14:textId="77777777" w:rsidR="00130875" w:rsidRPr="006C6472" w:rsidRDefault="00130875" w:rsidP="00B016E6">
            <w:pPr>
              <w:rPr>
                <w:rFonts w:ascii="Times New Roman" w:hAnsi="Times New Roman"/>
                <w:b/>
              </w:rPr>
            </w:pPr>
          </w:p>
        </w:tc>
      </w:tr>
      <w:tr w:rsidR="007D2475" w:rsidRPr="006C6472" w14:paraId="6FFA3448" w14:textId="77777777" w:rsidTr="007D2475">
        <w:trPr>
          <w:trHeight w:val="299"/>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14A1F917" w14:textId="77777777" w:rsidR="00130875" w:rsidRPr="006C6472" w:rsidRDefault="00130875" w:rsidP="00B016E6">
            <w:pPr>
              <w:rPr>
                <w:rFonts w:ascii="Times New Roman" w:hAnsi="Times New Roman"/>
                <w:b/>
              </w:rPr>
            </w:pPr>
          </w:p>
        </w:tc>
        <w:tc>
          <w:tcPr>
            <w:tcW w:w="2405" w:type="pct"/>
            <w:tcBorders>
              <w:top w:val="single" w:sz="4" w:space="0" w:color="auto"/>
              <w:left w:val="single" w:sz="4" w:space="0" w:color="auto"/>
              <w:bottom w:val="single" w:sz="4" w:space="0" w:color="auto"/>
              <w:right w:val="single" w:sz="4" w:space="0" w:color="auto"/>
            </w:tcBorders>
            <w:hideMark/>
          </w:tcPr>
          <w:p w14:paraId="24DD98CF" w14:textId="6C81E39D" w:rsidR="00130875" w:rsidRPr="006C6472" w:rsidRDefault="0097254F" w:rsidP="00B016E6">
            <w:pPr>
              <w:rPr>
                <w:rFonts w:ascii="Times New Roman" w:hAnsi="Times New Roman"/>
                <w:b/>
                <w:iCs/>
              </w:rPr>
            </w:pPr>
            <w:r w:rsidRPr="006C6472">
              <w:rPr>
                <w:rFonts w:ascii="Times New Roman" w:hAnsi="Times New Roman"/>
                <w:b/>
                <w:bCs/>
              </w:rPr>
              <w:t>В том числе самостоятельная работа обучающихся</w:t>
            </w:r>
          </w:p>
        </w:tc>
        <w:tc>
          <w:tcPr>
            <w:tcW w:w="898" w:type="pct"/>
            <w:tcBorders>
              <w:top w:val="single" w:sz="4" w:space="0" w:color="auto"/>
              <w:left w:val="single" w:sz="4" w:space="0" w:color="auto"/>
              <w:bottom w:val="single" w:sz="4" w:space="0" w:color="auto"/>
              <w:right w:val="single" w:sz="4" w:space="0" w:color="auto"/>
            </w:tcBorders>
            <w:hideMark/>
          </w:tcPr>
          <w:p w14:paraId="643C128A" w14:textId="77777777" w:rsidR="00130875" w:rsidRPr="006C6472" w:rsidRDefault="00130875" w:rsidP="00B0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19" w:type="pct"/>
            <w:gridSpan w:val="2"/>
            <w:tcBorders>
              <w:top w:val="single" w:sz="4" w:space="0" w:color="auto"/>
              <w:left w:val="single" w:sz="4" w:space="0" w:color="auto"/>
              <w:bottom w:val="single" w:sz="4" w:space="0" w:color="auto"/>
              <w:right w:val="single" w:sz="4" w:space="0" w:color="auto"/>
            </w:tcBorders>
          </w:tcPr>
          <w:p w14:paraId="6FA03410" w14:textId="77777777" w:rsidR="00130875" w:rsidRPr="006C6472" w:rsidRDefault="00130875" w:rsidP="00B016E6">
            <w:pPr>
              <w:rPr>
                <w:rFonts w:ascii="Times New Roman" w:hAnsi="Times New Roman"/>
                <w:b/>
              </w:rPr>
            </w:pPr>
          </w:p>
        </w:tc>
      </w:tr>
      <w:tr w:rsidR="003B20E6" w:rsidRPr="006C6472" w14:paraId="23E91009" w14:textId="77777777" w:rsidTr="007D2475">
        <w:trPr>
          <w:gridAfter w:val="1"/>
          <w:wAfter w:w="22" w:type="pct"/>
          <w:trHeight w:val="20"/>
        </w:trPr>
        <w:tc>
          <w:tcPr>
            <w:tcW w:w="3283" w:type="pct"/>
            <w:gridSpan w:val="3"/>
          </w:tcPr>
          <w:p w14:paraId="42772F8E" w14:textId="77777777" w:rsidR="00925761" w:rsidRPr="006C6472" w:rsidRDefault="00925761" w:rsidP="00003CDF">
            <w:pPr>
              <w:suppressAutoHyphens/>
              <w:rPr>
                <w:rFonts w:ascii="Times New Roman" w:hAnsi="Times New Roman" w:cs="Times New Roman"/>
                <w:b/>
                <w:color w:val="000000" w:themeColor="text1"/>
              </w:rPr>
            </w:pPr>
            <w:r w:rsidRPr="006C6472">
              <w:rPr>
                <w:rFonts w:ascii="Times New Roman" w:hAnsi="Times New Roman" w:cs="Times New Roman"/>
                <w:b/>
                <w:color w:val="000000" w:themeColor="text1"/>
              </w:rPr>
              <w:t>Промежуточная аттестация</w:t>
            </w:r>
          </w:p>
        </w:tc>
        <w:tc>
          <w:tcPr>
            <w:tcW w:w="898" w:type="pct"/>
            <w:vAlign w:val="center"/>
          </w:tcPr>
          <w:p w14:paraId="71682510" w14:textId="21216DB9" w:rsidR="00925761" w:rsidRPr="006C6472" w:rsidRDefault="0002024F" w:rsidP="00003CDF">
            <w:pPr>
              <w:rPr>
                <w:rFonts w:ascii="Times New Roman" w:hAnsi="Times New Roman" w:cs="Times New Roman"/>
                <w:b/>
                <w:color w:val="000000" w:themeColor="text1"/>
                <w:highlight w:val="green"/>
              </w:rPr>
            </w:pPr>
            <w:r w:rsidRPr="006C6472">
              <w:rPr>
                <w:rFonts w:ascii="Times New Roman" w:hAnsi="Times New Roman" w:cs="Times New Roman"/>
                <w:color w:val="000000" w:themeColor="text1"/>
              </w:rPr>
              <w:t>2</w:t>
            </w:r>
          </w:p>
        </w:tc>
        <w:tc>
          <w:tcPr>
            <w:tcW w:w="797" w:type="pct"/>
          </w:tcPr>
          <w:p w14:paraId="4362C5C8" w14:textId="77777777" w:rsidR="00925761" w:rsidRPr="006C6472" w:rsidRDefault="00925761" w:rsidP="00003CDF">
            <w:pPr>
              <w:rPr>
                <w:rFonts w:ascii="Times New Roman" w:hAnsi="Times New Roman" w:cs="Times New Roman"/>
                <w:b/>
                <w:color w:val="000000" w:themeColor="text1"/>
                <w:highlight w:val="green"/>
              </w:rPr>
            </w:pPr>
          </w:p>
        </w:tc>
      </w:tr>
      <w:tr w:rsidR="003B20E6" w:rsidRPr="006C6472" w14:paraId="12657094" w14:textId="77777777" w:rsidTr="007D2475">
        <w:trPr>
          <w:gridAfter w:val="1"/>
          <w:wAfter w:w="22" w:type="pct"/>
          <w:trHeight w:val="20"/>
        </w:trPr>
        <w:tc>
          <w:tcPr>
            <w:tcW w:w="3283" w:type="pct"/>
            <w:gridSpan w:val="3"/>
          </w:tcPr>
          <w:p w14:paraId="3F18E9EF" w14:textId="77777777" w:rsidR="00925761" w:rsidRPr="006C6472" w:rsidRDefault="00925761" w:rsidP="00003CDF">
            <w:pPr>
              <w:rPr>
                <w:rFonts w:ascii="Times New Roman" w:hAnsi="Times New Roman" w:cs="Times New Roman"/>
                <w:b/>
                <w:bCs/>
                <w:color w:val="000000" w:themeColor="text1"/>
              </w:rPr>
            </w:pPr>
            <w:r w:rsidRPr="006C6472">
              <w:rPr>
                <w:rFonts w:ascii="Times New Roman" w:hAnsi="Times New Roman" w:cs="Times New Roman"/>
                <w:b/>
                <w:bCs/>
                <w:color w:val="000000" w:themeColor="text1"/>
              </w:rPr>
              <w:t>Всего:</w:t>
            </w:r>
          </w:p>
        </w:tc>
        <w:tc>
          <w:tcPr>
            <w:tcW w:w="898" w:type="pct"/>
            <w:vAlign w:val="center"/>
          </w:tcPr>
          <w:p w14:paraId="39D3464C" w14:textId="7DB82F2E" w:rsidR="00925761" w:rsidRPr="006C6472" w:rsidRDefault="0002024F" w:rsidP="00003CDF">
            <w:pPr>
              <w:rPr>
                <w:rFonts w:ascii="Times New Roman" w:hAnsi="Times New Roman" w:cs="Times New Roman"/>
                <w:iCs/>
                <w:color w:val="000000" w:themeColor="text1"/>
                <w:highlight w:val="green"/>
              </w:rPr>
            </w:pPr>
            <w:r w:rsidRPr="006C6472">
              <w:rPr>
                <w:rFonts w:ascii="Times New Roman" w:hAnsi="Times New Roman" w:cs="Times New Roman"/>
                <w:iCs/>
                <w:color w:val="000000" w:themeColor="text1"/>
              </w:rPr>
              <w:t>52</w:t>
            </w:r>
          </w:p>
        </w:tc>
        <w:tc>
          <w:tcPr>
            <w:tcW w:w="797" w:type="pct"/>
          </w:tcPr>
          <w:p w14:paraId="793CAE98" w14:textId="77777777" w:rsidR="00925761" w:rsidRPr="006C6472" w:rsidRDefault="00925761" w:rsidP="00003CDF">
            <w:pPr>
              <w:rPr>
                <w:rFonts w:ascii="Times New Roman" w:hAnsi="Times New Roman" w:cs="Times New Roman"/>
                <w:b/>
                <w:bCs/>
                <w:color w:val="000000" w:themeColor="text1"/>
                <w:highlight w:val="green"/>
              </w:rPr>
            </w:pPr>
          </w:p>
        </w:tc>
      </w:tr>
    </w:tbl>
    <w:p w14:paraId="11BB3B96" w14:textId="77777777" w:rsidR="00925761" w:rsidRPr="006C6472" w:rsidRDefault="00925761" w:rsidP="00907411">
      <w:pPr>
        <w:pStyle w:val="114"/>
        <w:jc w:val="both"/>
        <w:rPr>
          <w:rFonts w:ascii="Times New Roman" w:hAnsi="Times New Roman"/>
          <w:color w:val="000000" w:themeColor="text1"/>
        </w:rPr>
      </w:pPr>
    </w:p>
    <w:p w14:paraId="3C13EC07" w14:textId="77777777" w:rsidR="00907411" w:rsidRPr="006C6472" w:rsidRDefault="00907411" w:rsidP="00907411">
      <w:pPr>
        <w:rPr>
          <w:rFonts w:ascii="Times New Roman" w:hAnsi="Times New Roman" w:cs="Times New Roman"/>
          <w:color w:val="000000" w:themeColor="text1"/>
          <w:sz w:val="24"/>
          <w:szCs w:val="24"/>
        </w:rPr>
        <w:sectPr w:rsidR="00907411" w:rsidRPr="006C6472" w:rsidSect="006D1C4C">
          <w:pgSz w:w="16838" w:h="11906" w:orient="landscape"/>
          <w:pgMar w:top="1701" w:right="1134" w:bottom="567" w:left="1134" w:header="709" w:footer="709" w:gutter="0"/>
          <w:cols w:space="708"/>
          <w:docGrid w:linePitch="360"/>
        </w:sectPr>
      </w:pPr>
    </w:p>
    <w:p w14:paraId="63528F93" w14:textId="77777777" w:rsidR="00907411" w:rsidRPr="006C6472" w:rsidRDefault="00907411" w:rsidP="00907411">
      <w:pPr>
        <w:rPr>
          <w:rFonts w:ascii="Times New Roman" w:hAnsi="Times New Roman" w:cs="Times New Roman"/>
          <w:color w:val="000000" w:themeColor="text1"/>
          <w:sz w:val="24"/>
          <w:szCs w:val="24"/>
        </w:rPr>
      </w:pPr>
    </w:p>
    <w:p w14:paraId="715ADBBB" w14:textId="77777777" w:rsidR="00907411" w:rsidRPr="006C6472" w:rsidRDefault="00907411" w:rsidP="00907411">
      <w:pPr>
        <w:pStyle w:val="1f"/>
        <w:rPr>
          <w:rFonts w:ascii="Times New Roman" w:hAnsi="Times New Roman"/>
          <w:color w:val="000000" w:themeColor="text1"/>
          <w:lang w:val="ru-RU"/>
        </w:rPr>
      </w:pPr>
      <w:bookmarkStart w:id="861" w:name="_Toc166576449"/>
      <w:bookmarkStart w:id="862" w:name="_Toc166576533"/>
      <w:bookmarkStart w:id="863" w:name="_Toc166576629"/>
      <w:bookmarkStart w:id="864" w:name="_Toc166576737"/>
      <w:bookmarkStart w:id="865" w:name="_Toc166576857"/>
      <w:bookmarkStart w:id="866" w:name="_Toc166576989"/>
      <w:bookmarkStart w:id="867" w:name="_Toc166577133"/>
      <w:bookmarkStart w:id="868" w:name="_Toc166578251"/>
      <w:r w:rsidRPr="006C6472">
        <w:rPr>
          <w:rFonts w:ascii="Times New Roman" w:hAnsi="Times New Roman"/>
          <w:color w:val="000000" w:themeColor="text1"/>
        </w:rPr>
        <w:t xml:space="preserve">3. Условия реализации </w:t>
      </w:r>
      <w:r w:rsidRPr="006C6472">
        <w:rPr>
          <w:rFonts w:ascii="Times New Roman" w:hAnsi="Times New Roman"/>
          <w:color w:val="000000" w:themeColor="text1"/>
          <w:lang w:val="ru-RU"/>
        </w:rPr>
        <w:t>ДИСЦИПЛИНЫ</w:t>
      </w:r>
      <w:bookmarkEnd w:id="861"/>
      <w:bookmarkEnd w:id="862"/>
      <w:bookmarkEnd w:id="863"/>
      <w:bookmarkEnd w:id="864"/>
      <w:bookmarkEnd w:id="865"/>
      <w:bookmarkEnd w:id="866"/>
      <w:bookmarkEnd w:id="867"/>
      <w:bookmarkEnd w:id="868"/>
    </w:p>
    <w:p w14:paraId="45AC9343" w14:textId="77777777" w:rsidR="00907411" w:rsidRPr="006C6472" w:rsidRDefault="00907411" w:rsidP="00907411">
      <w:pPr>
        <w:pStyle w:val="114"/>
        <w:rPr>
          <w:rFonts w:ascii="Times New Roman" w:hAnsi="Times New Roman"/>
          <w:color w:val="000000" w:themeColor="text1"/>
        </w:rPr>
      </w:pPr>
      <w:bookmarkStart w:id="869" w:name="_Toc166576450"/>
      <w:bookmarkStart w:id="870" w:name="_Toc166576534"/>
      <w:bookmarkStart w:id="871" w:name="_Toc166576630"/>
      <w:bookmarkStart w:id="872" w:name="_Toc166576738"/>
      <w:bookmarkStart w:id="873" w:name="_Toc166576858"/>
      <w:bookmarkStart w:id="874" w:name="_Toc166576990"/>
      <w:bookmarkStart w:id="875" w:name="_Toc166577134"/>
      <w:bookmarkStart w:id="876" w:name="_Toc166578252"/>
      <w:r w:rsidRPr="006C6472">
        <w:rPr>
          <w:rFonts w:ascii="Times New Roman" w:hAnsi="Times New Roman"/>
          <w:color w:val="000000" w:themeColor="text1"/>
        </w:rPr>
        <w:t>3.1. Материально-техническое обеспечение</w:t>
      </w:r>
      <w:bookmarkEnd w:id="869"/>
      <w:bookmarkEnd w:id="870"/>
      <w:bookmarkEnd w:id="871"/>
      <w:bookmarkEnd w:id="872"/>
      <w:bookmarkEnd w:id="873"/>
      <w:bookmarkEnd w:id="874"/>
      <w:bookmarkEnd w:id="875"/>
      <w:bookmarkEnd w:id="876"/>
    </w:p>
    <w:p w14:paraId="089A54A0" w14:textId="3ABC05B0" w:rsidR="00907411" w:rsidRPr="006C6472" w:rsidRDefault="00907411" w:rsidP="00907411">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DE0383" w:rsidRPr="006C6472">
        <w:rPr>
          <w:rFonts w:ascii="Times New Roman" w:hAnsi="Times New Roman" w:cs="Times New Roman"/>
          <w:bCs/>
          <w:color w:val="000000" w:themeColor="text1"/>
          <w:sz w:val="24"/>
          <w:szCs w:val="24"/>
        </w:rPr>
        <w:t xml:space="preserve"> </w:t>
      </w:r>
      <w:r w:rsidR="002D6B08" w:rsidRPr="006C6472">
        <w:rPr>
          <w:rFonts w:ascii="Times New Roman" w:hAnsi="Times New Roman" w:cs="Times New Roman"/>
          <w:bCs/>
          <w:color w:val="000000" w:themeColor="text1"/>
          <w:sz w:val="24"/>
          <w:szCs w:val="24"/>
          <w:u w:val="single"/>
        </w:rPr>
        <w:t>Основ строительного черчения</w:t>
      </w:r>
      <w:r w:rsidRPr="006C6472">
        <w:rPr>
          <w:rFonts w:ascii="Times New Roman" w:hAnsi="Times New Roman" w:cs="Times New Roman"/>
          <w:bCs/>
          <w:color w:val="000000" w:themeColor="text1"/>
          <w:sz w:val="24"/>
          <w:szCs w:val="24"/>
        </w:rPr>
        <w:t xml:space="preserve">, оснащенный </w:t>
      </w:r>
      <w:r w:rsidRPr="006C6472">
        <w:rPr>
          <w:rFonts w:ascii="Times New Roman" w:hAnsi="Times New Roman" w:cs="Times New Roman"/>
          <w:bCs/>
          <w:iCs/>
          <w:color w:val="000000" w:themeColor="text1"/>
          <w:sz w:val="24"/>
          <w:szCs w:val="24"/>
        </w:rPr>
        <w:t>в соответствии с приложением 3 ОПОП-П</w:t>
      </w:r>
      <w:r w:rsidRPr="006C6472">
        <w:rPr>
          <w:rFonts w:ascii="Times New Roman" w:hAnsi="Times New Roman" w:cs="Times New Roman"/>
          <w:bCs/>
          <w:color w:val="000000" w:themeColor="text1"/>
          <w:sz w:val="24"/>
          <w:szCs w:val="24"/>
        </w:rPr>
        <w:t xml:space="preserve">. </w:t>
      </w:r>
    </w:p>
    <w:p w14:paraId="4474A837" w14:textId="77777777" w:rsidR="00907411" w:rsidRPr="006C6472" w:rsidRDefault="00907411" w:rsidP="00907411">
      <w:pPr>
        <w:pStyle w:val="114"/>
        <w:rPr>
          <w:rFonts w:ascii="Times New Roman" w:hAnsi="Times New Roman"/>
          <w:color w:val="000000" w:themeColor="text1"/>
        </w:rPr>
      </w:pPr>
    </w:p>
    <w:p w14:paraId="4A661D0C" w14:textId="77777777" w:rsidR="00907411" w:rsidRPr="006C6472" w:rsidRDefault="00907411" w:rsidP="00907411">
      <w:pPr>
        <w:pStyle w:val="114"/>
        <w:rPr>
          <w:rFonts w:ascii="Times New Roman" w:eastAsia="Times New Roman" w:hAnsi="Times New Roman"/>
          <w:color w:val="000000" w:themeColor="text1"/>
        </w:rPr>
      </w:pPr>
      <w:bookmarkStart w:id="877" w:name="_Toc166576451"/>
      <w:bookmarkStart w:id="878" w:name="_Toc166576535"/>
      <w:bookmarkStart w:id="879" w:name="_Toc166576631"/>
      <w:bookmarkStart w:id="880" w:name="_Toc166576739"/>
      <w:bookmarkStart w:id="881" w:name="_Toc166576859"/>
      <w:bookmarkStart w:id="882" w:name="_Toc166576991"/>
      <w:bookmarkStart w:id="883" w:name="_Toc166577135"/>
      <w:bookmarkStart w:id="884" w:name="_Toc166578253"/>
      <w:r w:rsidRPr="006C6472">
        <w:rPr>
          <w:rFonts w:ascii="Times New Roman" w:hAnsi="Times New Roman"/>
          <w:color w:val="000000" w:themeColor="text1"/>
        </w:rPr>
        <w:t>3.2. Учебно-методическое обеспечение</w:t>
      </w:r>
      <w:bookmarkEnd w:id="877"/>
      <w:bookmarkEnd w:id="878"/>
      <w:bookmarkEnd w:id="879"/>
      <w:bookmarkEnd w:id="880"/>
      <w:bookmarkEnd w:id="881"/>
      <w:bookmarkEnd w:id="882"/>
      <w:bookmarkEnd w:id="883"/>
      <w:bookmarkEnd w:id="884"/>
    </w:p>
    <w:p w14:paraId="4A7531BF" w14:textId="77777777" w:rsidR="00907411" w:rsidRPr="006C6472" w:rsidRDefault="00907411" w:rsidP="00907411">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26F31188" w14:textId="77777777" w:rsidR="002D6B08" w:rsidRPr="006C6472" w:rsidRDefault="002D6B08" w:rsidP="002D6B08">
      <w:pPr>
        <w:tabs>
          <w:tab w:val="left" w:pos="8902"/>
        </w:tabs>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1. Черчение для строителей: учебник / Ю.И. Короев. – 12-е изд., стер.  – М.КНОРУС, 2020.</w:t>
      </w:r>
    </w:p>
    <w:p w14:paraId="55F460FA" w14:textId="77777777" w:rsidR="002D6B08" w:rsidRPr="006C6472" w:rsidRDefault="002D6B08" w:rsidP="002D6B08">
      <w:pPr>
        <w:tabs>
          <w:tab w:val="left" w:pos="8902"/>
        </w:tabs>
        <w:suppressAutoHyphens/>
        <w:spacing w:line="276" w:lineRule="auto"/>
        <w:ind w:firstLine="709"/>
        <w:contextualSpacing/>
        <w:rPr>
          <w:rFonts w:ascii="Times New Roman" w:hAnsi="Times New Roman" w:cs="Times New Roman"/>
          <w:b/>
          <w:bCs/>
          <w:iCs/>
          <w:color w:val="000000" w:themeColor="text1"/>
          <w:sz w:val="24"/>
          <w:szCs w:val="24"/>
        </w:rPr>
      </w:pPr>
      <w:r w:rsidRPr="006C6472">
        <w:rPr>
          <w:rFonts w:ascii="Times New Roman" w:hAnsi="Times New Roman" w:cs="Times New Roman"/>
          <w:bCs/>
          <w:iCs/>
          <w:color w:val="000000" w:themeColor="text1"/>
          <w:sz w:val="24"/>
          <w:szCs w:val="24"/>
        </w:rPr>
        <w:t xml:space="preserve">2. Черчение : учебник для среднего профессионального образования/ А. А. Чекмарев. –  2-е изд., перераб. и доп. –  Москва : Издательство Юрайт, 2022. – 275 с. </w:t>
      </w:r>
    </w:p>
    <w:p w14:paraId="525D44D6" w14:textId="2DB50AC3" w:rsidR="00DE0383" w:rsidRPr="006C6472" w:rsidRDefault="002D6B08" w:rsidP="00DE0383">
      <w:pPr>
        <w:tabs>
          <w:tab w:val="left" w:pos="8902"/>
        </w:tabs>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Cs/>
          <w:iCs/>
          <w:color w:val="000000" w:themeColor="text1"/>
          <w:sz w:val="24"/>
          <w:szCs w:val="24"/>
        </w:rPr>
        <w:t xml:space="preserve">3. Черчение : учебник для среднего профессионального образования/ А. А. Чекмарев. – 2-е изд., перераб. и доп. – Москва : Издательство Юрайт, 2019. – 275 с. – (Профессиональное образование). – ISBN 978-5-534-09554-8. – Текст : электронный // ОбраЗ вательная платформа Юрайт [сайт]. – URL: </w:t>
      </w:r>
      <w:hyperlink r:id="rId36" w:tgtFrame="_blank" w:history="1">
        <w:r w:rsidRPr="006C6472">
          <w:rPr>
            <w:rStyle w:val="af0"/>
            <w:rFonts w:ascii="Times New Roman" w:hAnsi="Times New Roman" w:cs="Times New Roman"/>
            <w:bCs/>
            <w:iCs/>
            <w:sz w:val="24"/>
            <w:szCs w:val="24"/>
          </w:rPr>
          <w:t>https://urait.ru/bcode/428078</w:t>
        </w:r>
      </w:hyperlink>
    </w:p>
    <w:p w14:paraId="1C4D54A1" w14:textId="77777777" w:rsidR="00DE0383" w:rsidRPr="006C6472" w:rsidRDefault="00DE0383" w:rsidP="00DE0383">
      <w:pPr>
        <w:tabs>
          <w:tab w:val="left" w:pos="8902"/>
        </w:tabs>
        <w:suppressAutoHyphens/>
        <w:spacing w:line="276" w:lineRule="auto"/>
        <w:ind w:firstLine="709"/>
        <w:contextualSpacing/>
        <w:rPr>
          <w:rFonts w:ascii="Times New Roman" w:hAnsi="Times New Roman" w:cs="Times New Roman"/>
          <w:b/>
          <w:bCs/>
          <w:iCs/>
          <w:color w:val="000000" w:themeColor="text1"/>
          <w:sz w:val="24"/>
          <w:szCs w:val="24"/>
        </w:rPr>
      </w:pPr>
    </w:p>
    <w:p w14:paraId="3939F6E2" w14:textId="15CC1C10" w:rsidR="00907411" w:rsidRPr="006C6472" w:rsidRDefault="00907411" w:rsidP="00DE0383">
      <w:pPr>
        <w:tabs>
          <w:tab w:val="left" w:pos="8902"/>
        </w:tabs>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r w:rsidR="00DE0383" w:rsidRPr="006C6472">
        <w:rPr>
          <w:rFonts w:ascii="Times New Roman" w:hAnsi="Times New Roman" w:cs="Times New Roman"/>
          <w:b/>
          <w:bCs/>
          <w:iCs/>
          <w:color w:val="000000" w:themeColor="text1"/>
          <w:sz w:val="24"/>
          <w:szCs w:val="24"/>
        </w:rPr>
        <w:tab/>
      </w:r>
    </w:p>
    <w:p w14:paraId="7A2469FF" w14:textId="625E0E06" w:rsidR="00DE0383" w:rsidRPr="006C6472" w:rsidRDefault="002D6B08" w:rsidP="00DE0383">
      <w:pPr>
        <w:pStyle w:val="1f"/>
        <w:ind w:firstLine="709"/>
        <w:jc w:val="left"/>
        <w:rPr>
          <w:rFonts w:ascii="Times New Roman" w:eastAsiaTheme="minorHAnsi" w:hAnsi="Times New Roman"/>
          <w:b w:val="0"/>
          <w:iCs/>
          <w:caps w:val="0"/>
          <w:color w:val="000000" w:themeColor="text1"/>
          <w:kern w:val="0"/>
          <w:lang w:val="ru-RU" w:eastAsia="en-US"/>
        </w:rPr>
      </w:pPr>
      <w:bookmarkStart w:id="885" w:name="_Toc166576452"/>
      <w:bookmarkStart w:id="886" w:name="_Toc166576536"/>
      <w:bookmarkStart w:id="887" w:name="_Toc166576632"/>
      <w:bookmarkStart w:id="888" w:name="_Toc166576740"/>
      <w:bookmarkStart w:id="889" w:name="_Toc166576860"/>
      <w:bookmarkStart w:id="890" w:name="_Toc166576992"/>
      <w:bookmarkStart w:id="891" w:name="_Toc166577136"/>
      <w:bookmarkStart w:id="892" w:name="_Toc166578254"/>
      <w:r w:rsidRPr="006C6472">
        <w:rPr>
          <w:rFonts w:ascii="Times New Roman" w:eastAsiaTheme="minorHAnsi" w:hAnsi="Times New Roman"/>
          <w:b w:val="0"/>
          <w:iCs/>
          <w:caps w:val="0"/>
          <w:color w:val="000000" w:themeColor="text1"/>
          <w:kern w:val="0"/>
          <w:lang w:val="ru-RU" w:eastAsia="en-US"/>
        </w:rPr>
        <w:t>1. Основы строительного черчения: учебник для студ. учреждений сред. проф. Образования/ под ред. Ю.О.Полежаева. – М.: Издательский центр «Академия», 2021.</w:t>
      </w:r>
      <w:r w:rsidR="00DE0383" w:rsidRPr="006C6472">
        <w:rPr>
          <w:rFonts w:ascii="Times New Roman" w:eastAsiaTheme="minorHAnsi" w:hAnsi="Times New Roman"/>
          <w:b w:val="0"/>
          <w:iCs/>
          <w:caps w:val="0"/>
          <w:color w:val="000000" w:themeColor="text1"/>
          <w:kern w:val="0"/>
          <w:lang w:val="ru-RU" w:eastAsia="en-US"/>
        </w:rPr>
        <w:t>.</w:t>
      </w:r>
    </w:p>
    <w:p w14:paraId="36FDEC3C" w14:textId="77777777" w:rsidR="00DE0383" w:rsidRPr="006C6472" w:rsidRDefault="00DE0383" w:rsidP="00907411">
      <w:pPr>
        <w:pStyle w:val="1f"/>
        <w:rPr>
          <w:rFonts w:ascii="Times New Roman" w:hAnsi="Times New Roman"/>
          <w:color w:val="000000" w:themeColor="text1"/>
          <w:lang w:val="ru-RU"/>
        </w:rPr>
      </w:pPr>
    </w:p>
    <w:p w14:paraId="5BB2C10C" w14:textId="77777777" w:rsidR="00907411" w:rsidRPr="006C6472" w:rsidRDefault="00907411" w:rsidP="00907411">
      <w:pPr>
        <w:pStyle w:val="1f"/>
        <w:rPr>
          <w:rFonts w:ascii="Times New Roman" w:hAnsi="Times New Roman"/>
          <w:b w:val="0"/>
          <w:bCs w:val="0"/>
          <w:color w:val="000000" w:themeColor="text1"/>
          <w:lang w:val="ru-RU"/>
        </w:rPr>
      </w:pPr>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885"/>
      <w:bookmarkEnd w:id="886"/>
      <w:bookmarkEnd w:id="887"/>
      <w:bookmarkEnd w:id="888"/>
      <w:bookmarkEnd w:id="889"/>
      <w:bookmarkEnd w:id="890"/>
      <w:bookmarkEnd w:id="891"/>
      <w:bookmarkEnd w:id="8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217F42C0" w14:textId="77777777" w:rsidTr="00186C02">
        <w:trPr>
          <w:trHeight w:val="519"/>
        </w:trPr>
        <w:tc>
          <w:tcPr>
            <w:tcW w:w="1543" w:type="pct"/>
            <w:vAlign w:val="center"/>
          </w:tcPr>
          <w:p w14:paraId="73A4E07E" w14:textId="77777777" w:rsidR="00907411" w:rsidRPr="006C6472" w:rsidRDefault="00907411" w:rsidP="00186C02">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17453AA3"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55E7323D"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907411" w:rsidRPr="006C6472" w14:paraId="375DD208" w14:textId="77777777" w:rsidTr="00186C02">
        <w:trPr>
          <w:trHeight w:val="698"/>
        </w:trPr>
        <w:tc>
          <w:tcPr>
            <w:tcW w:w="1543" w:type="pct"/>
          </w:tcPr>
          <w:p w14:paraId="2A308B81" w14:textId="77777777"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4E4A9684" w14:textId="72E001D3" w:rsidR="002D6B08" w:rsidRPr="006C6472" w:rsidRDefault="002D6B08" w:rsidP="002D6B08">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Правила чтения текстов профессиональной направленности;</w:t>
            </w:r>
          </w:p>
          <w:p w14:paraId="1E7D2989" w14:textId="77777777" w:rsidR="002D6B08" w:rsidRPr="006C6472" w:rsidRDefault="002D6B08" w:rsidP="002D6B08">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Правила чтения чертежей и составления эскизов в и спецификаций на изготавливаемые изделия,</w:t>
            </w:r>
          </w:p>
          <w:p w14:paraId="42AF2F9B" w14:textId="77777777" w:rsidR="002D6B08" w:rsidRPr="006C6472" w:rsidRDefault="002D6B08" w:rsidP="002D6B08">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Правила разметки по чертежам и эскизам мест расположения стержней в арматурных изделиях,</w:t>
            </w:r>
          </w:p>
          <w:p w14:paraId="5BC973F0" w14:textId="55C2280C" w:rsidR="00DE0383" w:rsidRPr="006C6472" w:rsidRDefault="002D6B08" w:rsidP="002D6B0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lang w:bidi="ru-RU"/>
              </w:rPr>
              <w:t>Правила чтения чертежей</w:t>
            </w:r>
            <w:r w:rsidR="00DE0383" w:rsidRPr="006C6472">
              <w:rPr>
                <w:rFonts w:ascii="Times New Roman" w:hAnsi="Times New Roman" w:cs="Times New Roman"/>
                <w:bCs/>
                <w:color w:val="000000" w:themeColor="text1"/>
                <w:sz w:val="24"/>
                <w:szCs w:val="24"/>
              </w:rPr>
              <w:t>.</w:t>
            </w:r>
          </w:p>
          <w:p w14:paraId="5A71B58C"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471D419B"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486AA1CA"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3DCD8AFD"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1159E621"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40DE27C7"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25A8C214"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562A495D"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2F4D554B"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44CDF649"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2C6E38C5"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1B84A6C6"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4AFEBF2A"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29F881CE"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3D98839E" w14:textId="77777777" w:rsidR="00DE0383" w:rsidRPr="006C6472" w:rsidRDefault="00DE0383" w:rsidP="00186C02">
            <w:pPr>
              <w:suppressAutoHyphens/>
              <w:spacing w:line="276" w:lineRule="auto"/>
              <w:contextualSpacing/>
              <w:rPr>
                <w:rFonts w:ascii="Times New Roman" w:hAnsi="Times New Roman" w:cs="Times New Roman"/>
                <w:bCs/>
                <w:color w:val="000000" w:themeColor="text1"/>
                <w:sz w:val="24"/>
                <w:szCs w:val="24"/>
              </w:rPr>
            </w:pPr>
          </w:p>
          <w:p w14:paraId="60884D6D" w14:textId="77777777"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5356A626" w14:textId="77777777" w:rsidR="002D6B08" w:rsidRPr="006C6472" w:rsidRDefault="002D6B08" w:rsidP="002D6B0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Читать рабочие чертежи и составлять эскизы и спецификации на изготавливаемые арматурные изделия</w:t>
            </w:r>
          </w:p>
          <w:p w14:paraId="3E30E3C2" w14:textId="77777777" w:rsidR="002D6B08" w:rsidRPr="006C6472" w:rsidRDefault="002D6B08" w:rsidP="002D6B0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Читать чертежи простых металлических изделий и конструкций, электрические схемы оборудования.</w:t>
            </w:r>
          </w:p>
          <w:p w14:paraId="2DADE763" w14:textId="1367AF33" w:rsidR="00907411" w:rsidRPr="006C6472" w:rsidRDefault="002D6B08" w:rsidP="002D6B0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 xml:space="preserve">Осуществлять разработку и оформление графических, вычислительных и проектных работ с использованием информационно компьютерных технологий </w:t>
            </w:r>
          </w:p>
        </w:tc>
        <w:tc>
          <w:tcPr>
            <w:tcW w:w="1840" w:type="pct"/>
          </w:tcPr>
          <w:p w14:paraId="23F23972"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Система знаний о способах изображения объёмных предметов на плоскости и о правилах построения чертежа;</w:t>
            </w:r>
          </w:p>
          <w:p w14:paraId="1E928FE0"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основные правила выполнения чертежей;</w:t>
            </w:r>
          </w:p>
          <w:p w14:paraId="77A64675"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Применяет основные правила оформления чертежей;</w:t>
            </w:r>
          </w:p>
          <w:p w14:paraId="40E9FEA6"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актуальным профессиональным и социальным контекстом. в котором приходится работать;</w:t>
            </w:r>
          </w:p>
          <w:p w14:paraId="6BDB01CA"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Представляет себе форму предметов по их изображениям;</w:t>
            </w:r>
          </w:p>
          <w:p w14:paraId="4BE09A45"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структурой плана для решения задач;</w:t>
            </w:r>
          </w:p>
          <w:p w14:paraId="028B1486"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условные изображения и обозначения, пользование </w:t>
            </w:r>
            <w:r w:rsidRPr="006C6472">
              <w:rPr>
                <w:rFonts w:ascii="Times New Roman" w:hAnsi="Times New Roman" w:cs="Times New Roman"/>
                <w:bCs/>
                <w:color w:val="000000" w:themeColor="text1"/>
                <w:sz w:val="24"/>
                <w:szCs w:val="24"/>
              </w:rPr>
              <w:lastRenderedPageBreak/>
              <w:t>спецификацией в процессе чтения сборочных чертежей, схем;</w:t>
            </w:r>
          </w:p>
          <w:p w14:paraId="2480D732" w14:textId="77777777" w:rsidR="00907411"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Система знаний о способах изображения объёмных предметов на плоскости и о правилах построения чертежа;</w:t>
            </w:r>
          </w:p>
          <w:p w14:paraId="7DCC5913"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p>
          <w:p w14:paraId="23822BC9"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p>
          <w:p w14:paraId="53D6777D"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p>
          <w:p w14:paraId="65B2DC76"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p>
          <w:p w14:paraId="19C083D8"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p>
          <w:p w14:paraId="098EBB4E" w14:textId="77777777" w:rsidR="00DE0383" w:rsidRPr="006C6472" w:rsidRDefault="00DE0383" w:rsidP="00DE0383">
            <w:pPr>
              <w:suppressAutoHyphens/>
              <w:spacing w:line="276" w:lineRule="auto"/>
              <w:contextualSpacing/>
              <w:rPr>
                <w:rFonts w:ascii="Times New Roman" w:hAnsi="Times New Roman" w:cs="Times New Roman"/>
                <w:bCs/>
                <w:color w:val="000000" w:themeColor="text1"/>
                <w:sz w:val="24"/>
                <w:szCs w:val="24"/>
              </w:rPr>
            </w:pPr>
          </w:p>
          <w:p w14:paraId="0A1B3356"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508D24E9"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51CDE119"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62416FD8"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036CA3AA"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79CF5D56"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233CAF5E"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6A207E0A"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7B903E1D"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67ABE1BC"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47FFC53C"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3A3E63C4"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06862F4C"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64D128F6"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029FC6AF"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выполнять эскизы;</w:t>
            </w:r>
          </w:p>
          <w:p w14:paraId="4695D68E"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Распознает задачу и проблему в профессиональном контексте;</w:t>
            </w:r>
          </w:p>
          <w:p w14:paraId="7D54DB27"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анализировать задачи или проблемы;</w:t>
            </w:r>
          </w:p>
          <w:p w14:paraId="3B6868A5"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составлять план действий;</w:t>
            </w:r>
          </w:p>
          <w:p w14:paraId="2F8356FD"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необходимые ресурсы;</w:t>
            </w:r>
          </w:p>
          <w:p w14:paraId="03929AF5" w14:textId="5CACE19B"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Понимает общий смысл, четко произнесенные высказываний;</w:t>
            </w:r>
          </w:p>
        </w:tc>
        <w:tc>
          <w:tcPr>
            <w:tcW w:w="1616" w:type="pct"/>
          </w:tcPr>
          <w:p w14:paraId="6BE04339"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1,2,3,4; Оценка дифференцированного зачета;</w:t>
            </w:r>
          </w:p>
          <w:p w14:paraId="157FC25E"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5,6,7,8,9,10,11,12; Оценка дифференцированного зачета;</w:t>
            </w:r>
          </w:p>
          <w:p w14:paraId="61504FC3"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 Оценка дифференцированного зачета;</w:t>
            </w:r>
          </w:p>
          <w:p w14:paraId="6110CDD8"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w:t>
            </w:r>
            <w:r w:rsidRPr="006C6472">
              <w:rPr>
                <w:rFonts w:ascii="Times New Roman" w:hAnsi="Times New Roman" w:cs="Times New Roman"/>
                <w:color w:val="000000" w:themeColor="text1"/>
                <w:sz w:val="24"/>
                <w:szCs w:val="24"/>
              </w:rPr>
              <w:lastRenderedPageBreak/>
              <w:t>работы № 1,2,3,4; Оценка дифференцированного зачета;</w:t>
            </w:r>
          </w:p>
          <w:p w14:paraId="5CB5C7C9"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 Оценка дифференцированного зачета;</w:t>
            </w:r>
          </w:p>
          <w:p w14:paraId="44BE4E93"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 Оценка дифференцированного зачета;</w:t>
            </w:r>
          </w:p>
          <w:p w14:paraId="5F2C73C3" w14:textId="77777777" w:rsidR="002D6B08"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6,7,8,9,10,11,12</w:t>
            </w:r>
            <w:r w:rsidR="002D6B08" w:rsidRPr="006C6472">
              <w:rPr>
                <w:rFonts w:ascii="Times New Roman" w:hAnsi="Times New Roman" w:cs="Times New Roman"/>
                <w:color w:val="000000" w:themeColor="text1"/>
                <w:sz w:val="24"/>
                <w:szCs w:val="24"/>
              </w:rPr>
              <w:t xml:space="preserve"> -22</w:t>
            </w:r>
            <w:r w:rsidRPr="006C6472">
              <w:rPr>
                <w:rFonts w:ascii="Times New Roman" w:hAnsi="Times New Roman" w:cs="Times New Roman"/>
                <w:color w:val="000000" w:themeColor="text1"/>
                <w:sz w:val="24"/>
                <w:szCs w:val="24"/>
              </w:rPr>
              <w:t>;</w:t>
            </w:r>
          </w:p>
          <w:p w14:paraId="53D92E19" w14:textId="4761E345"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 Оценка дифференцированного зачета;</w:t>
            </w:r>
          </w:p>
          <w:p w14:paraId="0861E6DA" w14:textId="77777777" w:rsidR="0062028B"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,6,7,8,9,10,11,12</w:t>
            </w:r>
            <w:r w:rsidR="0062028B" w:rsidRPr="006C6472">
              <w:rPr>
                <w:rFonts w:ascii="Times New Roman" w:hAnsi="Times New Roman" w:cs="Times New Roman"/>
                <w:color w:val="000000" w:themeColor="text1"/>
                <w:sz w:val="24"/>
                <w:szCs w:val="24"/>
              </w:rPr>
              <w:t>, 22, 23</w:t>
            </w:r>
            <w:r w:rsidRPr="006C6472">
              <w:rPr>
                <w:rFonts w:ascii="Times New Roman" w:hAnsi="Times New Roman" w:cs="Times New Roman"/>
                <w:color w:val="000000" w:themeColor="text1"/>
                <w:sz w:val="24"/>
                <w:szCs w:val="24"/>
              </w:rPr>
              <w:t>;</w:t>
            </w:r>
            <w:r w:rsidR="0062028B" w:rsidRPr="006C6472">
              <w:rPr>
                <w:rFonts w:ascii="Times New Roman" w:hAnsi="Times New Roman" w:cs="Times New Roman"/>
                <w:color w:val="000000" w:themeColor="text1"/>
                <w:sz w:val="24"/>
                <w:szCs w:val="24"/>
              </w:rPr>
              <w:t xml:space="preserve"> </w:t>
            </w:r>
          </w:p>
          <w:p w14:paraId="68DD3BE4" w14:textId="2EE1E734" w:rsidR="00907411"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 Оценка дифференцированного зачета;</w:t>
            </w:r>
          </w:p>
          <w:p w14:paraId="0A4F8714"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p>
          <w:p w14:paraId="353811EB" w14:textId="2B6F7D99"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w:t>
            </w:r>
            <w:r w:rsidR="0062028B" w:rsidRPr="006C6472">
              <w:rPr>
                <w:rFonts w:ascii="Times New Roman" w:hAnsi="Times New Roman" w:cs="Times New Roman"/>
                <w:color w:val="000000" w:themeColor="text1"/>
                <w:sz w:val="24"/>
                <w:szCs w:val="24"/>
              </w:rPr>
              <w:t>,17,18, 19</w:t>
            </w:r>
            <w:r w:rsidRPr="006C6472">
              <w:rPr>
                <w:rFonts w:ascii="Times New Roman" w:hAnsi="Times New Roman" w:cs="Times New Roman"/>
                <w:color w:val="000000" w:themeColor="text1"/>
                <w:sz w:val="24"/>
                <w:szCs w:val="24"/>
              </w:rPr>
              <w:t>; Оценка дифференцированного зачета;</w:t>
            </w:r>
          </w:p>
          <w:p w14:paraId="43143A3D"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5,6,7,8,9,10,11,12; Оценка дифференцированного зачета;</w:t>
            </w:r>
          </w:p>
          <w:p w14:paraId="7A0B1624"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 Оценка дифференцированного зачета;</w:t>
            </w:r>
          </w:p>
          <w:p w14:paraId="165D5712"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1,2,3,4; Оценка дифференцированного зачета;</w:t>
            </w:r>
          </w:p>
          <w:p w14:paraId="15E207E9"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 Оценка дифференцированного зачета;</w:t>
            </w:r>
          </w:p>
          <w:p w14:paraId="1B563C3B" w14:textId="77777777"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6,7,8,9,10,11,12; Оценка дифференцированного зачета;</w:t>
            </w:r>
          </w:p>
          <w:p w14:paraId="42790266" w14:textId="6F3229E6" w:rsidR="00DE0383" w:rsidRPr="006C6472" w:rsidRDefault="00DE0383" w:rsidP="00DE038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5,6,7,8,9,10,11,12</w:t>
            </w:r>
            <w:r w:rsidR="0062028B" w:rsidRPr="006C6472">
              <w:rPr>
                <w:rFonts w:ascii="Times New Roman" w:hAnsi="Times New Roman" w:cs="Times New Roman"/>
                <w:color w:val="000000" w:themeColor="text1"/>
                <w:sz w:val="24"/>
                <w:szCs w:val="24"/>
              </w:rPr>
              <w:t>-19</w:t>
            </w:r>
            <w:r w:rsidRPr="006C6472">
              <w:rPr>
                <w:rFonts w:ascii="Times New Roman" w:hAnsi="Times New Roman" w:cs="Times New Roman"/>
                <w:color w:val="000000" w:themeColor="text1"/>
                <w:sz w:val="24"/>
                <w:szCs w:val="24"/>
              </w:rPr>
              <w:t>; Оценка дифференцированного зачета;</w:t>
            </w:r>
          </w:p>
        </w:tc>
      </w:tr>
    </w:tbl>
    <w:p w14:paraId="254F419E" w14:textId="38412327" w:rsidR="00907411" w:rsidRPr="006C6472" w:rsidRDefault="00907411" w:rsidP="00907411">
      <w:pPr>
        <w:rPr>
          <w:rFonts w:ascii="Times New Roman" w:hAnsi="Times New Roman" w:cs="Times New Roman"/>
          <w:b/>
          <w:bCs/>
          <w:color w:val="000000" w:themeColor="text1"/>
          <w:sz w:val="18"/>
          <w:szCs w:val="18"/>
        </w:rPr>
      </w:pPr>
    </w:p>
    <w:p w14:paraId="6C951387" w14:textId="77777777" w:rsidR="00907411" w:rsidRPr="006C6472" w:rsidRDefault="00907411" w:rsidP="00907411">
      <w:pPr>
        <w:rPr>
          <w:rFonts w:ascii="Times New Roman" w:hAnsi="Times New Roman" w:cs="Times New Roman"/>
          <w:b/>
          <w:bCs/>
          <w:color w:val="000000" w:themeColor="text1"/>
          <w:sz w:val="18"/>
          <w:szCs w:val="18"/>
        </w:rPr>
      </w:pPr>
    </w:p>
    <w:p w14:paraId="2E1B06AC" w14:textId="77777777" w:rsidR="00907411" w:rsidRPr="006C6472" w:rsidRDefault="00907411" w:rsidP="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5DDBCC39" w14:textId="77777777" w:rsidR="00907411" w:rsidRPr="006C6472" w:rsidRDefault="00907411" w:rsidP="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67A4BF46" w14:textId="5956B593" w:rsidR="00907411" w:rsidRPr="006C6472" w:rsidRDefault="00907411">
      <w:pPr>
        <w:rPr>
          <w:rFonts w:ascii="Times New Roman Полужирный" w:eastAsia="Segoe UI" w:hAnsi="Times New Roman Полужирный" w:cs="Times New Roman"/>
          <w:b/>
          <w:bCs/>
          <w:caps/>
          <w:color w:val="000000" w:themeColor="text1"/>
          <w:kern w:val="32"/>
          <w:sz w:val="24"/>
          <w:szCs w:val="24"/>
          <w:lang w:val="x-none" w:eastAsia="x-none"/>
        </w:rPr>
      </w:pPr>
      <w:r w:rsidRPr="006C6472">
        <w:rPr>
          <w:rFonts w:ascii="Times New Roman Полужирный" w:eastAsia="Segoe UI" w:hAnsi="Times New Roman Полужирный" w:cs="Times New Roman"/>
          <w:b/>
          <w:bCs/>
          <w:caps/>
          <w:color w:val="000000" w:themeColor="text1"/>
          <w:kern w:val="32"/>
          <w:sz w:val="24"/>
          <w:szCs w:val="24"/>
          <w:lang w:val="x-none" w:eastAsia="x-none"/>
        </w:rPr>
        <w:br w:type="page"/>
      </w:r>
    </w:p>
    <w:p w14:paraId="57DA1653" w14:textId="23865A49" w:rsidR="00907411" w:rsidRPr="006C6472" w:rsidRDefault="00907411" w:rsidP="00907411">
      <w:pPr>
        <w:spacing w:line="360" w:lineRule="auto"/>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lastRenderedPageBreak/>
        <w:t>Приложение 2.</w:t>
      </w:r>
      <w:r w:rsidR="00FC0558" w:rsidRPr="006C6472">
        <w:rPr>
          <w:rFonts w:ascii="Times New Roman" w:hAnsi="Times New Roman" w:cs="Times New Roman"/>
          <w:b/>
          <w:bCs/>
          <w:color w:val="000000" w:themeColor="text1"/>
          <w:sz w:val="24"/>
          <w:szCs w:val="24"/>
        </w:rPr>
        <w:t>7</w:t>
      </w:r>
    </w:p>
    <w:p w14:paraId="64974BBC" w14:textId="01F3A00D" w:rsidR="00907411" w:rsidRPr="006C6472" w:rsidRDefault="00907411"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 ОПОП-П по профессии</w:t>
      </w:r>
    </w:p>
    <w:p w14:paraId="1B41667B" w14:textId="569EF617" w:rsidR="00907411" w:rsidRPr="006C6472" w:rsidRDefault="0062028B"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370547D6" w14:textId="77777777" w:rsidR="00907411" w:rsidRPr="006C6472" w:rsidRDefault="00907411" w:rsidP="00907411">
      <w:pPr>
        <w:jc w:val="right"/>
        <w:rPr>
          <w:rFonts w:ascii="Times New Roman" w:hAnsi="Times New Roman" w:cs="Times New Roman"/>
          <w:b/>
          <w:bCs/>
          <w:color w:val="000000" w:themeColor="text1"/>
          <w:sz w:val="24"/>
          <w:szCs w:val="24"/>
        </w:rPr>
      </w:pPr>
    </w:p>
    <w:p w14:paraId="60A1BDB3" w14:textId="77777777" w:rsidR="00907411" w:rsidRPr="006C6472" w:rsidRDefault="00907411" w:rsidP="00907411">
      <w:pPr>
        <w:jc w:val="right"/>
        <w:rPr>
          <w:rFonts w:ascii="Times New Roman" w:hAnsi="Times New Roman" w:cs="Times New Roman"/>
          <w:b/>
          <w:bCs/>
          <w:color w:val="000000" w:themeColor="text1"/>
          <w:sz w:val="24"/>
          <w:szCs w:val="24"/>
        </w:rPr>
      </w:pPr>
    </w:p>
    <w:p w14:paraId="37F75784" w14:textId="77777777" w:rsidR="00907411" w:rsidRPr="006C6472" w:rsidRDefault="00907411" w:rsidP="00907411">
      <w:pPr>
        <w:jc w:val="right"/>
        <w:rPr>
          <w:rFonts w:ascii="Times New Roman" w:hAnsi="Times New Roman" w:cs="Times New Roman"/>
          <w:b/>
          <w:bCs/>
          <w:color w:val="000000" w:themeColor="text1"/>
          <w:sz w:val="24"/>
          <w:szCs w:val="24"/>
        </w:rPr>
      </w:pPr>
    </w:p>
    <w:p w14:paraId="26E5347A" w14:textId="77777777" w:rsidR="00907411" w:rsidRPr="006C6472" w:rsidRDefault="00907411" w:rsidP="00907411">
      <w:pPr>
        <w:jc w:val="right"/>
        <w:rPr>
          <w:rFonts w:ascii="Times New Roman" w:hAnsi="Times New Roman" w:cs="Times New Roman"/>
          <w:b/>
          <w:bCs/>
          <w:color w:val="000000" w:themeColor="text1"/>
          <w:sz w:val="24"/>
          <w:szCs w:val="24"/>
        </w:rPr>
      </w:pPr>
    </w:p>
    <w:p w14:paraId="421AF7C6" w14:textId="77777777" w:rsidR="00907411" w:rsidRPr="006C6472" w:rsidRDefault="00907411" w:rsidP="00907411">
      <w:pPr>
        <w:jc w:val="right"/>
        <w:rPr>
          <w:rFonts w:ascii="Times New Roman" w:hAnsi="Times New Roman" w:cs="Times New Roman"/>
          <w:b/>
          <w:bCs/>
          <w:color w:val="000000" w:themeColor="text1"/>
          <w:sz w:val="24"/>
          <w:szCs w:val="24"/>
        </w:rPr>
      </w:pPr>
    </w:p>
    <w:p w14:paraId="1FA03D66" w14:textId="77777777" w:rsidR="00907411" w:rsidRPr="006C6472" w:rsidRDefault="00907411" w:rsidP="00907411">
      <w:pPr>
        <w:jc w:val="right"/>
        <w:rPr>
          <w:rFonts w:ascii="Times New Roman" w:hAnsi="Times New Roman" w:cs="Times New Roman"/>
          <w:b/>
          <w:bCs/>
          <w:color w:val="000000" w:themeColor="text1"/>
          <w:sz w:val="24"/>
          <w:szCs w:val="24"/>
        </w:rPr>
      </w:pPr>
    </w:p>
    <w:p w14:paraId="61603D0E" w14:textId="77777777" w:rsidR="00907411" w:rsidRPr="006C6472" w:rsidRDefault="00907411" w:rsidP="00907411">
      <w:pPr>
        <w:jc w:val="right"/>
        <w:rPr>
          <w:rFonts w:ascii="Times New Roman" w:hAnsi="Times New Roman" w:cs="Times New Roman"/>
          <w:b/>
          <w:bCs/>
          <w:color w:val="000000" w:themeColor="text1"/>
          <w:sz w:val="24"/>
          <w:szCs w:val="24"/>
        </w:rPr>
      </w:pPr>
    </w:p>
    <w:p w14:paraId="44133B78" w14:textId="77777777" w:rsidR="00907411" w:rsidRPr="006C6472" w:rsidRDefault="00907411" w:rsidP="00907411">
      <w:pPr>
        <w:jc w:val="right"/>
        <w:rPr>
          <w:rFonts w:ascii="Times New Roman" w:hAnsi="Times New Roman" w:cs="Times New Roman"/>
          <w:b/>
          <w:bCs/>
          <w:color w:val="000000" w:themeColor="text1"/>
          <w:sz w:val="24"/>
          <w:szCs w:val="24"/>
        </w:rPr>
      </w:pPr>
    </w:p>
    <w:p w14:paraId="30DD4E53" w14:textId="77777777" w:rsidR="00907411" w:rsidRPr="006C6472" w:rsidRDefault="00907411" w:rsidP="00907411">
      <w:pPr>
        <w:jc w:val="right"/>
        <w:rPr>
          <w:rFonts w:ascii="Times New Roman" w:hAnsi="Times New Roman" w:cs="Times New Roman"/>
          <w:b/>
          <w:bCs/>
          <w:color w:val="000000" w:themeColor="text1"/>
          <w:sz w:val="24"/>
          <w:szCs w:val="24"/>
        </w:rPr>
      </w:pPr>
    </w:p>
    <w:p w14:paraId="351296ED" w14:textId="77777777" w:rsidR="00907411" w:rsidRPr="006C6472" w:rsidRDefault="00907411" w:rsidP="00907411">
      <w:pPr>
        <w:jc w:val="right"/>
        <w:rPr>
          <w:rFonts w:ascii="Times New Roman" w:hAnsi="Times New Roman" w:cs="Times New Roman"/>
          <w:b/>
          <w:bCs/>
          <w:color w:val="000000" w:themeColor="text1"/>
          <w:sz w:val="24"/>
          <w:szCs w:val="24"/>
        </w:rPr>
      </w:pPr>
    </w:p>
    <w:p w14:paraId="2534D498" w14:textId="77777777" w:rsidR="00907411" w:rsidRPr="006C6472" w:rsidRDefault="00907411" w:rsidP="00907411">
      <w:pPr>
        <w:jc w:val="right"/>
        <w:rPr>
          <w:rFonts w:ascii="Times New Roman" w:hAnsi="Times New Roman" w:cs="Times New Roman"/>
          <w:b/>
          <w:bCs/>
          <w:color w:val="000000" w:themeColor="text1"/>
          <w:sz w:val="24"/>
          <w:szCs w:val="24"/>
        </w:rPr>
      </w:pPr>
    </w:p>
    <w:p w14:paraId="76CCA488" w14:textId="77777777" w:rsidR="00907411" w:rsidRPr="006C6472" w:rsidRDefault="00907411"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Рабочая программа дисциплины</w:t>
      </w:r>
    </w:p>
    <w:p w14:paraId="23D0E307" w14:textId="5943E4A4" w:rsidR="00907411" w:rsidRPr="006C6472" w:rsidRDefault="00907411" w:rsidP="00907411">
      <w:pPr>
        <w:pStyle w:val="1"/>
        <w:rPr>
          <w:color w:val="000000" w:themeColor="text1"/>
        </w:rPr>
      </w:pPr>
      <w:bookmarkStart w:id="893" w:name="_Toc167274839"/>
      <w:bookmarkStart w:id="894" w:name="_Toc173931732"/>
      <w:r w:rsidRPr="006C6472">
        <w:rPr>
          <w:color w:val="000000" w:themeColor="text1"/>
        </w:rPr>
        <w:t>«</w:t>
      </w:r>
      <w:r w:rsidR="00497959" w:rsidRPr="006C6472">
        <w:rPr>
          <w:color w:val="000000" w:themeColor="text1"/>
        </w:rPr>
        <w:t>ОП.02</w:t>
      </w:r>
      <w:r w:rsidRPr="006C6472">
        <w:rPr>
          <w:color w:val="000000" w:themeColor="text1"/>
        </w:rPr>
        <w:t xml:space="preserve"> </w:t>
      </w:r>
      <w:r w:rsidR="0062028B" w:rsidRPr="006C6472">
        <w:rPr>
          <w:color w:val="000000" w:themeColor="text1"/>
        </w:rPr>
        <w:t>ОСНОВЫ СТРОИТЕЛЬНОГО МАТЕРИАЛОВЕДЕНИЯ</w:t>
      </w:r>
      <w:r w:rsidRPr="006C6472">
        <w:rPr>
          <w:color w:val="000000" w:themeColor="text1"/>
        </w:rPr>
        <w:t>»</w:t>
      </w:r>
      <w:bookmarkEnd w:id="893"/>
      <w:bookmarkEnd w:id="894"/>
    </w:p>
    <w:p w14:paraId="1FA2537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3169DB58"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45109F4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9BA43C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9C5ECFF"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921E114"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3C4B26D"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3BFDEA9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71DB1BF"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938AEC5"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3E95B93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0EF8AA3"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0A65B44"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908278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8E242FB"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4B30939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199E93C"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895682F"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6CA8E32"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3BDD3B5"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446F7B6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3DEF90A" w14:textId="7927DBE5" w:rsidR="00907411" w:rsidRPr="006C6472" w:rsidRDefault="009F2CAD"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2025</w:t>
      </w:r>
      <w:r w:rsidR="00907411" w:rsidRPr="006C6472">
        <w:rPr>
          <w:rFonts w:ascii="Times New Roman" w:hAnsi="Times New Roman" w:cs="Times New Roman"/>
          <w:b/>
          <w:bCs/>
          <w:color w:val="000000" w:themeColor="text1"/>
          <w:sz w:val="24"/>
          <w:szCs w:val="24"/>
        </w:rPr>
        <w:t xml:space="preserve"> г.</w:t>
      </w:r>
    </w:p>
    <w:p w14:paraId="1C04B274" w14:textId="77777777" w:rsidR="00907411" w:rsidRPr="006C6472" w:rsidRDefault="00907411" w:rsidP="00907411">
      <w:pPr>
        <w:pStyle w:val="1f"/>
        <w:rPr>
          <w:color w:val="000000" w:themeColor="text1"/>
        </w:rPr>
      </w:pPr>
      <w:r w:rsidRPr="006C6472">
        <w:rPr>
          <w:color w:val="000000" w:themeColor="text1"/>
        </w:rPr>
        <w:br w:type="page"/>
      </w:r>
      <w:bookmarkStart w:id="895" w:name="_Toc166576537"/>
      <w:bookmarkStart w:id="896" w:name="_Toc166576633"/>
      <w:bookmarkStart w:id="897" w:name="_Toc166576741"/>
      <w:bookmarkStart w:id="898" w:name="_Toc166576861"/>
      <w:bookmarkStart w:id="899" w:name="_Toc166576993"/>
      <w:bookmarkStart w:id="900" w:name="_Toc166577137"/>
      <w:bookmarkStart w:id="901" w:name="_Toc166578255"/>
      <w:r w:rsidRPr="006C6472">
        <w:rPr>
          <w:color w:val="000000" w:themeColor="text1"/>
        </w:rPr>
        <w:lastRenderedPageBreak/>
        <w:t>СОДЕРЖАНИЕ ПРОГРАММЫ</w:t>
      </w:r>
      <w:bookmarkEnd w:id="895"/>
      <w:bookmarkEnd w:id="896"/>
      <w:bookmarkEnd w:id="897"/>
      <w:bookmarkEnd w:id="898"/>
      <w:bookmarkEnd w:id="899"/>
      <w:bookmarkEnd w:id="900"/>
      <w:bookmarkEnd w:id="901"/>
    </w:p>
    <w:p w14:paraId="03B47749" w14:textId="476BBD81" w:rsidR="00907411" w:rsidRPr="006C6472" w:rsidRDefault="00907411" w:rsidP="00907411">
      <w:pPr>
        <w:pStyle w:val="14"/>
        <w:rPr>
          <w:rFonts w:asciiTheme="minorHAnsi" w:eastAsiaTheme="minorEastAsia" w:hAnsiTheme="minorHAnsi" w:cstheme="minorBidi"/>
          <w:iCs/>
          <w:color w:val="000000" w:themeColor="text1"/>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p>
    <w:p w14:paraId="09090942"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537" w:history="1">
        <w:r w:rsidR="00907411" w:rsidRPr="006C6472">
          <w:rPr>
            <w:rStyle w:val="af0"/>
            <w:color w:val="000000" w:themeColor="text1"/>
          </w:rPr>
          <w:t>СОДЕРЖАНИЕ ПРОГРАММЫ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_Toc166576537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68</w:t>
        </w:r>
        <w:r w:rsidR="00907411" w:rsidRPr="006C6472">
          <w:rPr>
            <w:webHidden/>
            <w:color w:val="000000" w:themeColor="text1"/>
          </w:rPr>
          <w:fldChar w:fldCharType="end"/>
        </w:r>
      </w:hyperlink>
    </w:p>
    <w:p w14:paraId="3AB4DE53" w14:textId="3239AA60" w:rsidR="00907411"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6538" w:history="1">
        <w:r w:rsidR="00907411" w:rsidRPr="006C6472">
          <w:rPr>
            <w:rStyle w:val="af0"/>
            <w:iCs/>
            <w:color w:val="000000" w:themeColor="text1"/>
          </w:rPr>
          <w:t>1.</w:t>
        </w:r>
        <w:r w:rsidR="00907411" w:rsidRPr="006C6472">
          <w:rPr>
            <w:rFonts w:asciiTheme="minorHAnsi" w:eastAsiaTheme="minorEastAsia" w:hAnsiTheme="minorHAnsi" w:cstheme="minorBidi"/>
            <w:b w:val="0"/>
            <w:bCs w:val="0"/>
            <w:color w:val="000000" w:themeColor="text1"/>
            <w:lang w:eastAsia="ru-RU"/>
          </w:rPr>
          <w:tab/>
        </w:r>
        <w:r w:rsidR="00907411" w:rsidRPr="006C6472">
          <w:rPr>
            <w:rStyle w:val="af0"/>
            <w:iCs/>
            <w:color w:val="000000" w:themeColor="text1"/>
          </w:rPr>
          <w:t>Общая характеристика РАБОЧЕЙ ПРОГРАММЫ УЧЕБНОЙ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_Toc166576538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69</w:t>
        </w:r>
        <w:r w:rsidR="00907411" w:rsidRPr="006C6472">
          <w:rPr>
            <w:webHidden/>
            <w:color w:val="000000" w:themeColor="text1"/>
          </w:rPr>
          <w:fldChar w:fldCharType="end"/>
        </w:r>
      </w:hyperlink>
    </w:p>
    <w:p w14:paraId="47C1FC94"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539" w:history="1">
        <w:r w:rsidR="00907411" w:rsidRPr="006C6472">
          <w:rPr>
            <w:rStyle w:val="af0"/>
            <w:i w:val="0"/>
            <w:color w:val="000000" w:themeColor="text1"/>
          </w:rPr>
          <w:t>1.1. Цель и место дисциплины в структуре образовательной программы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_Toc166576539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69</w:t>
        </w:r>
        <w:r w:rsidR="00907411" w:rsidRPr="006C6472">
          <w:rPr>
            <w:i w:val="0"/>
            <w:webHidden/>
            <w:color w:val="000000" w:themeColor="text1"/>
          </w:rPr>
          <w:fldChar w:fldCharType="end"/>
        </w:r>
      </w:hyperlink>
    </w:p>
    <w:p w14:paraId="78039F37"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540" w:history="1">
        <w:r w:rsidR="00907411" w:rsidRPr="006C6472">
          <w:rPr>
            <w:rStyle w:val="af0"/>
            <w:i w:val="0"/>
            <w:color w:val="000000" w:themeColor="text1"/>
          </w:rPr>
          <w:t>1.2. Планируемые результаты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_Toc166576540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69</w:t>
        </w:r>
        <w:r w:rsidR="00907411" w:rsidRPr="006C6472">
          <w:rPr>
            <w:i w:val="0"/>
            <w:webHidden/>
            <w:color w:val="000000" w:themeColor="text1"/>
          </w:rPr>
          <w:fldChar w:fldCharType="end"/>
        </w:r>
      </w:hyperlink>
    </w:p>
    <w:p w14:paraId="3DFFFEEF"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541" w:history="1">
        <w:r w:rsidR="00907411" w:rsidRPr="006C6472">
          <w:rPr>
            <w:rStyle w:val="af0"/>
            <w:color w:val="000000" w:themeColor="text1"/>
          </w:rPr>
          <w:t>2. Структура и содержание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_Toc166576541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70</w:t>
        </w:r>
        <w:r w:rsidR="00907411" w:rsidRPr="006C6472">
          <w:rPr>
            <w:webHidden/>
            <w:color w:val="000000" w:themeColor="text1"/>
          </w:rPr>
          <w:fldChar w:fldCharType="end"/>
        </w:r>
      </w:hyperlink>
    </w:p>
    <w:p w14:paraId="20E3FDB4"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542" w:history="1">
        <w:r w:rsidR="00907411" w:rsidRPr="006C6472">
          <w:rPr>
            <w:rStyle w:val="af0"/>
            <w:i w:val="0"/>
            <w:color w:val="000000" w:themeColor="text1"/>
          </w:rPr>
          <w:t>2.1. Трудоемкость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_Toc166576542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70</w:t>
        </w:r>
        <w:r w:rsidR="00907411" w:rsidRPr="006C6472">
          <w:rPr>
            <w:i w:val="0"/>
            <w:webHidden/>
            <w:color w:val="000000" w:themeColor="text1"/>
          </w:rPr>
          <w:fldChar w:fldCharType="end"/>
        </w:r>
      </w:hyperlink>
    </w:p>
    <w:p w14:paraId="6588A4ED"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543" w:history="1">
        <w:r w:rsidR="00907411" w:rsidRPr="006C6472">
          <w:rPr>
            <w:rStyle w:val="af0"/>
            <w:i w:val="0"/>
            <w:color w:val="000000" w:themeColor="text1"/>
          </w:rPr>
          <w:t>2.2. Содержание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_Toc166576543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71</w:t>
        </w:r>
        <w:r w:rsidR="00907411" w:rsidRPr="006C6472">
          <w:rPr>
            <w:i w:val="0"/>
            <w:webHidden/>
            <w:color w:val="000000" w:themeColor="text1"/>
          </w:rPr>
          <w:fldChar w:fldCharType="end"/>
        </w:r>
      </w:hyperlink>
    </w:p>
    <w:p w14:paraId="20A24234"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545" w:history="1">
        <w:r w:rsidR="00907411" w:rsidRPr="006C6472">
          <w:rPr>
            <w:rStyle w:val="af0"/>
            <w:color w:val="000000" w:themeColor="text1"/>
          </w:rPr>
          <w:t>3. Условия реализации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_Toc166576545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73</w:t>
        </w:r>
        <w:r w:rsidR="00907411" w:rsidRPr="006C6472">
          <w:rPr>
            <w:webHidden/>
            <w:color w:val="000000" w:themeColor="text1"/>
          </w:rPr>
          <w:fldChar w:fldCharType="end"/>
        </w:r>
      </w:hyperlink>
    </w:p>
    <w:p w14:paraId="0BD291B2"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546" w:history="1">
        <w:r w:rsidR="00907411" w:rsidRPr="006C6472">
          <w:rPr>
            <w:rStyle w:val="af0"/>
            <w:i w:val="0"/>
            <w:color w:val="000000" w:themeColor="text1"/>
          </w:rPr>
          <w:t>3.1. Материально-техническое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_Toc166576546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73</w:t>
        </w:r>
        <w:r w:rsidR="00907411" w:rsidRPr="006C6472">
          <w:rPr>
            <w:i w:val="0"/>
            <w:webHidden/>
            <w:color w:val="000000" w:themeColor="text1"/>
          </w:rPr>
          <w:fldChar w:fldCharType="end"/>
        </w:r>
      </w:hyperlink>
    </w:p>
    <w:p w14:paraId="282C141C"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547" w:history="1">
        <w:r w:rsidR="00907411" w:rsidRPr="006C6472">
          <w:rPr>
            <w:rStyle w:val="af0"/>
            <w:i w:val="0"/>
            <w:color w:val="000000" w:themeColor="text1"/>
          </w:rPr>
          <w:t>3.2. Учебно-методическое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_Toc166576547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73</w:t>
        </w:r>
        <w:r w:rsidR="00907411" w:rsidRPr="006C6472">
          <w:rPr>
            <w:i w:val="0"/>
            <w:webHidden/>
            <w:color w:val="000000" w:themeColor="text1"/>
          </w:rPr>
          <w:fldChar w:fldCharType="end"/>
        </w:r>
      </w:hyperlink>
    </w:p>
    <w:p w14:paraId="3E0C43B9"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548" w:history="1">
        <w:r w:rsidR="00907411" w:rsidRPr="006C6472">
          <w:rPr>
            <w:rStyle w:val="af0"/>
            <w:color w:val="000000" w:themeColor="text1"/>
          </w:rPr>
          <w:t>4. Контроль и оценка результатов  освоения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_Toc166576548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73</w:t>
        </w:r>
        <w:r w:rsidR="00907411" w:rsidRPr="006C6472">
          <w:rPr>
            <w:webHidden/>
            <w:color w:val="000000" w:themeColor="text1"/>
          </w:rPr>
          <w:fldChar w:fldCharType="end"/>
        </w:r>
      </w:hyperlink>
    </w:p>
    <w:p w14:paraId="618A53A3" w14:textId="77777777" w:rsidR="00907411" w:rsidRPr="006C6472" w:rsidRDefault="00907411" w:rsidP="00907411">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12B79000" w14:textId="77777777" w:rsidR="00907411" w:rsidRPr="006C6472" w:rsidRDefault="00907411" w:rsidP="00907411">
      <w:pPr>
        <w:pStyle w:val="1f"/>
        <w:jc w:val="left"/>
        <w:rPr>
          <w:rFonts w:ascii="Times New Roman" w:hAnsi="Times New Roman"/>
          <w:color w:val="000000" w:themeColor="text1"/>
          <w:lang w:val="ru-RU"/>
        </w:rPr>
        <w:sectPr w:rsidR="00907411" w:rsidRPr="006C6472" w:rsidSect="00502F97">
          <w:headerReference w:type="even" r:id="rId37"/>
          <w:headerReference w:type="default" r:id="rId38"/>
          <w:pgSz w:w="11906" w:h="16838"/>
          <w:pgMar w:top="1134" w:right="567" w:bottom="1134" w:left="1701" w:header="709" w:footer="709" w:gutter="0"/>
          <w:cols w:space="708"/>
          <w:docGrid w:linePitch="360"/>
        </w:sectPr>
      </w:pPr>
    </w:p>
    <w:p w14:paraId="271C062D" w14:textId="77777777" w:rsidR="00907411" w:rsidRPr="006C6472" w:rsidRDefault="00907411" w:rsidP="00907411">
      <w:pPr>
        <w:pStyle w:val="1f"/>
        <w:numPr>
          <w:ilvl w:val="0"/>
          <w:numId w:val="21"/>
        </w:numPr>
        <w:rPr>
          <w:rStyle w:val="afb"/>
          <w:i w:val="0"/>
          <w:iCs/>
          <w:color w:val="000000" w:themeColor="text1"/>
        </w:rPr>
      </w:pPr>
      <w:bookmarkStart w:id="902" w:name="_Toc166576538"/>
      <w:bookmarkStart w:id="903" w:name="_Toc166576634"/>
      <w:bookmarkStart w:id="904" w:name="_Toc166576742"/>
      <w:bookmarkStart w:id="905" w:name="_Toc166576862"/>
      <w:bookmarkStart w:id="906" w:name="_Toc166576994"/>
      <w:bookmarkStart w:id="907" w:name="_Toc166577138"/>
      <w:bookmarkStart w:id="908" w:name="_Toc166578256"/>
      <w:r w:rsidRPr="006C6472">
        <w:rPr>
          <w:rStyle w:val="afb"/>
          <w:i w:val="0"/>
          <w:iCs/>
          <w:color w:val="000000" w:themeColor="text1"/>
        </w:rPr>
        <w:lastRenderedPageBreak/>
        <w:t>Общая характеристика РАБОЧЕЙ ПРОГРАММЫ УЧЕБНОЙ ДИСЦИПЛИНЫ</w:t>
      </w:r>
      <w:bookmarkEnd w:id="902"/>
      <w:bookmarkEnd w:id="903"/>
      <w:bookmarkEnd w:id="904"/>
      <w:bookmarkEnd w:id="905"/>
      <w:bookmarkEnd w:id="906"/>
      <w:bookmarkEnd w:id="907"/>
      <w:bookmarkEnd w:id="908"/>
    </w:p>
    <w:p w14:paraId="7925AC55" w14:textId="0DE16B04" w:rsidR="00907411" w:rsidRPr="006C6472" w:rsidRDefault="00907411" w:rsidP="00907411">
      <w:pPr>
        <w:pStyle w:val="1d"/>
        <w:ind w:left="720"/>
        <w:jc w:val="center"/>
        <w:rPr>
          <w:rFonts w:eastAsia="Segoe UI"/>
          <w:color w:val="000000" w:themeColor="text1"/>
          <w:lang w:val="ru-RU"/>
        </w:rPr>
      </w:pPr>
      <w:r w:rsidRPr="006C6472">
        <w:rPr>
          <w:rFonts w:eastAsia="Segoe UI"/>
          <w:color w:val="000000" w:themeColor="text1"/>
          <w:lang w:val="ru-RU"/>
        </w:rPr>
        <w:t>«</w:t>
      </w:r>
      <w:r w:rsidR="00497959" w:rsidRPr="006C6472">
        <w:rPr>
          <w:rFonts w:eastAsia="Segoe UI"/>
          <w:color w:val="000000" w:themeColor="text1"/>
          <w:u w:val="single"/>
          <w:lang w:val="ru-RU"/>
        </w:rPr>
        <w:t>ОП.02.</w:t>
      </w:r>
      <w:r w:rsidR="0038253A" w:rsidRPr="006C6472">
        <w:rPr>
          <w:rFonts w:asciiTheme="minorHAnsi" w:eastAsiaTheme="minorHAnsi" w:hAnsiTheme="minorHAnsi" w:cstheme="minorBidi"/>
          <w:color w:val="000000" w:themeColor="text1"/>
          <w:sz w:val="22"/>
          <w:szCs w:val="22"/>
          <w:lang w:val="ru-RU" w:eastAsia="en-US"/>
        </w:rPr>
        <w:t xml:space="preserve"> </w:t>
      </w:r>
      <w:r w:rsidR="0038253A" w:rsidRPr="006C6472">
        <w:rPr>
          <w:rFonts w:eastAsia="Segoe UI"/>
          <w:color w:val="000000" w:themeColor="text1"/>
          <w:u w:val="single"/>
          <w:lang w:val="ru-RU"/>
        </w:rPr>
        <w:t>Основы строительного материаловедения</w:t>
      </w:r>
      <w:r w:rsidRPr="006C6472">
        <w:rPr>
          <w:rFonts w:eastAsia="Segoe UI"/>
          <w:color w:val="000000" w:themeColor="text1"/>
          <w:lang w:val="ru-RU"/>
        </w:rPr>
        <w:t>»</w:t>
      </w:r>
    </w:p>
    <w:p w14:paraId="35513DBA" w14:textId="77777777" w:rsidR="00907411" w:rsidRPr="006C6472" w:rsidRDefault="00907411" w:rsidP="00907411">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08B9E45C" w14:textId="77777777" w:rsidR="00907411" w:rsidRPr="006C6472" w:rsidRDefault="00907411" w:rsidP="00907411">
      <w:pPr>
        <w:pStyle w:val="114"/>
        <w:rPr>
          <w:rFonts w:ascii="Times New Roman" w:hAnsi="Times New Roman"/>
          <w:color w:val="000000" w:themeColor="text1"/>
        </w:rPr>
      </w:pPr>
      <w:bookmarkStart w:id="909" w:name="_Toc166576539"/>
      <w:bookmarkStart w:id="910" w:name="_Toc166576635"/>
      <w:bookmarkStart w:id="911" w:name="_Toc166576743"/>
      <w:bookmarkStart w:id="912" w:name="_Toc166576863"/>
      <w:bookmarkStart w:id="913" w:name="_Toc166576995"/>
      <w:bookmarkStart w:id="914" w:name="_Toc166577139"/>
      <w:bookmarkStart w:id="915" w:name="_Toc166578257"/>
      <w:r w:rsidRPr="006C6472">
        <w:rPr>
          <w:rFonts w:ascii="Times New Roman" w:hAnsi="Times New Roman"/>
          <w:color w:val="000000" w:themeColor="text1"/>
        </w:rPr>
        <w:t>1.1. Цель и место дисциплины в структуре образовательной программы</w:t>
      </w:r>
      <w:bookmarkEnd w:id="909"/>
      <w:bookmarkEnd w:id="910"/>
      <w:bookmarkEnd w:id="911"/>
      <w:bookmarkEnd w:id="912"/>
      <w:bookmarkEnd w:id="913"/>
      <w:bookmarkEnd w:id="914"/>
      <w:bookmarkEnd w:id="915"/>
    </w:p>
    <w:p w14:paraId="0558F5A1" w14:textId="1F22C314" w:rsidR="0038253A" w:rsidRPr="006C6472" w:rsidRDefault="00907411" w:rsidP="0038253A">
      <w:pPr>
        <w:suppressAutoHyphens/>
        <w:spacing w:line="276" w:lineRule="auto"/>
        <w:ind w:firstLine="709"/>
        <w:jc w:val="both"/>
        <w:rPr>
          <w:rFonts w:ascii="Times New Roman" w:eastAsia="Times New Roman" w:hAnsi="Times New Roman"/>
          <w:bCs/>
          <w:iCs/>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497959" w:rsidRPr="006C6472">
        <w:rPr>
          <w:rFonts w:ascii="Times New Roman" w:hAnsi="Times New Roman"/>
          <w:color w:val="000000" w:themeColor="text1"/>
        </w:rPr>
        <w:t>ОП.02.</w:t>
      </w:r>
      <w:r w:rsidR="0038253A" w:rsidRPr="006C6472">
        <w:t xml:space="preserve"> </w:t>
      </w:r>
      <w:r w:rsidR="0038253A" w:rsidRPr="006C6472">
        <w:rPr>
          <w:rFonts w:ascii="Times New Roman" w:hAnsi="Times New Roman"/>
          <w:color w:val="000000" w:themeColor="text1"/>
        </w:rPr>
        <w:t>Основы строительного материаловедения</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 xml:space="preserve">: </w:t>
      </w:r>
      <w:r w:rsidR="0038253A" w:rsidRPr="006C6472">
        <w:rPr>
          <w:rFonts w:ascii="Times New Roman" w:eastAsia="Times New Roman" w:hAnsi="Times New Roman"/>
          <w:bCs/>
          <w:iCs/>
          <w:color w:val="000000" w:themeColor="text1"/>
          <w:sz w:val="24"/>
          <w:szCs w:val="24"/>
          <w:lang w:eastAsia="ru-RU"/>
        </w:rPr>
        <w:t>формирование компетенций обучающегося в области создания строительных материалов заданной структуры и свойств, а также знакомство с проблемами современных теоретических принципов формирования структуры и свойств материалов и технологии их производства.</w:t>
      </w:r>
    </w:p>
    <w:p w14:paraId="186C977A" w14:textId="40D3E5AC" w:rsidR="00907411" w:rsidRPr="006C6472" w:rsidRDefault="0038253A" w:rsidP="0038253A">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eastAsia="Times New Roman" w:hAnsi="Times New Roman"/>
          <w:bCs/>
          <w:iCs/>
          <w:color w:val="000000" w:themeColor="text1"/>
          <w:sz w:val="24"/>
          <w:szCs w:val="24"/>
          <w:lang w:eastAsia="ru-RU"/>
        </w:rPr>
        <w:t xml:space="preserve"> </w:t>
      </w:r>
      <w:r w:rsidR="00907411" w:rsidRPr="006C6472">
        <w:rPr>
          <w:rFonts w:ascii="Times New Roman" w:hAnsi="Times New Roman" w:cs="Times New Roman"/>
          <w:color w:val="000000" w:themeColor="text1"/>
          <w:sz w:val="24"/>
          <w:szCs w:val="24"/>
        </w:rPr>
        <w:t>Дисциплина «</w:t>
      </w:r>
      <w:r w:rsidR="00497959" w:rsidRPr="006C6472">
        <w:rPr>
          <w:rFonts w:ascii="Times New Roman" w:hAnsi="Times New Roman" w:cs="Times New Roman"/>
          <w:color w:val="000000" w:themeColor="text1"/>
          <w:sz w:val="24"/>
          <w:szCs w:val="24"/>
        </w:rPr>
        <w:t>ОП.02.</w:t>
      </w:r>
      <w:r w:rsidRPr="006C6472">
        <w:t xml:space="preserve"> </w:t>
      </w:r>
      <w:r w:rsidRPr="006C6472">
        <w:rPr>
          <w:rFonts w:ascii="Times New Roman" w:hAnsi="Times New Roman" w:cs="Times New Roman"/>
          <w:color w:val="000000" w:themeColor="text1"/>
          <w:sz w:val="24"/>
          <w:szCs w:val="24"/>
        </w:rPr>
        <w:t>Основы строительного материаловедения</w:t>
      </w:r>
      <w:r w:rsidR="00907411" w:rsidRPr="006C6472">
        <w:rPr>
          <w:rFonts w:ascii="Times New Roman" w:hAnsi="Times New Roman" w:cs="Times New Roman"/>
          <w:color w:val="000000" w:themeColor="text1"/>
          <w:sz w:val="24"/>
          <w:szCs w:val="24"/>
        </w:rPr>
        <w:t xml:space="preserve">» включена в </w:t>
      </w:r>
      <w:r w:rsidR="00497959" w:rsidRPr="006C6472">
        <w:rPr>
          <w:rFonts w:ascii="Times New Roman" w:hAnsi="Times New Roman" w:cs="Times New Roman"/>
          <w:color w:val="000000" w:themeColor="text1"/>
          <w:sz w:val="24"/>
          <w:szCs w:val="24"/>
        </w:rPr>
        <w:t xml:space="preserve">обязательную часть общепрофессионального </w:t>
      </w:r>
      <w:r w:rsidR="00907411" w:rsidRPr="006C6472">
        <w:rPr>
          <w:rFonts w:ascii="Times New Roman" w:hAnsi="Times New Roman" w:cs="Times New Roman"/>
          <w:color w:val="000000" w:themeColor="text1"/>
          <w:sz w:val="24"/>
          <w:szCs w:val="24"/>
        </w:rPr>
        <w:t>цикла образовательной программы</w:t>
      </w:r>
      <w:r w:rsidR="00497959" w:rsidRPr="006C6472">
        <w:rPr>
          <w:rFonts w:ascii="Times New Roman" w:hAnsi="Times New Roman" w:cs="Times New Roman"/>
          <w:color w:val="000000" w:themeColor="text1"/>
          <w:sz w:val="24"/>
          <w:szCs w:val="24"/>
        </w:rPr>
        <w:t>.</w:t>
      </w:r>
    </w:p>
    <w:p w14:paraId="18FBD4ED" w14:textId="77777777" w:rsidR="00907411" w:rsidRPr="006C6472" w:rsidRDefault="00907411" w:rsidP="00907411">
      <w:pPr>
        <w:pStyle w:val="114"/>
        <w:rPr>
          <w:rFonts w:ascii="Times New Roman" w:hAnsi="Times New Roman"/>
          <w:color w:val="000000" w:themeColor="text1"/>
        </w:rPr>
      </w:pPr>
      <w:bookmarkStart w:id="916" w:name="_Toc166576540"/>
      <w:bookmarkStart w:id="917" w:name="_Toc166576636"/>
      <w:bookmarkStart w:id="918" w:name="_Toc166576744"/>
      <w:bookmarkStart w:id="919" w:name="_Toc166576864"/>
      <w:bookmarkStart w:id="920" w:name="_Toc166576996"/>
      <w:bookmarkStart w:id="921" w:name="_Toc166577140"/>
      <w:bookmarkStart w:id="922" w:name="_Toc166578258"/>
      <w:r w:rsidRPr="006C6472">
        <w:rPr>
          <w:rFonts w:ascii="Times New Roman" w:hAnsi="Times New Roman"/>
          <w:color w:val="000000" w:themeColor="text1"/>
        </w:rPr>
        <w:t>1.2. Планируемые результаты освоения дисциплины</w:t>
      </w:r>
      <w:bookmarkEnd w:id="916"/>
      <w:bookmarkEnd w:id="917"/>
      <w:bookmarkEnd w:id="918"/>
      <w:bookmarkEnd w:id="919"/>
      <w:bookmarkEnd w:id="920"/>
      <w:bookmarkEnd w:id="921"/>
      <w:bookmarkEnd w:id="922"/>
    </w:p>
    <w:p w14:paraId="10244505" w14:textId="77777777" w:rsidR="00907411" w:rsidRPr="006C6472" w:rsidRDefault="00907411" w:rsidP="00907411">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5A7877C7" w14:textId="1EBAAA1C" w:rsidR="00907411" w:rsidRPr="006C6472" w:rsidRDefault="00907411" w:rsidP="00907411">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218289C7" w14:textId="77777777" w:rsidTr="00186C02">
        <w:tc>
          <w:tcPr>
            <w:tcW w:w="1246" w:type="dxa"/>
            <w:tcBorders>
              <w:top w:val="single" w:sz="4" w:space="0" w:color="auto"/>
              <w:left w:val="single" w:sz="4" w:space="0" w:color="auto"/>
              <w:right w:val="single" w:sz="4" w:space="0" w:color="auto"/>
            </w:tcBorders>
          </w:tcPr>
          <w:p w14:paraId="5A97F884"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Код ОК, </w:t>
            </w:r>
          </w:p>
          <w:p w14:paraId="1325B706"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28EB1734"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5DE5FE4E"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5B59DD10"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460F0735" w14:textId="77777777" w:rsidTr="00186C02">
        <w:tc>
          <w:tcPr>
            <w:tcW w:w="1246" w:type="dxa"/>
            <w:tcBorders>
              <w:top w:val="single" w:sz="4" w:space="0" w:color="auto"/>
              <w:left w:val="single" w:sz="4" w:space="0" w:color="auto"/>
              <w:right w:val="single" w:sz="4" w:space="0" w:color="auto"/>
            </w:tcBorders>
          </w:tcPr>
          <w:p w14:paraId="27EC5E67" w14:textId="09ED2423" w:rsidR="00FA7206" w:rsidRPr="006C6472" w:rsidRDefault="00FA7206"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ОК.01</w:t>
            </w:r>
          </w:p>
        </w:tc>
        <w:tc>
          <w:tcPr>
            <w:tcW w:w="2794" w:type="dxa"/>
            <w:tcBorders>
              <w:top w:val="single" w:sz="4" w:space="0" w:color="auto"/>
              <w:left w:val="single" w:sz="4" w:space="0" w:color="auto"/>
              <w:right w:val="single" w:sz="4" w:space="0" w:color="auto"/>
            </w:tcBorders>
            <w:hideMark/>
          </w:tcPr>
          <w:p w14:paraId="31EE575B" w14:textId="5652B937" w:rsidR="00FA7206"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Владеть актуальными методами работы </w:t>
            </w:r>
            <w:r w:rsidRPr="006C6472">
              <w:rPr>
                <w:rFonts w:ascii="Times New Roman" w:hAnsi="Times New Roman" w:cs="Times New Roman"/>
                <w:iCs/>
                <w:color w:val="000000" w:themeColor="text1"/>
                <w:sz w:val="24"/>
                <w:szCs w:val="24"/>
              </w:rPr>
              <w:br/>
              <w:t>в профессиональной и смежных сферах</w:t>
            </w:r>
          </w:p>
        </w:tc>
        <w:tc>
          <w:tcPr>
            <w:tcW w:w="2794" w:type="dxa"/>
            <w:tcBorders>
              <w:top w:val="single" w:sz="4" w:space="0" w:color="auto"/>
              <w:left w:val="single" w:sz="4" w:space="0" w:color="auto"/>
              <w:bottom w:val="single" w:sz="4" w:space="0" w:color="auto"/>
              <w:right w:val="single" w:sz="4" w:space="0" w:color="auto"/>
            </w:tcBorders>
          </w:tcPr>
          <w:p w14:paraId="1F9A11E8" w14:textId="02B92E9D" w:rsidR="00FA7206" w:rsidRPr="006C6472" w:rsidRDefault="00FA7206"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а</w:t>
            </w:r>
            <w:r w:rsidRPr="006C6472">
              <w:rPr>
                <w:rFonts w:ascii="Times New Roman" w:hAnsi="Times New Roman" w:cs="Times New Roman"/>
                <w:bCs/>
                <w:color w:val="000000" w:themeColor="text1"/>
                <w:sz w:val="24"/>
                <w:szCs w:val="24"/>
              </w:rPr>
              <w:t>ктуальный профессиональный и социальный контекст, в котором приходится работать и жить</w:t>
            </w:r>
          </w:p>
        </w:tc>
        <w:tc>
          <w:tcPr>
            <w:tcW w:w="2794" w:type="dxa"/>
            <w:tcBorders>
              <w:top w:val="single" w:sz="4" w:space="0" w:color="auto"/>
              <w:left w:val="single" w:sz="4" w:space="0" w:color="auto"/>
              <w:bottom w:val="single" w:sz="4" w:space="0" w:color="auto"/>
              <w:right w:val="single" w:sz="4" w:space="0" w:color="auto"/>
            </w:tcBorders>
          </w:tcPr>
          <w:p w14:paraId="74ADAE92" w14:textId="77777777" w:rsidR="00FA7206" w:rsidRPr="006C6472" w:rsidRDefault="00FA7206"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9AEEACB" w14:textId="77777777" w:rsidTr="00495FA9">
        <w:tc>
          <w:tcPr>
            <w:tcW w:w="1246" w:type="dxa"/>
            <w:tcBorders>
              <w:left w:val="single" w:sz="4" w:space="0" w:color="auto"/>
              <w:right w:val="single" w:sz="4" w:space="0" w:color="auto"/>
            </w:tcBorders>
          </w:tcPr>
          <w:p w14:paraId="499452F2" w14:textId="76C3A0D4" w:rsidR="00FA7206" w:rsidRPr="006C6472" w:rsidRDefault="00FA7206"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ОК.02</w:t>
            </w:r>
          </w:p>
        </w:tc>
        <w:tc>
          <w:tcPr>
            <w:tcW w:w="2794" w:type="dxa"/>
            <w:tcBorders>
              <w:left w:val="single" w:sz="4" w:space="0" w:color="auto"/>
              <w:bottom w:val="single" w:sz="4" w:space="0" w:color="auto"/>
              <w:right w:val="single" w:sz="4" w:space="0" w:color="auto"/>
            </w:tcBorders>
          </w:tcPr>
          <w:p w14:paraId="5A3EEDD2" w14:textId="6355B3B6" w:rsidR="00FA7206"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Оценивать практическую значимость результатов поиска информационного поиска.</w:t>
            </w:r>
          </w:p>
        </w:tc>
        <w:tc>
          <w:tcPr>
            <w:tcW w:w="2794" w:type="dxa"/>
            <w:tcBorders>
              <w:top w:val="single" w:sz="4" w:space="0" w:color="auto"/>
              <w:left w:val="single" w:sz="4" w:space="0" w:color="auto"/>
              <w:bottom w:val="single" w:sz="4" w:space="0" w:color="auto"/>
              <w:right w:val="single" w:sz="4" w:space="0" w:color="auto"/>
            </w:tcBorders>
          </w:tcPr>
          <w:p w14:paraId="3B367E4F" w14:textId="63A0FDB6" w:rsidR="00FA7206"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 xml:space="preserve">Формат оформления результатов поиска информации, </w:t>
            </w:r>
            <w:r w:rsidRPr="006C6472">
              <w:rPr>
                <w:rFonts w:ascii="Times New Roman" w:hAnsi="Times New Roman" w:cs="Times New Roman"/>
                <w:bCs/>
                <w:iCs/>
                <w:color w:val="000000" w:themeColor="text1"/>
                <w:sz w:val="24"/>
                <w:szCs w:val="24"/>
              </w:rPr>
              <w:t>современные средства и устройства информатизац</w:t>
            </w:r>
          </w:p>
        </w:tc>
        <w:tc>
          <w:tcPr>
            <w:tcW w:w="2794" w:type="dxa"/>
            <w:tcBorders>
              <w:top w:val="single" w:sz="4" w:space="0" w:color="auto"/>
              <w:left w:val="single" w:sz="4" w:space="0" w:color="auto"/>
              <w:bottom w:val="single" w:sz="4" w:space="0" w:color="auto"/>
              <w:right w:val="single" w:sz="4" w:space="0" w:color="auto"/>
            </w:tcBorders>
          </w:tcPr>
          <w:p w14:paraId="3498818E" w14:textId="77777777" w:rsidR="00FA7206" w:rsidRPr="006C6472" w:rsidRDefault="00FA7206"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AF448C" w:rsidRPr="006C6472" w14:paraId="69A3126D" w14:textId="77777777" w:rsidTr="00186C02">
        <w:tc>
          <w:tcPr>
            <w:tcW w:w="1246" w:type="dxa"/>
            <w:vMerge w:val="restart"/>
            <w:tcBorders>
              <w:top w:val="single" w:sz="4" w:space="0" w:color="auto"/>
              <w:left w:val="single" w:sz="4" w:space="0" w:color="auto"/>
              <w:right w:val="single" w:sz="4" w:space="0" w:color="auto"/>
            </w:tcBorders>
          </w:tcPr>
          <w:p w14:paraId="26724F28" w14:textId="63F36CC7" w:rsidR="00AF448C" w:rsidRPr="006C6472" w:rsidRDefault="00AF448C" w:rsidP="00FA7206">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1.2</w:t>
            </w:r>
          </w:p>
        </w:tc>
        <w:tc>
          <w:tcPr>
            <w:tcW w:w="2794" w:type="dxa"/>
            <w:tcBorders>
              <w:top w:val="single" w:sz="4" w:space="0" w:color="auto"/>
              <w:left w:val="single" w:sz="4" w:space="0" w:color="auto"/>
              <w:right w:val="single" w:sz="4" w:space="0" w:color="auto"/>
            </w:tcBorders>
            <w:hideMark/>
          </w:tcPr>
          <w:p w14:paraId="0A536A1B" w14:textId="6D354231" w:rsidR="00AF448C"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sz w:val="24"/>
                <w:szCs w:val="24"/>
                <w:lang w:eastAsia="nl-NL"/>
              </w:rPr>
              <w:t>Выполнять механические испытания образцов материалов для каменных работ</w:t>
            </w:r>
          </w:p>
        </w:tc>
        <w:tc>
          <w:tcPr>
            <w:tcW w:w="2794" w:type="dxa"/>
            <w:tcBorders>
              <w:top w:val="single" w:sz="4" w:space="0" w:color="auto"/>
              <w:left w:val="single" w:sz="4" w:space="0" w:color="auto"/>
              <w:bottom w:val="single" w:sz="4" w:space="0" w:color="auto"/>
              <w:right w:val="single" w:sz="4" w:space="0" w:color="auto"/>
            </w:tcBorders>
          </w:tcPr>
          <w:p w14:paraId="3D1A469B" w14:textId="468DCC4B" w:rsidR="00AF448C"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Виды, назначение и свойства материалов для каменной кладки</w:t>
            </w:r>
          </w:p>
        </w:tc>
        <w:tc>
          <w:tcPr>
            <w:tcW w:w="2794" w:type="dxa"/>
            <w:tcBorders>
              <w:top w:val="single" w:sz="4" w:space="0" w:color="auto"/>
              <w:left w:val="single" w:sz="4" w:space="0" w:color="auto"/>
              <w:bottom w:val="single" w:sz="4" w:space="0" w:color="auto"/>
              <w:right w:val="single" w:sz="4" w:space="0" w:color="auto"/>
            </w:tcBorders>
            <w:hideMark/>
          </w:tcPr>
          <w:p w14:paraId="34137603" w14:textId="5340C4E9" w:rsidR="00AF448C" w:rsidRPr="006C6472" w:rsidRDefault="00AF448C" w:rsidP="00186C02">
            <w:pPr>
              <w:rPr>
                <w:rFonts w:ascii="Times New Roman" w:hAnsi="Times New Roman" w:cs="Times New Roman"/>
                <w:bCs/>
                <w:color w:val="000000" w:themeColor="text1"/>
                <w:sz w:val="24"/>
                <w:szCs w:val="24"/>
              </w:rPr>
            </w:pPr>
          </w:p>
        </w:tc>
      </w:tr>
      <w:tr w:rsidR="00AF448C" w:rsidRPr="006C6472" w14:paraId="1D4BF401" w14:textId="77777777" w:rsidTr="00495FA9">
        <w:tc>
          <w:tcPr>
            <w:tcW w:w="1246" w:type="dxa"/>
            <w:vMerge/>
            <w:tcBorders>
              <w:left w:val="single" w:sz="4" w:space="0" w:color="auto"/>
              <w:right w:val="single" w:sz="4" w:space="0" w:color="auto"/>
            </w:tcBorders>
          </w:tcPr>
          <w:p w14:paraId="75DDDBAB" w14:textId="77777777" w:rsidR="00AF448C" w:rsidRPr="006C6472" w:rsidRDefault="00AF448C" w:rsidP="00FA7206">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5B411911" w14:textId="4465099C" w:rsidR="00AF448C"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sz w:val="24"/>
                <w:szCs w:val="24"/>
                <w:lang w:eastAsia="nl-NL"/>
              </w:rPr>
              <w:t>Использовать физико-химические методы исследования материалов для каменных работ</w:t>
            </w:r>
          </w:p>
        </w:tc>
        <w:tc>
          <w:tcPr>
            <w:tcW w:w="2794" w:type="dxa"/>
            <w:tcBorders>
              <w:top w:val="single" w:sz="4" w:space="0" w:color="auto"/>
              <w:left w:val="single" w:sz="4" w:space="0" w:color="auto"/>
              <w:bottom w:val="single" w:sz="4" w:space="0" w:color="auto"/>
              <w:right w:val="single" w:sz="4" w:space="0" w:color="auto"/>
            </w:tcBorders>
          </w:tcPr>
          <w:p w14:paraId="6B6B9B3B" w14:textId="13A99535" w:rsidR="00AF448C" w:rsidRPr="006C6472" w:rsidRDefault="00AF448C"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1A2F2284" w14:textId="77777777" w:rsidR="00AF448C" w:rsidRPr="006C6472" w:rsidRDefault="00AF448C" w:rsidP="00186C02">
            <w:pPr>
              <w:rPr>
                <w:rFonts w:ascii="Times New Roman" w:hAnsi="Times New Roman" w:cs="Times New Roman"/>
                <w:bCs/>
                <w:color w:val="000000" w:themeColor="text1"/>
                <w:sz w:val="24"/>
                <w:szCs w:val="24"/>
              </w:rPr>
            </w:pPr>
          </w:p>
        </w:tc>
      </w:tr>
      <w:tr w:rsidR="00AF448C" w:rsidRPr="006C6472" w14:paraId="1E1604F0" w14:textId="77777777" w:rsidTr="00AF448C">
        <w:trPr>
          <w:trHeight w:val="327"/>
        </w:trPr>
        <w:tc>
          <w:tcPr>
            <w:tcW w:w="1246" w:type="dxa"/>
            <w:vMerge/>
            <w:tcBorders>
              <w:left w:val="single" w:sz="4" w:space="0" w:color="auto"/>
              <w:right w:val="single" w:sz="4" w:space="0" w:color="auto"/>
            </w:tcBorders>
          </w:tcPr>
          <w:p w14:paraId="3006C86C" w14:textId="05DC79DF" w:rsidR="00AF448C" w:rsidRPr="006C6472" w:rsidRDefault="00AF448C" w:rsidP="00186C02">
            <w:pPr>
              <w:rPr>
                <w:rFonts w:ascii="Times New Roman" w:hAnsi="Times New Roman" w:cs="Times New Roman"/>
                <w:bCs/>
                <w:color w:val="000000" w:themeColor="text1"/>
                <w:sz w:val="24"/>
                <w:szCs w:val="24"/>
              </w:rPr>
            </w:pPr>
          </w:p>
        </w:tc>
        <w:tc>
          <w:tcPr>
            <w:tcW w:w="2794" w:type="dxa"/>
            <w:tcBorders>
              <w:left w:val="single" w:sz="4" w:space="0" w:color="auto"/>
              <w:right w:val="single" w:sz="4" w:space="0" w:color="auto"/>
            </w:tcBorders>
          </w:tcPr>
          <w:p w14:paraId="0F43B57F" w14:textId="5C2BDBC0" w:rsidR="00AF448C"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sz w:val="24"/>
                <w:szCs w:val="24"/>
                <w:lang w:eastAsia="nl-NL"/>
              </w:rPr>
              <w:t>Пользоваться справочными таблицами для определения свойств материалов для каменных работ</w:t>
            </w:r>
          </w:p>
        </w:tc>
        <w:tc>
          <w:tcPr>
            <w:tcW w:w="2794" w:type="dxa"/>
            <w:tcBorders>
              <w:top w:val="single" w:sz="4" w:space="0" w:color="auto"/>
              <w:left w:val="single" w:sz="4" w:space="0" w:color="auto"/>
              <w:bottom w:val="single" w:sz="4" w:space="0" w:color="auto"/>
              <w:right w:val="single" w:sz="4" w:space="0" w:color="auto"/>
            </w:tcBorders>
          </w:tcPr>
          <w:p w14:paraId="33968FF2" w14:textId="6BCDDA68" w:rsidR="00AF448C" w:rsidRPr="006C6472" w:rsidRDefault="00AF448C"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321D0358" w14:textId="131251CD" w:rsidR="00AF448C" w:rsidRPr="006C6472" w:rsidRDefault="00AF448C" w:rsidP="00186C02">
            <w:pPr>
              <w:rPr>
                <w:rFonts w:ascii="Times New Roman" w:hAnsi="Times New Roman" w:cs="Times New Roman"/>
                <w:bCs/>
                <w:color w:val="000000" w:themeColor="text1"/>
                <w:sz w:val="24"/>
                <w:szCs w:val="24"/>
              </w:rPr>
            </w:pPr>
          </w:p>
        </w:tc>
      </w:tr>
      <w:tr w:rsidR="00AF448C" w:rsidRPr="006C6472" w14:paraId="2D676A0B" w14:textId="77777777" w:rsidTr="00AF448C">
        <w:trPr>
          <w:trHeight w:val="327"/>
        </w:trPr>
        <w:tc>
          <w:tcPr>
            <w:tcW w:w="1246" w:type="dxa"/>
            <w:vMerge w:val="restart"/>
            <w:tcBorders>
              <w:left w:val="single" w:sz="4" w:space="0" w:color="auto"/>
              <w:right w:val="single" w:sz="4" w:space="0" w:color="auto"/>
            </w:tcBorders>
          </w:tcPr>
          <w:p w14:paraId="3DEAD487" w14:textId="735BF6E5" w:rsidR="00AF448C"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2.1</w:t>
            </w:r>
          </w:p>
        </w:tc>
        <w:tc>
          <w:tcPr>
            <w:tcW w:w="2794" w:type="dxa"/>
            <w:tcBorders>
              <w:left w:val="single" w:sz="4" w:space="0" w:color="auto"/>
              <w:right w:val="single" w:sz="4" w:space="0" w:color="auto"/>
            </w:tcBorders>
          </w:tcPr>
          <w:p w14:paraId="74E819A1" w14:textId="48637164" w:rsidR="00AF448C" w:rsidRPr="006C6472" w:rsidRDefault="00AF448C" w:rsidP="00186C02">
            <w:pPr>
              <w:rPr>
                <w:rFonts w:ascii="Times New Roman" w:hAnsi="Times New Roman"/>
                <w:sz w:val="24"/>
                <w:szCs w:val="24"/>
                <w:lang w:eastAsia="nl-NL"/>
              </w:rPr>
            </w:pPr>
            <w:r w:rsidRPr="006C6472">
              <w:rPr>
                <w:rFonts w:ascii="Times New Roman" w:hAnsi="Times New Roman"/>
                <w:sz w:val="24"/>
                <w:szCs w:val="24"/>
                <w:lang w:eastAsia="nl-NL"/>
              </w:rPr>
              <w:t>Использовать физико-химические методы исследования материалов для арматурных работ.</w:t>
            </w:r>
          </w:p>
        </w:tc>
        <w:tc>
          <w:tcPr>
            <w:tcW w:w="2794" w:type="dxa"/>
            <w:tcBorders>
              <w:top w:val="single" w:sz="4" w:space="0" w:color="auto"/>
              <w:left w:val="single" w:sz="4" w:space="0" w:color="auto"/>
              <w:bottom w:val="single" w:sz="4" w:space="0" w:color="auto"/>
              <w:right w:val="single" w:sz="4" w:space="0" w:color="auto"/>
            </w:tcBorders>
          </w:tcPr>
          <w:p w14:paraId="072C267C" w14:textId="3F50A613" w:rsidR="00AF448C"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sz w:val="24"/>
                <w:szCs w:val="24"/>
                <w:lang w:eastAsia="nl-NL"/>
              </w:rPr>
              <w:t xml:space="preserve">Основные свойства и классификацию материалов, использующихся в профессиональной </w:t>
            </w:r>
            <w:r w:rsidRPr="006C6472">
              <w:rPr>
                <w:rFonts w:ascii="Times New Roman" w:hAnsi="Times New Roman"/>
                <w:sz w:val="24"/>
                <w:szCs w:val="24"/>
                <w:lang w:eastAsia="nl-NL"/>
              </w:rPr>
              <w:lastRenderedPageBreak/>
              <w:t>деятельности арматурщика.</w:t>
            </w:r>
          </w:p>
        </w:tc>
        <w:tc>
          <w:tcPr>
            <w:tcW w:w="2794" w:type="dxa"/>
            <w:tcBorders>
              <w:top w:val="single" w:sz="4" w:space="0" w:color="auto"/>
              <w:left w:val="single" w:sz="4" w:space="0" w:color="auto"/>
              <w:bottom w:val="single" w:sz="4" w:space="0" w:color="auto"/>
              <w:right w:val="single" w:sz="4" w:space="0" w:color="auto"/>
            </w:tcBorders>
          </w:tcPr>
          <w:p w14:paraId="43CD133A" w14:textId="77777777" w:rsidR="00AF448C" w:rsidRPr="006C6472" w:rsidRDefault="00AF448C" w:rsidP="00186C02">
            <w:pPr>
              <w:rPr>
                <w:rFonts w:ascii="Times New Roman" w:hAnsi="Times New Roman" w:cs="Times New Roman"/>
                <w:bCs/>
                <w:color w:val="000000" w:themeColor="text1"/>
                <w:sz w:val="24"/>
                <w:szCs w:val="24"/>
              </w:rPr>
            </w:pPr>
          </w:p>
        </w:tc>
      </w:tr>
      <w:tr w:rsidR="00AF448C" w:rsidRPr="006C6472" w14:paraId="7FC8BEE1" w14:textId="77777777" w:rsidTr="00B016E6">
        <w:trPr>
          <w:trHeight w:val="327"/>
        </w:trPr>
        <w:tc>
          <w:tcPr>
            <w:tcW w:w="1246" w:type="dxa"/>
            <w:vMerge/>
            <w:tcBorders>
              <w:left w:val="single" w:sz="4" w:space="0" w:color="auto"/>
              <w:right w:val="single" w:sz="4" w:space="0" w:color="auto"/>
            </w:tcBorders>
          </w:tcPr>
          <w:p w14:paraId="42ED4992" w14:textId="77777777" w:rsidR="00AF448C" w:rsidRPr="006C6472" w:rsidRDefault="00AF448C" w:rsidP="00186C02">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242C2CA0" w14:textId="2A01EAE3" w:rsidR="00AF448C" w:rsidRPr="006C6472" w:rsidRDefault="00AF448C" w:rsidP="00186C02">
            <w:pPr>
              <w:rPr>
                <w:rFonts w:ascii="Times New Roman" w:hAnsi="Times New Roman"/>
                <w:sz w:val="24"/>
                <w:szCs w:val="24"/>
                <w:lang w:eastAsia="nl-NL"/>
              </w:rPr>
            </w:pPr>
            <w:r w:rsidRPr="006C6472">
              <w:rPr>
                <w:rFonts w:ascii="Times New Roman" w:hAnsi="Times New Roman"/>
                <w:sz w:val="24"/>
                <w:szCs w:val="24"/>
                <w:lang w:eastAsia="nl-NL"/>
              </w:rPr>
              <w:t>Пользоваться справочными таблицами для определения свойств материалов для арматурных работ</w:t>
            </w:r>
          </w:p>
        </w:tc>
        <w:tc>
          <w:tcPr>
            <w:tcW w:w="2794" w:type="dxa"/>
            <w:tcBorders>
              <w:top w:val="single" w:sz="4" w:space="0" w:color="auto"/>
              <w:left w:val="single" w:sz="4" w:space="0" w:color="auto"/>
              <w:bottom w:val="single" w:sz="4" w:space="0" w:color="auto"/>
              <w:right w:val="single" w:sz="4" w:space="0" w:color="auto"/>
            </w:tcBorders>
          </w:tcPr>
          <w:p w14:paraId="4DB8ADA5" w14:textId="13FFFECC" w:rsidR="00AF448C" w:rsidRPr="006C6472" w:rsidRDefault="00AF448C" w:rsidP="00186C02">
            <w:pPr>
              <w:rPr>
                <w:rFonts w:ascii="Times New Roman" w:hAnsi="Times New Roman" w:cs="Times New Roman"/>
                <w:bCs/>
                <w:color w:val="000000" w:themeColor="text1"/>
                <w:sz w:val="24"/>
                <w:szCs w:val="24"/>
              </w:rPr>
            </w:pPr>
            <w:r w:rsidRPr="006C6472">
              <w:rPr>
                <w:rFonts w:ascii="Times New Roman" w:hAnsi="Times New Roman"/>
                <w:sz w:val="24"/>
                <w:szCs w:val="24"/>
                <w:lang w:eastAsia="nl-NL"/>
              </w:rPr>
              <w:t>Наименование, маркировку, свойства обрабатываемого материала</w:t>
            </w:r>
          </w:p>
        </w:tc>
        <w:tc>
          <w:tcPr>
            <w:tcW w:w="2794" w:type="dxa"/>
            <w:tcBorders>
              <w:top w:val="single" w:sz="4" w:space="0" w:color="auto"/>
              <w:left w:val="single" w:sz="4" w:space="0" w:color="auto"/>
              <w:bottom w:val="single" w:sz="4" w:space="0" w:color="auto"/>
              <w:right w:val="single" w:sz="4" w:space="0" w:color="auto"/>
            </w:tcBorders>
          </w:tcPr>
          <w:p w14:paraId="40EA83A2" w14:textId="77777777" w:rsidR="00AF448C" w:rsidRPr="006C6472" w:rsidRDefault="00AF448C" w:rsidP="00186C02">
            <w:pPr>
              <w:rPr>
                <w:rFonts w:ascii="Times New Roman" w:hAnsi="Times New Roman" w:cs="Times New Roman"/>
                <w:bCs/>
                <w:color w:val="000000" w:themeColor="text1"/>
                <w:sz w:val="24"/>
                <w:szCs w:val="24"/>
              </w:rPr>
            </w:pPr>
          </w:p>
        </w:tc>
      </w:tr>
      <w:tr w:rsidR="00AF448C" w:rsidRPr="006C6472" w14:paraId="32EC7CD5" w14:textId="77777777" w:rsidTr="00186C02">
        <w:trPr>
          <w:trHeight w:val="327"/>
        </w:trPr>
        <w:tc>
          <w:tcPr>
            <w:tcW w:w="1246" w:type="dxa"/>
            <w:vMerge/>
            <w:tcBorders>
              <w:left w:val="single" w:sz="4" w:space="0" w:color="auto"/>
              <w:bottom w:val="single" w:sz="4" w:space="0" w:color="auto"/>
              <w:right w:val="single" w:sz="4" w:space="0" w:color="auto"/>
            </w:tcBorders>
          </w:tcPr>
          <w:p w14:paraId="46A96156" w14:textId="77777777" w:rsidR="00AF448C" w:rsidRPr="006C6472" w:rsidRDefault="00AF448C" w:rsidP="00186C02">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6B07F6C8" w14:textId="77777777" w:rsidR="00AF448C" w:rsidRPr="006C6472" w:rsidRDefault="00AF448C" w:rsidP="00186C02">
            <w:pPr>
              <w:rPr>
                <w:rFonts w:ascii="Times New Roman" w:hAnsi="Times New Roman"/>
                <w:sz w:val="24"/>
                <w:szCs w:val="24"/>
                <w:lang w:eastAsia="nl-NL"/>
              </w:rPr>
            </w:pPr>
          </w:p>
        </w:tc>
        <w:tc>
          <w:tcPr>
            <w:tcW w:w="2794" w:type="dxa"/>
            <w:tcBorders>
              <w:top w:val="single" w:sz="4" w:space="0" w:color="auto"/>
              <w:left w:val="single" w:sz="4" w:space="0" w:color="auto"/>
              <w:bottom w:val="single" w:sz="4" w:space="0" w:color="auto"/>
              <w:right w:val="single" w:sz="4" w:space="0" w:color="auto"/>
            </w:tcBorders>
          </w:tcPr>
          <w:p w14:paraId="2B934EFE" w14:textId="357DBC64" w:rsidR="00AF448C" w:rsidRPr="006C6472" w:rsidRDefault="00AF448C" w:rsidP="00186C02">
            <w:pPr>
              <w:rPr>
                <w:rFonts w:ascii="Times New Roman" w:hAnsi="Times New Roman"/>
                <w:sz w:val="24"/>
                <w:szCs w:val="24"/>
                <w:lang w:eastAsia="nl-NL"/>
              </w:rPr>
            </w:pPr>
            <w:r w:rsidRPr="006C6472">
              <w:rPr>
                <w:rFonts w:ascii="Times New Roman" w:hAnsi="Times New Roman"/>
                <w:sz w:val="24"/>
                <w:szCs w:val="24"/>
                <w:lang w:eastAsia="nl-NL"/>
              </w:rPr>
              <w:t>Основные сведения о металлах и сплавах, о неметаллических, прокладочных, уплотнительных материалах, стали, их классификацию</w:t>
            </w:r>
          </w:p>
        </w:tc>
        <w:tc>
          <w:tcPr>
            <w:tcW w:w="2794" w:type="dxa"/>
            <w:tcBorders>
              <w:top w:val="single" w:sz="4" w:space="0" w:color="auto"/>
              <w:left w:val="single" w:sz="4" w:space="0" w:color="auto"/>
              <w:bottom w:val="single" w:sz="4" w:space="0" w:color="auto"/>
              <w:right w:val="single" w:sz="4" w:space="0" w:color="auto"/>
            </w:tcBorders>
          </w:tcPr>
          <w:p w14:paraId="4D4A3553" w14:textId="77777777" w:rsidR="00AF448C" w:rsidRPr="006C6472" w:rsidRDefault="00AF448C" w:rsidP="00186C02">
            <w:pPr>
              <w:rPr>
                <w:rFonts w:ascii="Times New Roman" w:hAnsi="Times New Roman" w:cs="Times New Roman"/>
                <w:bCs/>
                <w:color w:val="000000" w:themeColor="text1"/>
                <w:sz w:val="24"/>
                <w:szCs w:val="24"/>
              </w:rPr>
            </w:pPr>
          </w:p>
        </w:tc>
      </w:tr>
    </w:tbl>
    <w:p w14:paraId="4DC826FB" w14:textId="77777777" w:rsidR="00907411" w:rsidRPr="006C6472" w:rsidRDefault="00907411" w:rsidP="00907411">
      <w:pPr>
        <w:spacing w:after="120"/>
        <w:ind w:firstLine="709"/>
        <w:rPr>
          <w:rFonts w:ascii="Times New Roman" w:hAnsi="Times New Roman" w:cs="Times New Roman"/>
          <w:bCs/>
          <w:color w:val="000000" w:themeColor="text1"/>
          <w:sz w:val="24"/>
          <w:szCs w:val="24"/>
        </w:rPr>
      </w:pPr>
    </w:p>
    <w:p w14:paraId="0C2F5AD8" w14:textId="77777777" w:rsidR="00907411" w:rsidRPr="006C6472" w:rsidRDefault="00907411" w:rsidP="00907411">
      <w:pPr>
        <w:ind w:firstLine="709"/>
        <w:rPr>
          <w:rFonts w:ascii="Times New Roman" w:eastAsia="Times New Roman" w:hAnsi="Times New Roman" w:cs="Times New Roman"/>
          <w:color w:val="000000" w:themeColor="text1"/>
          <w:sz w:val="12"/>
          <w:szCs w:val="12"/>
          <w:lang w:eastAsia="ru-RU"/>
        </w:rPr>
      </w:pPr>
    </w:p>
    <w:p w14:paraId="0FBCC333" w14:textId="77777777" w:rsidR="00907411" w:rsidRPr="006C6472" w:rsidRDefault="00907411" w:rsidP="00907411">
      <w:pPr>
        <w:pStyle w:val="1f"/>
        <w:rPr>
          <w:rFonts w:ascii="Times New Roman" w:hAnsi="Times New Roman"/>
          <w:color w:val="000000" w:themeColor="text1"/>
          <w:lang w:val="ru-RU"/>
        </w:rPr>
      </w:pPr>
      <w:bookmarkStart w:id="923" w:name="_Toc166576541"/>
      <w:bookmarkStart w:id="924" w:name="_Toc166576637"/>
      <w:bookmarkStart w:id="925" w:name="_Toc166576745"/>
      <w:bookmarkStart w:id="926" w:name="_Toc166576865"/>
      <w:bookmarkStart w:id="927" w:name="_Toc166576997"/>
      <w:bookmarkStart w:id="928" w:name="_Toc166577141"/>
      <w:bookmarkStart w:id="929" w:name="_Toc166578259"/>
      <w:r w:rsidRPr="006C6472">
        <w:rPr>
          <w:rFonts w:ascii="Times New Roman" w:hAnsi="Times New Roman"/>
          <w:color w:val="000000" w:themeColor="text1"/>
        </w:rPr>
        <w:t xml:space="preserve">2. Структура и содержание </w:t>
      </w:r>
      <w:r w:rsidRPr="006C6472">
        <w:rPr>
          <w:rFonts w:ascii="Times New Roman" w:hAnsi="Times New Roman"/>
          <w:color w:val="000000" w:themeColor="text1"/>
          <w:lang w:val="ru-RU"/>
        </w:rPr>
        <w:t>ДИСЦИПЛИНЫ</w:t>
      </w:r>
      <w:bookmarkEnd w:id="923"/>
      <w:bookmarkEnd w:id="924"/>
      <w:bookmarkEnd w:id="925"/>
      <w:bookmarkEnd w:id="926"/>
      <w:bookmarkEnd w:id="927"/>
      <w:bookmarkEnd w:id="928"/>
      <w:bookmarkEnd w:id="929"/>
    </w:p>
    <w:p w14:paraId="57992DE1" w14:textId="77777777" w:rsidR="00907411" w:rsidRPr="006C6472" w:rsidRDefault="00907411" w:rsidP="00907411">
      <w:pPr>
        <w:pStyle w:val="114"/>
        <w:rPr>
          <w:rFonts w:ascii="Times New Roman" w:hAnsi="Times New Roman"/>
          <w:color w:val="000000" w:themeColor="text1"/>
        </w:rPr>
      </w:pPr>
      <w:bookmarkStart w:id="930" w:name="_Toc166576542"/>
      <w:bookmarkStart w:id="931" w:name="_Toc166576638"/>
      <w:bookmarkStart w:id="932" w:name="_Toc166576746"/>
      <w:bookmarkStart w:id="933" w:name="_Toc166576866"/>
      <w:bookmarkStart w:id="934" w:name="_Toc166576998"/>
      <w:bookmarkStart w:id="935" w:name="_Toc166577142"/>
      <w:bookmarkStart w:id="936" w:name="_Toc166578260"/>
      <w:r w:rsidRPr="006C6472">
        <w:rPr>
          <w:rFonts w:ascii="Times New Roman" w:hAnsi="Times New Roman"/>
          <w:color w:val="000000" w:themeColor="text1"/>
        </w:rPr>
        <w:t>2.1. Трудоемкость освоения дисциплины</w:t>
      </w:r>
      <w:bookmarkEnd w:id="930"/>
      <w:bookmarkEnd w:id="931"/>
      <w:bookmarkEnd w:id="932"/>
      <w:bookmarkEnd w:id="933"/>
      <w:bookmarkEnd w:id="934"/>
      <w:bookmarkEnd w:id="935"/>
      <w:bookmarkEnd w:id="936"/>
      <w:r w:rsidRPr="006C6472">
        <w:rPr>
          <w:rFonts w:ascii="Times New Roman" w:hAnsi="Times New Roman"/>
          <w:color w:val="000000" w:themeColor="text1"/>
        </w:rPr>
        <w:t xml:space="preserve"> </w:t>
      </w:r>
    </w:p>
    <w:p w14:paraId="72F760E0" w14:textId="77777777" w:rsidR="00497959" w:rsidRPr="006C6472" w:rsidRDefault="00497959" w:rsidP="00907411">
      <w:pPr>
        <w:rPr>
          <w:rFonts w:ascii="Times New Roman" w:hAnsi="Times New Roman"/>
          <w:color w:val="000000" w:themeColor="text1"/>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38F1E9E1" w14:textId="77777777" w:rsidTr="00495FA9">
        <w:trPr>
          <w:trHeight w:val="23"/>
        </w:trPr>
        <w:tc>
          <w:tcPr>
            <w:tcW w:w="3259" w:type="pct"/>
            <w:vAlign w:val="center"/>
          </w:tcPr>
          <w:p w14:paraId="174C5E8C" w14:textId="77777777" w:rsidR="00497959" w:rsidRPr="006C6472" w:rsidRDefault="00497959" w:rsidP="00495FA9">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t>Наименование составных частей дисциплины</w:t>
            </w:r>
          </w:p>
        </w:tc>
        <w:tc>
          <w:tcPr>
            <w:tcW w:w="579" w:type="pct"/>
            <w:vAlign w:val="center"/>
          </w:tcPr>
          <w:p w14:paraId="67D3ED5C" w14:textId="77777777" w:rsidR="00497959" w:rsidRPr="006C6472" w:rsidRDefault="00497959" w:rsidP="00495FA9">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4845CDB8" w14:textId="77777777" w:rsidR="00497959" w:rsidRPr="006C6472" w:rsidRDefault="00497959" w:rsidP="00495FA9">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59C9583B" w14:textId="77777777" w:rsidTr="00495FA9">
        <w:trPr>
          <w:trHeight w:val="23"/>
        </w:trPr>
        <w:tc>
          <w:tcPr>
            <w:tcW w:w="3259" w:type="pct"/>
            <w:vAlign w:val="center"/>
          </w:tcPr>
          <w:p w14:paraId="33A63501" w14:textId="77777777" w:rsidR="00497959" w:rsidRPr="006C6472" w:rsidRDefault="00497959" w:rsidP="00495FA9">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0A4C4028" w14:textId="234FE3F4" w:rsidR="00497959" w:rsidRPr="006C6472" w:rsidRDefault="00CF3605" w:rsidP="00495FA9">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46</w:t>
            </w:r>
          </w:p>
        </w:tc>
        <w:tc>
          <w:tcPr>
            <w:tcW w:w="1162" w:type="pct"/>
            <w:vAlign w:val="center"/>
          </w:tcPr>
          <w:p w14:paraId="2A45FB60" w14:textId="42E3C3FC" w:rsidR="00497959" w:rsidRPr="006C6472" w:rsidRDefault="00CF3605" w:rsidP="00495FA9">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20</w:t>
            </w:r>
          </w:p>
        </w:tc>
      </w:tr>
      <w:tr w:rsidR="003B20E6" w:rsidRPr="006C6472" w14:paraId="3721242A" w14:textId="77777777" w:rsidTr="00495FA9">
        <w:trPr>
          <w:trHeight w:val="23"/>
        </w:trPr>
        <w:tc>
          <w:tcPr>
            <w:tcW w:w="3259" w:type="pct"/>
            <w:vAlign w:val="center"/>
          </w:tcPr>
          <w:p w14:paraId="1C4ABEC8" w14:textId="77777777" w:rsidR="00497959" w:rsidRPr="006C6472" w:rsidRDefault="00497959" w:rsidP="00495FA9">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7A85AEFB" w14:textId="77777777" w:rsidR="00497959" w:rsidRPr="006C6472" w:rsidRDefault="00497959" w:rsidP="00495FA9">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7596D974" w14:textId="77777777" w:rsidR="00497959" w:rsidRPr="006C6472" w:rsidRDefault="00497959" w:rsidP="00495FA9">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92BD748" w14:textId="77777777" w:rsidTr="00495FA9">
        <w:trPr>
          <w:trHeight w:val="23"/>
        </w:trPr>
        <w:tc>
          <w:tcPr>
            <w:tcW w:w="3259" w:type="pct"/>
            <w:vAlign w:val="center"/>
          </w:tcPr>
          <w:p w14:paraId="0D751DD4" w14:textId="38504865" w:rsidR="00497959" w:rsidRPr="006C6472" w:rsidRDefault="00497959" w:rsidP="00CF3605">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в </w:t>
            </w:r>
            <w:r w:rsidRPr="006C6472">
              <w:rPr>
                <w:rFonts w:ascii="Times New Roman" w:hAnsi="Times New Roman" w:cs="Times New Roman"/>
                <w:bCs/>
                <w:iCs/>
                <w:color w:val="000000" w:themeColor="text1"/>
                <w:sz w:val="24"/>
                <w:szCs w:val="24"/>
              </w:rPr>
              <w:t>форме (</w:t>
            </w:r>
            <w:r w:rsidRPr="006C6472">
              <w:rPr>
                <w:rFonts w:ascii="Times New Roman" w:hAnsi="Times New Roman" w:cs="Times New Roman"/>
                <w:bCs/>
                <w:iCs/>
                <w:color w:val="000000" w:themeColor="text1"/>
                <w:sz w:val="20"/>
                <w:szCs w:val="20"/>
              </w:rPr>
              <w:t>диф.зачет)</w:t>
            </w:r>
          </w:p>
        </w:tc>
        <w:tc>
          <w:tcPr>
            <w:tcW w:w="579" w:type="pct"/>
            <w:vAlign w:val="center"/>
          </w:tcPr>
          <w:p w14:paraId="6105F4D4" w14:textId="4FFE25EA" w:rsidR="00497959" w:rsidRPr="006C6472" w:rsidRDefault="00CF3605" w:rsidP="00495FA9">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2</w:t>
            </w:r>
          </w:p>
        </w:tc>
        <w:tc>
          <w:tcPr>
            <w:tcW w:w="1162" w:type="pct"/>
            <w:vAlign w:val="center"/>
          </w:tcPr>
          <w:p w14:paraId="3C8E464D" w14:textId="77777777" w:rsidR="00497959" w:rsidRPr="006C6472" w:rsidRDefault="00497959" w:rsidP="00495FA9">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7462B372" w14:textId="77777777" w:rsidTr="00495FA9">
        <w:trPr>
          <w:trHeight w:val="23"/>
        </w:trPr>
        <w:tc>
          <w:tcPr>
            <w:tcW w:w="3259" w:type="pct"/>
            <w:vAlign w:val="center"/>
          </w:tcPr>
          <w:p w14:paraId="61EEC0CB" w14:textId="77777777" w:rsidR="00497959" w:rsidRPr="006C6472" w:rsidRDefault="00497959" w:rsidP="00495FA9">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1F670B35" w14:textId="29B45ED6" w:rsidR="00497959" w:rsidRPr="006C6472" w:rsidRDefault="00CF3605" w:rsidP="00495FA9">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48</w:t>
            </w:r>
          </w:p>
        </w:tc>
        <w:tc>
          <w:tcPr>
            <w:tcW w:w="1162" w:type="pct"/>
            <w:vAlign w:val="center"/>
          </w:tcPr>
          <w:p w14:paraId="4F25B377" w14:textId="2BA2DD9C" w:rsidR="00497959" w:rsidRPr="006C6472" w:rsidRDefault="00CF3605" w:rsidP="00495FA9">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20</w:t>
            </w:r>
          </w:p>
        </w:tc>
      </w:tr>
    </w:tbl>
    <w:p w14:paraId="248BA550" w14:textId="77777777" w:rsidR="00907411" w:rsidRPr="006C6472" w:rsidRDefault="00907411" w:rsidP="00907411">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1C51C402" w14:textId="77777777" w:rsidR="00907411" w:rsidRPr="006C6472" w:rsidRDefault="00907411" w:rsidP="00907411">
      <w:pPr>
        <w:pStyle w:val="114"/>
        <w:rPr>
          <w:rFonts w:ascii="Times New Roman" w:hAnsi="Times New Roman"/>
          <w:color w:val="000000" w:themeColor="text1"/>
        </w:rPr>
        <w:sectPr w:rsidR="00907411" w:rsidRPr="006C6472" w:rsidSect="001604E7">
          <w:headerReference w:type="even" r:id="rId39"/>
          <w:pgSz w:w="11906" w:h="16838"/>
          <w:pgMar w:top="1134" w:right="567" w:bottom="1134" w:left="1701" w:header="709" w:footer="709" w:gutter="0"/>
          <w:cols w:space="708"/>
          <w:docGrid w:linePitch="360"/>
        </w:sectPr>
      </w:pPr>
    </w:p>
    <w:p w14:paraId="07D94152" w14:textId="77777777" w:rsidR="00907411" w:rsidRPr="006C6472" w:rsidRDefault="00907411" w:rsidP="00907411">
      <w:pPr>
        <w:pStyle w:val="114"/>
        <w:rPr>
          <w:rFonts w:ascii="Times New Roman" w:hAnsi="Times New Roman"/>
          <w:color w:val="000000" w:themeColor="text1"/>
        </w:rPr>
      </w:pPr>
      <w:bookmarkStart w:id="937" w:name="_Toc166576543"/>
      <w:bookmarkStart w:id="938" w:name="_Toc166576639"/>
      <w:bookmarkStart w:id="939" w:name="_Toc166576747"/>
      <w:bookmarkStart w:id="940" w:name="_Toc166576867"/>
      <w:bookmarkStart w:id="941" w:name="_Toc166576999"/>
      <w:bookmarkStart w:id="942" w:name="_Toc166577143"/>
      <w:bookmarkStart w:id="943" w:name="_Toc166578261"/>
      <w:r w:rsidRPr="006C6472">
        <w:rPr>
          <w:rFonts w:ascii="Times New Roman" w:hAnsi="Times New Roman"/>
          <w:color w:val="000000" w:themeColor="text1"/>
        </w:rPr>
        <w:lastRenderedPageBreak/>
        <w:t>2.2. Содержание дисциплины</w:t>
      </w:r>
      <w:bookmarkEnd w:id="937"/>
      <w:bookmarkEnd w:id="938"/>
      <w:bookmarkEnd w:id="939"/>
      <w:bookmarkEnd w:id="940"/>
      <w:bookmarkEnd w:id="941"/>
      <w:bookmarkEnd w:id="942"/>
      <w:bookmarkEnd w:id="9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9"/>
        <w:gridCol w:w="9"/>
        <w:gridCol w:w="7766"/>
        <w:gridCol w:w="1774"/>
        <w:gridCol w:w="2942"/>
      </w:tblGrid>
      <w:tr w:rsidR="00B016E6" w:rsidRPr="006C6472" w14:paraId="22C4AB1A" w14:textId="77777777" w:rsidTr="00B016E6">
        <w:trPr>
          <w:trHeight w:val="20"/>
        </w:trPr>
        <w:tc>
          <w:tcPr>
            <w:tcW w:w="773" w:type="pct"/>
            <w:vAlign w:val="center"/>
          </w:tcPr>
          <w:p w14:paraId="1283001F" w14:textId="52E722BC" w:rsidR="00A24A24" w:rsidRPr="006C6472" w:rsidRDefault="00A24A24" w:rsidP="00495FA9">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Наименование разделов и тем</w:t>
            </w:r>
          </w:p>
        </w:tc>
        <w:tc>
          <w:tcPr>
            <w:tcW w:w="2632" w:type="pct"/>
            <w:gridSpan w:val="3"/>
            <w:vAlign w:val="center"/>
          </w:tcPr>
          <w:p w14:paraId="46A8513F" w14:textId="455691FA" w:rsidR="00A24A24" w:rsidRPr="006C6472" w:rsidRDefault="00A24A24" w:rsidP="00495FA9">
            <w:pPr>
              <w:suppressAutoHyphens/>
              <w:jc w:val="center"/>
              <w:rPr>
                <w:rFonts w:ascii="Times New Roman" w:hAnsi="Times New Roman" w:cs="Times New Roman"/>
                <w:b/>
                <w:bCs/>
                <w:color w:val="000000" w:themeColor="text1"/>
              </w:rPr>
            </w:pPr>
            <w:r w:rsidRPr="006C6472">
              <w:rPr>
                <w:rFonts w:ascii="Times New Roman" w:eastAsia="Times New Roman" w:hAnsi="Times New Roman" w:cs="Times New Roman"/>
                <w:b/>
                <w:bCs/>
                <w:color w:val="000000" w:themeColor="text1"/>
                <w:lang w:eastAsia="ru-RU"/>
              </w:rPr>
              <w:t>Содержание учебного материала, практических и лабораторных занятий.</w:t>
            </w:r>
          </w:p>
        </w:tc>
        <w:tc>
          <w:tcPr>
            <w:tcW w:w="600" w:type="pct"/>
          </w:tcPr>
          <w:p w14:paraId="4241A944" w14:textId="5EDEF1D5" w:rsidR="00A24A24" w:rsidRPr="006C6472" w:rsidRDefault="00A24A24" w:rsidP="00495FA9">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 xml:space="preserve">Объем, ак. ч. / </w:t>
            </w:r>
            <w:r w:rsidRPr="006C6472">
              <w:rPr>
                <w:rFonts w:ascii="Times New Roman" w:hAnsi="Times New Roman"/>
                <w:b/>
                <w:bCs/>
                <w:color w:val="000000" w:themeColor="text1"/>
                <w:sz w:val="24"/>
                <w:szCs w:val="24"/>
              </w:rPr>
              <w:br/>
              <w:t xml:space="preserve">в том числе </w:t>
            </w:r>
            <w:r w:rsidRPr="006C6472">
              <w:rPr>
                <w:rFonts w:ascii="Times New Roman" w:hAnsi="Times New Roman"/>
                <w:b/>
                <w:bCs/>
                <w:color w:val="000000" w:themeColor="text1"/>
                <w:sz w:val="24"/>
                <w:szCs w:val="24"/>
              </w:rPr>
              <w:br/>
              <w:t xml:space="preserve">в форме практической подготовки, </w:t>
            </w:r>
            <w:r w:rsidRPr="006C6472">
              <w:rPr>
                <w:rFonts w:ascii="Times New Roman" w:hAnsi="Times New Roman"/>
                <w:b/>
                <w:bCs/>
                <w:color w:val="000000" w:themeColor="text1"/>
                <w:sz w:val="24"/>
                <w:szCs w:val="24"/>
              </w:rPr>
              <w:br/>
              <w:t>ак. ч.</w:t>
            </w:r>
          </w:p>
        </w:tc>
        <w:tc>
          <w:tcPr>
            <w:tcW w:w="995" w:type="pct"/>
          </w:tcPr>
          <w:p w14:paraId="6C076533" w14:textId="037AE0ED" w:rsidR="00A24A24" w:rsidRPr="006C6472" w:rsidRDefault="00A24A24" w:rsidP="00495FA9">
            <w:pPr>
              <w:suppressAutoHyphens/>
              <w:jc w:val="center"/>
              <w:rPr>
                <w:rFonts w:ascii="Times New Roman" w:hAnsi="Times New Roman" w:cs="Times New Roman"/>
                <w:b/>
                <w:bCs/>
                <w:color w:val="000000" w:themeColor="text1"/>
              </w:rPr>
            </w:pPr>
            <w:r w:rsidRPr="006C6472">
              <w:rPr>
                <w:rFonts w:ascii="Times New Roman" w:hAnsi="Times New Roman"/>
                <w:b/>
                <w:bCs/>
                <w:color w:val="000000" w:themeColor="text1"/>
                <w:sz w:val="24"/>
                <w:szCs w:val="24"/>
              </w:rPr>
              <w:t>Коды компетенций, формированию которых способствует элемент программы</w:t>
            </w:r>
          </w:p>
        </w:tc>
      </w:tr>
      <w:tr w:rsidR="00B016E6" w:rsidRPr="006C6472" w14:paraId="407F6A14" w14:textId="77777777" w:rsidTr="00B016E6">
        <w:trPr>
          <w:trHeight w:val="351"/>
        </w:trPr>
        <w:tc>
          <w:tcPr>
            <w:tcW w:w="773" w:type="pct"/>
          </w:tcPr>
          <w:p w14:paraId="6906DAA9" w14:textId="77777777" w:rsidR="00B016E6" w:rsidRPr="006C6472" w:rsidRDefault="00B016E6" w:rsidP="00B016E6">
            <w:pPr>
              <w:jc w:val="center"/>
              <w:rPr>
                <w:rFonts w:ascii="Times New Roman" w:hAnsi="Times New Roman"/>
                <w:b/>
                <w:bCs/>
                <w:iCs/>
              </w:rPr>
            </w:pPr>
            <w:r w:rsidRPr="006C6472">
              <w:rPr>
                <w:rFonts w:ascii="Times New Roman" w:hAnsi="Times New Roman"/>
                <w:b/>
                <w:bCs/>
                <w:iCs/>
              </w:rPr>
              <w:t>1</w:t>
            </w:r>
          </w:p>
        </w:tc>
        <w:tc>
          <w:tcPr>
            <w:tcW w:w="2632" w:type="pct"/>
            <w:gridSpan w:val="3"/>
          </w:tcPr>
          <w:p w14:paraId="46FF77BC" w14:textId="77777777" w:rsidR="00B016E6" w:rsidRPr="006C6472" w:rsidRDefault="00B016E6" w:rsidP="00B016E6">
            <w:pPr>
              <w:jc w:val="center"/>
              <w:rPr>
                <w:rFonts w:ascii="Times New Roman" w:hAnsi="Times New Roman"/>
                <w:b/>
                <w:bCs/>
                <w:iCs/>
              </w:rPr>
            </w:pPr>
            <w:r w:rsidRPr="006C6472">
              <w:rPr>
                <w:rFonts w:ascii="Times New Roman" w:hAnsi="Times New Roman"/>
                <w:b/>
                <w:bCs/>
                <w:iCs/>
              </w:rPr>
              <w:t>2</w:t>
            </w:r>
          </w:p>
        </w:tc>
        <w:tc>
          <w:tcPr>
            <w:tcW w:w="600" w:type="pct"/>
          </w:tcPr>
          <w:p w14:paraId="51A1482E" w14:textId="77777777" w:rsidR="00B016E6" w:rsidRPr="006C6472" w:rsidRDefault="00B016E6" w:rsidP="00B016E6">
            <w:pPr>
              <w:jc w:val="center"/>
              <w:rPr>
                <w:rFonts w:ascii="Times New Roman" w:hAnsi="Times New Roman"/>
                <w:b/>
                <w:bCs/>
                <w:iCs/>
              </w:rPr>
            </w:pPr>
            <w:r w:rsidRPr="006C6472">
              <w:rPr>
                <w:rFonts w:ascii="Times New Roman" w:hAnsi="Times New Roman"/>
                <w:b/>
                <w:bCs/>
                <w:iCs/>
              </w:rPr>
              <w:t>3</w:t>
            </w:r>
          </w:p>
        </w:tc>
        <w:tc>
          <w:tcPr>
            <w:tcW w:w="995" w:type="pct"/>
          </w:tcPr>
          <w:p w14:paraId="335AE13B" w14:textId="77777777" w:rsidR="00B016E6" w:rsidRPr="006C6472" w:rsidRDefault="00B016E6" w:rsidP="00B016E6">
            <w:pPr>
              <w:jc w:val="center"/>
              <w:rPr>
                <w:rFonts w:ascii="Times New Roman" w:hAnsi="Times New Roman"/>
                <w:b/>
                <w:bCs/>
                <w:iCs/>
              </w:rPr>
            </w:pPr>
            <w:r w:rsidRPr="006C6472">
              <w:rPr>
                <w:rFonts w:ascii="Times New Roman" w:hAnsi="Times New Roman"/>
                <w:b/>
                <w:bCs/>
                <w:iCs/>
              </w:rPr>
              <w:t>4</w:t>
            </w:r>
          </w:p>
        </w:tc>
      </w:tr>
      <w:tr w:rsidR="00B016E6" w:rsidRPr="006C6472" w14:paraId="164F430E" w14:textId="77777777" w:rsidTr="00B016E6">
        <w:trPr>
          <w:trHeight w:val="117"/>
        </w:trPr>
        <w:tc>
          <w:tcPr>
            <w:tcW w:w="3405" w:type="pct"/>
            <w:gridSpan w:val="4"/>
            <w:vAlign w:val="center"/>
          </w:tcPr>
          <w:p w14:paraId="73154C57" w14:textId="77777777" w:rsidR="00B016E6" w:rsidRPr="006C6472" w:rsidRDefault="00B016E6" w:rsidP="00B016E6">
            <w:pPr>
              <w:rPr>
                <w:rFonts w:ascii="Times New Roman" w:hAnsi="Times New Roman"/>
                <w:b/>
                <w:color w:val="000000"/>
              </w:rPr>
            </w:pPr>
            <w:r w:rsidRPr="006C6472">
              <w:rPr>
                <w:rFonts w:ascii="Times New Roman" w:hAnsi="Times New Roman"/>
                <w:b/>
              </w:rPr>
              <w:t>Раздел 1.  Сведения о  строительных материалах.</w:t>
            </w:r>
          </w:p>
        </w:tc>
        <w:tc>
          <w:tcPr>
            <w:tcW w:w="600" w:type="pct"/>
            <w:vAlign w:val="center"/>
          </w:tcPr>
          <w:p w14:paraId="131EA5F6" w14:textId="525D7524" w:rsidR="00B016E6" w:rsidRPr="006C6472" w:rsidRDefault="00F330B6" w:rsidP="00F330B6">
            <w:pPr>
              <w:suppressAutoHyphens/>
              <w:rPr>
                <w:rFonts w:ascii="Times New Roman" w:hAnsi="Times New Roman"/>
                <w:b/>
              </w:rPr>
            </w:pPr>
            <w:r w:rsidRPr="006C6472">
              <w:rPr>
                <w:rFonts w:ascii="Times New Roman" w:hAnsi="Times New Roman"/>
                <w:b/>
              </w:rPr>
              <w:t>6/3</w:t>
            </w:r>
          </w:p>
        </w:tc>
        <w:tc>
          <w:tcPr>
            <w:tcW w:w="995" w:type="pct"/>
          </w:tcPr>
          <w:p w14:paraId="19D187B1" w14:textId="77777777" w:rsidR="00B016E6" w:rsidRPr="006C6472" w:rsidRDefault="00B016E6" w:rsidP="00B016E6">
            <w:pPr>
              <w:suppressAutoHyphens/>
              <w:jc w:val="center"/>
              <w:rPr>
                <w:rFonts w:ascii="Times New Roman" w:hAnsi="Times New Roman"/>
                <w:color w:val="000000"/>
              </w:rPr>
            </w:pPr>
          </w:p>
        </w:tc>
      </w:tr>
      <w:tr w:rsidR="00B016E6" w:rsidRPr="006C6472" w14:paraId="08968C47" w14:textId="77777777" w:rsidTr="00B016E6">
        <w:trPr>
          <w:trHeight w:val="125"/>
        </w:trPr>
        <w:tc>
          <w:tcPr>
            <w:tcW w:w="779" w:type="pct"/>
            <w:gridSpan w:val="3"/>
            <w:vMerge w:val="restart"/>
          </w:tcPr>
          <w:p w14:paraId="79CC3AF0" w14:textId="77777777" w:rsidR="00B016E6" w:rsidRPr="006C6472" w:rsidRDefault="00B016E6" w:rsidP="00B016E6">
            <w:pPr>
              <w:rPr>
                <w:rFonts w:ascii="Times New Roman" w:hAnsi="Times New Roman"/>
                <w:b/>
              </w:rPr>
            </w:pPr>
            <w:r w:rsidRPr="006C6472">
              <w:rPr>
                <w:rFonts w:ascii="Times New Roman" w:hAnsi="Times New Roman"/>
                <w:b/>
              </w:rPr>
              <w:t xml:space="preserve">Тема 1.1. </w:t>
            </w:r>
          </w:p>
          <w:p w14:paraId="2AFDF4A3" w14:textId="77777777" w:rsidR="00B016E6" w:rsidRPr="006C6472" w:rsidRDefault="00B016E6" w:rsidP="00B016E6">
            <w:pPr>
              <w:rPr>
                <w:rFonts w:ascii="Times New Roman" w:hAnsi="Times New Roman"/>
                <w:b/>
                <w:color w:val="000000"/>
              </w:rPr>
            </w:pPr>
            <w:r w:rsidRPr="006C6472">
              <w:rPr>
                <w:rFonts w:ascii="Times New Roman" w:hAnsi="Times New Roman"/>
                <w:b/>
              </w:rPr>
              <w:t>Введение</w:t>
            </w:r>
          </w:p>
        </w:tc>
        <w:tc>
          <w:tcPr>
            <w:tcW w:w="2626" w:type="pct"/>
          </w:tcPr>
          <w:p w14:paraId="6B9ED6F9" w14:textId="77777777" w:rsidR="00B016E6" w:rsidRPr="006C6472" w:rsidRDefault="00B016E6" w:rsidP="00B016E6">
            <w:pPr>
              <w:jc w:val="both"/>
              <w:rPr>
                <w:rFonts w:ascii="Times New Roman" w:hAnsi="Times New Roman"/>
                <w:b/>
                <w:color w:val="000000"/>
              </w:rPr>
            </w:pPr>
            <w:r w:rsidRPr="006C6472">
              <w:rPr>
                <w:rFonts w:ascii="Times New Roman" w:hAnsi="Times New Roman"/>
                <w:b/>
              </w:rPr>
              <w:t>Содержание</w:t>
            </w:r>
          </w:p>
        </w:tc>
        <w:tc>
          <w:tcPr>
            <w:tcW w:w="600" w:type="pct"/>
          </w:tcPr>
          <w:p w14:paraId="47A9EC6B" w14:textId="77777777" w:rsidR="00B016E6" w:rsidRPr="006C6472" w:rsidRDefault="00B016E6" w:rsidP="00B016E6">
            <w:pPr>
              <w:jc w:val="center"/>
              <w:rPr>
                <w:rFonts w:ascii="Times New Roman" w:hAnsi="Times New Roman"/>
                <w:bCs/>
                <w:iCs/>
              </w:rPr>
            </w:pPr>
            <w:r w:rsidRPr="006C6472">
              <w:rPr>
                <w:rFonts w:ascii="Times New Roman" w:hAnsi="Times New Roman"/>
                <w:bCs/>
                <w:iCs/>
              </w:rPr>
              <w:t>1</w:t>
            </w:r>
          </w:p>
        </w:tc>
        <w:tc>
          <w:tcPr>
            <w:tcW w:w="995" w:type="pct"/>
          </w:tcPr>
          <w:p w14:paraId="5CDF965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iCs/>
              </w:rPr>
            </w:pPr>
          </w:p>
        </w:tc>
      </w:tr>
      <w:tr w:rsidR="00B016E6" w:rsidRPr="006C6472" w14:paraId="133B7B67" w14:textId="77777777" w:rsidTr="00B016E6">
        <w:trPr>
          <w:trHeight w:val="20"/>
        </w:trPr>
        <w:tc>
          <w:tcPr>
            <w:tcW w:w="779" w:type="pct"/>
            <w:gridSpan w:val="3"/>
            <w:vMerge/>
          </w:tcPr>
          <w:p w14:paraId="12903405" w14:textId="77777777" w:rsidR="00B016E6" w:rsidRPr="006C6472" w:rsidRDefault="00B016E6" w:rsidP="00B016E6">
            <w:pPr>
              <w:jc w:val="center"/>
              <w:rPr>
                <w:rFonts w:ascii="Times New Roman" w:hAnsi="Times New Roman"/>
                <w:b/>
                <w:bCs/>
                <w:iCs/>
              </w:rPr>
            </w:pPr>
          </w:p>
        </w:tc>
        <w:tc>
          <w:tcPr>
            <w:tcW w:w="2626" w:type="pct"/>
          </w:tcPr>
          <w:p w14:paraId="41286E72" w14:textId="77777777" w:rsidR="00B016E6" w:rsidRPr="006C6472" w:rsidRDefault="00B016E6" w:rsidP="00B016E6">
            <w:pPr>
              <w:jc w:val="both"/>
              <w:rPr>
                <w:rFonts w:ascii="Times New Roman" w:hAnsi="Times New Roman"/>
                <w:b/>
                <w:bCs/>
                <w:iCs/>
              </w:rPr>
            </w:pPr>
            <w:r w:rsidRPr="006C6472">
              <w:rPr>
                <w:rFonts w:ascii="Times New Roman" w:hAnsi="Times New Roman"/>
                <w:color w:val="000000"/>
              </w:rPr>
              <w:t xml:space="preserve">1. </w:t>
            </w:r>
            <w:r w:rsidRPr="006C6472">
              <w:rPr>
                <w:rFonts w:ascii="Times New Roman" w:hAnsi="Times New Roman"/>
              </w:rPr>
              <w:t>Введение.</w:t>
            </w:r>
            <w:r w:rsidRPr="006C6472">
              <w:rPr>
                <w:rFonts w:ascii="Times New Roman" w:hAnsi="Times New Roman"/>
                <w:b/>
              </w:rPr>
              <w:t xml:space="preserve"> </w:t>
            </w:r>
            <w:r w:rsidRPr="006C6472">
              <w:rPr>
                <w:rFonts w:ascii="Times New Roman" w:hAnsi="Times New Roman"/>
              </w:rPr>
              <w:t>Задачи курса «Материаловедение», связь курса со смежными и социальными дисциплинами. Историческая справка, современные условия производства строительных материалов</w:t>
            </w:r>
          </w:p>
        </w:tc>
        <w:tc>
          <w:tcPr>
            <w:tcW w:w="600" w:type="pct"/>
            <w:vAlign w:val="center"/>
          </w:tcPr>
          <w:p w14:paraId="4721E1F5"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79E645F9"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 ПК 2.1</w:t>
            </w:r>
          </w:p>
          <w:p w14:paraId="121756B9"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2466B50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b/>
                <w:iCs/>
              </w:rPr>
              <w:t xml:space="preserve"> </w:t>
            </w:r>
          </w:p>
        </w:tc>
      </w:tr>
      <w:tr w:rsidR="00B016E6" w:rsidRPr="006C6472" w14:paraId="7B322C4D" w14:textId="77777777" w:rsidTr="00B016E6">
        <w:trPr>
          <w:trHeight w:val="20"/>
        </w:trPr>
        <w:tc>
          <w:tcPr>
            <w:tcW w:w="779" w:type="pct"/>
            <w:gridSpan w:val="3"/>
            <w:vMerge/>
          </w:tcPr>
          <w:p w14:paraId="6BF9D82F" w14:textId="77777777" w:rsidR="00B016E6" w:rsidRPr="006C6472" w:rsidRDefault="00B016E6" w:rsidP="00B016E6">
            <w:pPr>
              <w:jc w:val="center"/>
              <w:rPr>
                <w:rFonts w:ascii="Times New Roman" w:hAnsi="Times New Roman"/>
                <w:b/>
                <w:bCs/>
                <w:iCs/>
              </w:rPr>
            </w:pPr>
          </w:p>
        </w:tc>
        <w:tc>
          <w:tcPr>
            <w:tcW w:w="2626" w:type="pct"/>
          </w:tcPr>
          <w:p w14:paraId="6AE784FF" w14:textId="242D9B04" w:rsidR="00B016E6" w:rsidRPr="006C6472" w:rsidRDefault="00B016E6" w:rsidP="00B016E6">
            <w:pPr>
              <w:jc w:val="both"/>
              <w:rPr>
                <w:rFonts w:ascii="Times New Roman" w:hAnsi="Times New Roman"/>
                <w:b/>
                <w:color w:val="000000"/>
              </w:rPr>
            </w:pPr>
            <w:r w:rsidRPr="006C6472">
              <w:rPr>
                <w:rFonts w:ascii="Times New Roman" w:hAnsi="Times New Roman"/>
                <w:b/>
                <w:bCs/>
              </w:rPr>
              <w:t>В том числе практических и лабораторных занятий</w:t>
            </w:r>
          </w:p>
        </w:tc>
        <w:tc>
          <w:tcPr>
            <w:tcW w:w="600" w:type="pct"/>
            <w:vAlign w:val="center"/>
          </w:tcPr>
          <w:p w14:paraId="4EE629A4" w14:textId="77777777" w:rsidR="00B016E6" w:rsidRPr="006C6472" w:rsidRDefault="00B016E6" w:rsidP="00B016E6">
            <w:pPr>
              <w:jc w:val="center"/>
              <w:rPr>
                <w:rFonts w:ascii="Times New Roman" w:hAnsi="Times New Roman"/>
                <w:bCs/>
                <w:iCs/>
              </w:rPr>
            </w:pPr>
          </w:p>
        </w:tc>
        <w:tc>
          <w:tcPr>
            <w:tcW w:w="995" w:type="pct"/>
          </w:tcPr>
          <w:p w14:paraId="6ED84DEB"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F31FA60" w14:textId="77777777" w:rsidTr="00B016E6">
        <w:trPr>
          <w:trHeight w:val="413"/>
        </w:trPr>
        <w:tc>
          <w:tcPr>
            <w:tcW w:w="779" w:type="pct"/>
            <w:gridSpan w:val="3"/>
            <w:vMerge/>
          </w:tcPr>
          <w:p w14:paraId="4EDA7098" w14:textId="77777777" w:rsidR="00B016E6" w:rsidRPr="006C6472" w:rsidRDefault="00B016E6" w:rsidP="00B016E6">
            <w:pPr>
              <w:jc w:val="center"/>
              <w:rPr>
                <w:rFonts w:ascii="Times New Roman" w:hAnsi="Times New Roman"/>
                <w:b/>
                <w:bCs/>
                <w:iCs/>
              </w:rPr>
            </w:pPr>
          </w:p>
        </w:tc>
        <w:tc>
          <w:tcPr>
            <w:tcW w:w="2626" w:type="pct"/>
          </w:tcPr>
          <w:p w14:paraId="2D1E6357" w14:textId="03DB8827" w:rsidR="00B016E6" w:rsidRPr="006C6472" w:rsidRDefault="00B016E6" w:rsidP="00B016E6">
            <w:pPr>
              <w:jc w:val="both"/>
              <w:rPr>
                <w:rFonts w:ascii="Times New Roman" w:hAnsi="Times New Roman"/>
                <w:b/>
                <w:bCs/>
              </w:rPr>
            </w:pPr>
            <w:r w:rsidRPr="006C6472">
              <w:rPr>
                <w:rFonts w:ascii="Times New Roman" w:hAnsi="Times New Roman"/>
                <w:b/>
              </w:rPr>
              <w:t>В том числе самостоятельная работа обучающихся.</w:t>
            </w:r>
          </w:p>
        </w:tc>
        <w:tc>
          <w:tcPr>
            <w:tcW w:w="600" w:type="pct"/>
            <w:vAlign w:val="center"/>
          </w:tcPr>
          <w:p w14:paraId="01D5DE92" w14:textId="77777777" w:rsidR="00B016E6" w:rsidRPr="006C6472" w:rsidRDefault="00B016E6" w:rsidP="00B016E6">
            <w:pPr>
              <w:jc w:val="center"/>
              <w:rPr>
                <w:rFonts w:ascii="Times New Roman" w:hAnsi="Times New Roman"/>
                <w:bCs/>
                <w:iCs/>
              </w:rPr>
            </w:pPr>
          </w:p>
        </w:tc>
        <w:tc>
          <w:tcPr>
            <w:tcW w:w="995" w:type="pct"/>
          </w:tcPr>
          <w:p w14:paraId="04C831F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42FD78C8" w14:textId="77777777" w:rsidTr="00B016E6">
        <w:trPr>
          <w:trHeight w:val="20"/>
        </w:trPr>
        <w:tc>
          <w:tcPr>
            <w:tcW w:w="779" w:type="pct"/>
            <w:gridSpan w:val="3"/>
            <w:vMerge w:val="restart"/>
          </w:tcPr>
          <w:p w14:paraId="0B5EE1FA" w14:textId="77777777" w:rsidR="00B016E6" w:rsidRPr="006C6472" w:rsidRDefault="00B016E6" w:rsidP="00B016E6">
            <w:pPr>
              <w:rPr>
                <w:rFonts w:ascii="Times New Roman" w:hAnsi="Times New Roman"/>
                <w:b/>
                <w:color w:val="000000"/>
              </w:rPr>
            </w:pPr>
            <w:r w:rsidRPr="006C6472">
              <w:rPr>
                <w:rFonts w:ascii="Times New Roman" w:hAnsi="Times New Roman"/>
                <w:b/>
                <w:color w:val="000000"/>
              </w:rPr>
              <w:t>Тема 1.2.</w:t>
            </w:r>
          </w:p>
          <w:p w14:paraId="520FE562" w14:textId="77777777" w:rsidR="00B016E6" w:rsidRPr="006C6472" w:rsidRDefault="00B016E6" w:rsidP="00B016E6">
            <w:pPr>
              <w:rPr>
                <w:rFonts w:ascii="Times New Roman" w:hAnsi="Times New Roman"/>
                <w:b/>
                <w:color w:val="000000"/>
              </w:rPr>
            </w:pPr>
            <w:r w:rsidRPr="006C6472">
              <w:rPr>
                <w:rFonts w:ascii="Times New Roman" w:hAnsi="Times New Roman"/>
                <w:b/>
              </w:rPr>
              <w:t>Классификация и свойства строительных материалов</w:t>
            </w:r>
          </w:p>
        </w:tc>
        <w:tc>
          <w:tcPr>
            <w:tcW w:w="2626" w:type="pct"/>
          </w:tcPr>
          <w:p w14:paraId="46DFD394" w14:textId="77777777" w:rsidR="00B016E6" w:rsidRPr="006C6472" w:rsidRDefault="00B016E6" w:rsidP="00B016E6">
            <w:pPr>
              <w:jc w:val="both"/>
              <w:rPr>
                <w:rFonts w:ascii="Times New Roman" w:hAnsi="Times New Roman"/>
              </w:rPr>
            </w:pPr>
            <w:r w:rsidRPr="006C6472">
              <w:rPr>
                <w:rFonts w:ascii="Times New Roman" w:hAnsi="Times New Roman"/>
                <w:b/>
              </w:rPr>
              <w:t>Содержание</w:t>
            </w:r>
          </w:p>
        </w:tc>
        <w:tc>
          <w:tcPr>
            <w:tcW w:w="600" w:type="pct"/>
          </w:tcPr>
          <w:p w14:paraId="13C4B760" w14:textId="77777777" w:rsidR="00B016E6" w:rsidRPr="006C6472" w:rsidRDefault="00B016E6" w:rsidP="00B016E6">
            <w:pPr>
              <w:jc w:val="center"/>
              <w:rPr>
                <w:rFonts w:ascii="Times New Roman" w:hAnsi="Times New Roman"/>
                <w:bCs/>
                <w:iCs/>
              </w:rPr>
            </w:pPr>
            <w:r w:rsidRPr="006C6472">
              <w:rPr>
                <w:rFonts w:ascii="Times New Roman" w:hAnsi="Times New Roman"/>
                <w:bCs/>
                <w:iCs/>
              </w:rPr>
              <w:t>3</w:t>
            </w:r>
          </w:p>
        </w:tc>
        <w:tc>
          <w:tcPr>
            <w:tcW w:w="995" w:type="pct"/>
          </w:tcPr>
          <w:p w14:paraId="7CBB92D9"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6E5A924A" w14:textId="77777777" w:rsidTr="00B016E6">
        <w:trPr>
          <w:trHeight w:val="1245"/>
        </w:trPr>
        <w:tc>
          <w:tcPr>
            <w:tcW w:w="779" w:type="pct"/>
            <w:gridSpan w:val="3"/>
            <w:vMerge/>
          </w:tcPr>
          <w:p w14:paraId="110F6481" w14:textId="77777777" w:rsidR="00B016E6" w:rsidRPr="006C6472" w:rsidRDefault="00B016E6" w:rsidP="00B016E6">
            <w:pPr>
              <w:jc w:val="center"/>
              <w:rPr>
                <w:rFonts w:ascii="Times New Roman" w:hAnsi="Times New Roman"/>
                <w:b/>
                <w:color w:val="000000"/>
              </w:rPr>
            </w:pPr>
          </w:p>
        </w:tc>
        <w:tc>
          <w:tcPr>
            <w:tcW w:w="2626" w:type="pct"/>
          </w:tcPr>
          <w:p w14:paraId="168F6628" w14:textId="77777777" w:rsidR="00B016E6" w:rsidRPr="006C6472" w:rsidRDefault="00B016E6" w:rsidP="00B016E6">
            <w:pPr>
              <w:jc w:val="both"/>
              <w:rPr>
                <w:rFonts w:ascii="Times New Roman" w:hAnsi="Times New Roman"/>
                <w:color w:val="000000"/>
              </w:rPr>
            </w:pPr>
            <w:r w:rsidRPr="006C6472">
              <w:rPr>
                <w:rFonts w:ascii="Times New Roman" w:hAnsi="Times New Roman"/>
              </w:rPr>
              <w:t>1. Классификация строительных материалов.</w:t>
            </w:r>
            <w:r w:rsidRPr="006C6472">
              <w:rPr>
                <w:rFonts w:ascii="Times New Roman" w:hAnsi="Times New Roman"/>
                <w:b/>
              </w:rPr>
              <w:t xml:space="preserve"> </w:t>
            </w:r>
            <w:r w:rsidRPr="006C6472">
              <w:rPr>
                <w:rFonts w:ascii="Times New Roman" w:hAnsi="Times New Roman"/>
              </w:rPr>
              <w:t>Группы материалов по назначению: конструкционные, теплоизоляционные, акустические, гидроизоляционные, герметизирующие, специального назначения. По технологическому признаку: вида сырья, способа изготовления. Эксплуатационные требования к строительным материалам: прочность, долговечность, гигиеничность.</w:t>
            </w:r>
          </w:p>
        </w:tc>
        <w:tc>
          <w:tcPr>
            <w:tcW w:w="600" w:type="pct"/>
            <w:vAlign w:val="center"/>
          </w:tcPr>
          <w:p w14:paraId="164ED657"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698177DB"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 ПК 2.1</w:t>
            </w:r>
          </w:p>
          <w:p w14:paraId="26E00BDD"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7C33E80F"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b/>
                <w:iCs/>
              </w:rPr>
              <w:t xml:space="preserve"> </w:t>
            </w:r>
          </w:p>
        </w:tc>
      </w:tr>
      <w:tr w:rsidR="00B016E6" w:rsidRPr="006C6472" w14:paraId="4FE6C53F" w14:textId="77777777" w:rsidTr="00B016E6">
        <w:trPr>
          <w:trHeight w:val="843"/>
        </w:trPr>
        <w:tc>
          <w:tcPr>
            <w:tcW w:w="779" w:type="pct"/>
            <w:gridSpan w:val="3"/>
            <w:vMerge/>
          </w:tcPr>
          <w:p w14:paraId="23AB110D" w14:textId="77777777" w:rsidR="00B016E6" w:rsidRPr="006C6472" w:rsidRDefault="00B016E6" w:rsidP="00B016E6">
            <w:pPr>
              <w:jc w:val="center"/>
              <w:rPr>
                <w:rFonts w:ascii="Times New Roman" w:hAnsi="Times New Roman"/>
                <w:b/>
                <w:color w:val="000000"/>
              </w:rPr>
            </w:pPr>
          </w:p>
        </w:tc>
        <w:tc>
          <w:tcPr>
            <w:tcW w:w="2626" w:type="pct"/>
          </w:tcPr>
          <w:p w14:paraId="74B9F669" w14:textId="77777777" w:rsidR="00B016E6" w:rsidRPr="006C6472" w:rsidRDefault="00B016E6" w:rsidP="00B016E6">
            <w:pPr>
              <w:jc w:val="both"/>
              <w:rPr>
                <w:rFonts w:ascii="Times New Roman" w:hAnsi="Times New Roman"/>
                <w:b/>
              </w:rPr>
            </w:pPr>
            <w:r w:rsidRPr="006C6472">
              <w:rPr>
                <w:rFonts w:ascii="Times New Roman" w:hAnsi="Times New Roman"/>
              </w:rPr>
              <w:t>2.</w:t>
            </w:r>
            <w:r w:rsidRPr="006C6472">
              <w:t xml:space="preserve"> </w:t>
            </w:r>
            <w:r w:rsidRPr="006C6472">
              <w:rPr>
                <w:rFonts w:ascii="Times New Roman" w:hAnsi="Times New Roman"/>
              </w:rPr>
              <w:t>Основные свойства строительных материалов.</w:t>
            </w:r>
            <w:r w:rsidRPr="006C6472">
              <w:rPr>
                <w:rFonts w:ascii="Times New Roman" w:hAnsi="Times New Roman"/>
                <w:b/>
              </w:rPr>
              <w:t xml:space="preserve"> </w:t>
            </w:r>
            <w:r w:rsidRPr="006C6472">
              <w:rPr>
                <w:rFonts w:ascii="Times New Roman" w:hAnsi="Times New Roman"/>
              </w:rPr>
              <w:t>Физические свойства материалов: водопоглощение, паропроницаемость, морозостойкость, теплопроводность, огнестойкость, звукопроводность и т.д. Механические свойства материалов: прочность, упругость, пластичность, твердость, износостойкость. химические свойства материалов: коррозия, химическая активность. Стандартизация материалов: ГОСТ, ТУ, СНиП.</w:t>
            </w:r>
          </w:p>
        </w:tc>
        <w:tc>
          <w:tcPr>
            <w:tcW w:w="600" w:type="pct"/>
            <w:vAlign w:val="center"/>
          </w:tcPr>
          <w:p w14:paraId="1D2F206B"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33FB6F8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 ПК 2.1</w:t>
            </w:r>
          </w:p>
          <w:p w14:paraId="4FF272E5"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232EA7C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b/>
                <w:iCs/>
              </w:rPr>
              <w:t xml:space="preserve"> </w:t>
            </w:r>
          </w:p>
        </w:tc>
      </w:tr>
      <w:tr w:rsidR="00B016E6" w:rsidRPr="006C6472" w14:paraId="73E1BCA3" w14:textId="77777777" w:rsidTr="00B016E6">
        <w:trPr>
          <w:trHeight w:val="132"/>
        </w:trPr>
        <w:tc>
          <w:tcPr>
            <w:tcW w:w="779" w:type="pct"/>
            <w:gridSpan w:val="3"/>
            <w:vMerge/>
          </w:tcPr>
          <w:p w14:paraId="6329E0D2" w14:textId="77777777" w:rsidR="00B016E6" w:rsidRPr="006C6472" w:rsidRDefault="00B016E6" w:rsidP="00B016E6">
            <w:pPr>
              <w:jc w:val="center"/>
              <w:rPr>
                <w:rFonts w:ascii="Times New Roman" w:hAnsi="Times New Roman"/>
                <w:b/>
                <w:color w:val="000000"/>
              </w:rPr>
            </w:pPr>
          </w:p>
        </w:tc>
        <w:tc>
          <w:tcPr>
            <w:tcW w:w="2626" w:type="pct"/>
          </w:tcPr>
          <w:p w14:paraId="58A2B772" w14:textId="25397535" w:rsidR="00B016E6" w:rsidRPr="006C6472" w:rsidRDefault="00B016E6" w:rsidP="00B016E6">
            <w:pPr>
              <w:jc w:val="both"/>
              <w:rPr>
                <w:rFonts w:ascii="Times New Roman" w:hAnsi="Times New Roman"/>
                <w:b/>
              </w:rPr>
            </w:pPr>
            <w:r w:rsidRPr="006C6472">
              <w:rPr>
                <w:rFonts w:ascii="Times New Roman" w:hAnsi="Times New Roman"/>
                <w:b/>
                <w:bCs/>
              </w:rPr>
              <w:t>В том числе практических и лабораторных занятий</w:t>
            </w:r>
          </w:p>
        </w:tc>
        <w:tc>
          <w:tcPr>
            <w:tcW w:w="600" w:type="pct"/>
            <w:vAlign w:val="center"/>
          </w:tcPr>
          <w:p w14:paraId="7564847A" w14:textId="590185DB" w:rsidR="00B016E6" w:rsidRPr="006C6472" w:rsidRDefault="00F330B6" w:rsidP="00B016E6">
            <w:pPr>
              <w:rPr>
                <w:rFonts w:ascii="Times New Roman" w:hAnsi="Times New Roman"/>
                <w:b/>
                <w:bCs/>
                <w:iCs/>
              </w:rPr>
            </w:pPr>
            <w:r w:rsidRPr="006C6472">
              <w:rPr>
                <w:rFonts w:ascii="Times New Roman" w:hAnsi="Times New Roman"/>
                <w:b/>
                <w:bCs/>
                <w:iCs/>
              </w:rPr>
              <w:t>3</w:t>
            </w:r>
          </w:p>
        </w:tc>
        <w:tc>
          <w:tcPr>
            <w:tcW w:w="995" w:type="pct"/>
          </w:tcPr>
          <w:p w14:paraId="2C3B240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444FEF0" w14:textId="77777777" w:rsidTr="00B016E6">
        <w:trPr>
          <w:trHeight w:val="20"/>
        </w:trPr>
        <w:tc>
          <w:tcPr>
            <w:tcW w:w="779" w:type="pct"/>
            <w:gridSpan w:val="3"/>
            <w:vMerge/>
          </w:tcPr>
          <w:p w14:paraId="360EBDD7" w14:textId="77777777" w:rsidR="00B016E6" w:rsidRPr="006C6472" w:rsidRDefault="00B016E6" w:rsidP="00B016E6">
            <w:pPr>
              <w:jc w:val="center"/>
              <w:rPr>
                <w:rFonts w:ascii="Times New Roman" w:hAnsi="Times New Roman"/>
                <w:b/>
                <w:color w:val="000000"/>
              </w:rPr>
            </w:pPr>
          </w:p>
        </w:tc>
        <w:tc>
          <w:tcPr>
            <w:tcW w:w="2626" w:type="pct"/>
          </w:tcPr>
          <w:p w14:paraId="6E95A80F" w14:textId="6056F98E" w:rsidR="00B016E6" w:rsidRPr="006C6472" w:rsidRDefault="00B016E6" w:rsidP="00B016E6">
            <w:pPr>
              <w:jc w:val="both"/>
              <w:rPr>
                <w:rFonts w:ascii="Times New Roman" w:hAnsi="Times New Roman"/>
              </w:rPr>
            </w:pPr>
            <w:r w:rsidRPr="006C6472">
              <w:rPr>
                <w:rFonts w:ascii="Times New Roman" w:hAnsi="Times New Roman"/>
              </w:rPr>
              <w:t>Изучение свойств строительных материалов</w:t>
            </w:r>
          </w:p>
        </w:tc>
        <w:tc>
          <w:tcPr>
            <w:tcW w:w="600" w:type="pct"/>
          </w:tcPr>
          <w:p w14:paraId="7E5D482C" w14:textId="314B924F" w:rsidR="00B016E6" w:rsidRPr="006C6472" w:rsidRDefault="00F330B6" w:rsidP="00B016E6">
            <w:pPr>
              <w:rPr>
                <w:rFonts w:ascii="Times New Roman" w:hAnsi="Times New Roman"/>
                <w:bCs/>
                <w:iCs/>
              </w:rPr>
            </w:pPr>
            <w:r w:rsidRPr="006C6472">
              <w:rPr>
                <w:rFonts w:ascii="Times New Roman" w:hAnsi="Times New Roman"/>
                <w:bCs/>
                <w:iCs/>
              </w:rPr>
              <w:t>3</w:t>
            </w:r>
          </w:p>
        </w:tc>
        <w:tc>
          <w:tcPr>
            <w:tcW w:w="995" w:type="pct"/>
          </w:tcPr>
          <w:p w14:paraId="5BA6C295"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 xml:space="preserve">ПК 1.1 </w:t>
            </w:r>
          </w:p>
          <w:p w14:paraId="2783BF0C"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iCs/>
              </w:rPr>
              <w:t>ОК 01, ОК 02</w:t>
            </w:r>
          </w:p>
        </w:tc>
      </w:tr>
      <w:tr w:rsidR="00B016E6" w:rsidRPr="006C6472" w14:paraId="78F72D67" w14:textId="77777777" w:rsidTr="00B016E6">
        <w:trPr>
          <w:trHeight w:val="294"/>
        </w:trPr>
        <w:tc>
          <w:tcPr>
            <w:tcW w:w="779" w:type="pct"/>
            <w:gridSpan w:val="3"/>
            <w:vMerge/>
          </w:tcPr>
          <w:p w14:paraId="65F4ECEA" w14:textId="77777777" w:rsidR="00B016E6" w:rsidRPr="006C6472" w:rsidRDefault="00B016E6" w:rsidP="00B016E6">
            <w:pPr>
              <w:jc w:val="center"/>
              <w:rPr>
                <w:rFonts w:ascii="Times New Roman" w:hAnsi="Times New Roman"/>
                <w:b/>
                <w:color w:val="000000"/>
              </w:rPr>
            </w:pPr>
          </w:p>
        </w:tc>
        <w:tc>
          <w:tcPr>
            <w:tcW w:w="2626" w:type="pct"/>
          </w:tcPr>
          <w:p w14:paraId="0031C1E6" w14:textId="4321BFEF" w:rsidR="00B016E6" w:rsidRPr="006C6472" w:rsidRDefault="00B016E6" w:rsidP="00B016E6">
            <w:pPr>
              <w:jc w:val="both"/>
              <w:rPr>
                <w:rFonts w:ascii="Times New Roman" w:hAnsi="Times New Roman"/>
              </w:rPr>
            </w:pPr>
            <w:r w:rsidRPr="006C6472">
              <w:rPr>
                <w:rFonts w:ascii="Times New Roman" w:hAnsi="Times New Roman"/>
                <w:b/>
              </w:rPr>
              <w:t xml:space="preserve">В том числе самостоятельная работа обучающихся. </w:t>
            </w:r>
          </w:p>
        </w:tc>
        <w:tc>
          <w:tcPr>
            <w:tcW w:w="600" w:type="pct"/>
          </w:tcPr>
          <w:p w14:paraId="0FE855D2" w14:textId="77777777" w:rsidR="00B016E6" w:rsidRPr="006C6472" w:rsidRDefault="00B016E6" w:rsidP="00B016E6">
            <w:pPr>
              <w:jc w:val="center"/>
              <w:rPr>
                <w:rFonts w:ascii="Times New Roman" w:hAnsi="Times New Roman"/>
                <w:bCs/>
                <w:iCs/>
              </w:rPr>
            </w:pPr>
          </w:p>
        </w:tc>
        <w:tc>
          <w:tcPr>
            <w:tcW w:w="995" w:type="pct"/>
          </w:tcPr>
          <w:p w14:paraId="5F3114C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7D2D7C64" w14:textId="77777777" w:rsidTr="00B016E6">
        <w:trPr>
          <w:trHeight w:val="115"/>
        </w:trPr>
        <w:tc>
          <w:tcPr>
            <w:tcW w:w="3405" w:type="pct"/>
            <w:gridSpan w:val="4"/>
          </w:tcPr>
          <w:p w14:paraId="3D95B849" w14:textId="77777777" w:rsidR="00B016E6" w:rsidRPr="006C6472" w:rsidRDefault="00B016E6" w:rsidP="00B016E6">
            <w:pPr>
              <w:jc w:val="both"/>
              <w:rPr>
                <w:rFonts w:ascii="Times New Roman" w:hAnsi="Times New Roman"/>
                <w:b/>
              </w:rPr>
            </w:pPr>
            <w:r w:rsidRPr="006C6472">
              <w:rPr>
                <w:rFonts w:ascii="Times New Roman" w:hAnsi="Times New Roman"/>
                <w:b/>
              </w:rPr>
              <w:t>Раздел 2. Вяжущие материалы и заполнители для бетонов и растворов</w:t>
            </w:r>
          </w:p>
        </w:tc>
        <w:tc>
          <w:tcPr>
            <w:tcW w:w="600" w:type="pct"/>
            <w:vAlign w:val="center"/>
          </w:tcPr>
          <w:p w14:paraId="33CBA9B4" w14:textId="66C9E8F0" w:rsidR="00B016E6" w:rsidRPr="006C6472" w:rsidRDefault="00F330B6" w:rsidP="00F330B6">
            <w:pPr>
              <w:rPr>
                <w:rFonts w:ascii="Times New Roman" w:hAnsi="Times New Roman"/>
                <w:b/>
                <w:bCs/>
                <w:iCs/>
              </w:rPr>
            </w:pPr>
            <w:r w:rsidRPr="006C6472">
              <w:rPr>
                <w:rFonts w:ascii="Times New Roman" w:hAnsi="Times New Roman"/>
                <w:b/>
                <w:bCs/>
                <w:iCs/>
              </w:rPr>
              <w:t>6</w:t>
            </w:r>
            <w:r w:rsidR="00B016E6" w:rsidRPr="006C6472">
              <w:rPr>
                <w:rFonts w:ascii="Times New Roman" w:hAnsi="Times New Roman"/>
                <w:b/>
                <w:bCs/>
                <w:iCs/>
              </w:rPr>
              <w:t>/</w:t>
            </w:r>
            <w:r w:rsidRPr="006C6472">
              <w:rPr>
                <w:rFonts w:ascii="Times New Roman" w:hAnsi="Times New Roman"/>
                <w:b/>
                <w:bCs/>
                <w:iCs/>
              </w:rPr>
              <w:t>4</w:t>
            </w:r>
          </w:p>
        </w:tc>
        <w:tc>
          <w:tcPr>
            <w:tcW w:w="995" w:type="pct"/>
          </w:tcPr>
          <w:p w14:paraId="273A286C"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2573FAFE" w14:textId="77777777" w:rsidTr="00B016E6">
        <w:trPr>
          <w:trHeight w:val="20"/>
        </w:trPr>
        <w:tc>
          <w:tcPr>
            <w:tcW w:w="779" w:type="pct"/>
            <w:gridSpan w:val="3"/>
            <w:vMerge w:val="restart"/>
          </w:tcPr>
          <w:p w14:paraId="5509FB44" w14:textId="77777777" w:rsidR="00B016E6" w:rsidRPr="006C6472" w:rsidRDefault="00B016E6" w:rsidP="00B016E6">
            <w:pPr>
              <w:rPr>
                <w:rFonts w:ascii="Times New Roman" w:hAnsi="Times New Roman"/>
                <w:b/>
                <w:color w:val="000000"/>
              </w:rPr>
            </w:pPr>
            <w:r w:rsidRPr="006C6472">
              <w:rPr>
                <w:rFonts w:ascii="Times New Roman" w:hAnsi="Times New Roman"/>
                <w:b/>
                <w:color w:val="000000"/>
              </w:rPr>
              <w:t xml:space="preserve">Тема 2.1. </w:t>
            </w:r>
          </w:p>
          <w:p w14:paraId="7AF9521E" w14:textId="77777777" w:rsidR="00B016E6" w:rsidRPr="006C6472" w:rsidRDefault="00B016E6" w:rsidP="00B016E6">
            <w:pPr>
              <w:rPr>
                <w:rFonts w:ascii="Times New Roman" w:hAnsi="Times New Roman"/>
                <w:b/>
                <w:color w:val="000000"/>
              </w:rPr>
            </w:pPr>
            <w:r w:rsidRPr="006C6472">
              <w:rPr>
                <w:rFonts w:ascii="Times New Roman" w:hAnsi="Times New Roman"/>
                <w:b/>
              </w:rPr>
              <w:lastRenderedPageBreak/>
              <w:t>Вяжущие материалы и заполнители</w:t>
            </w:r>
          </w:p>
        </w:tc>
        <w:tc>
          <w:tcPr>
            <w:tcW w:w="2626" w:type="pct"/>
          </w:tcPr>
          <w:p w14:paraId="49D030C0" w14:textId="77777777" w:rsidR="00B016E6" w:rsidRPr="006C6472" w:rsidRDefault="00B016E6" w:rsidP="00B016E6">
            <w:pPr>
              <w:jc w:val="both"/>
              <w:rPr>
                <w:rFonts w:ascii="Times New Roman" w:hAnsi="Times New Roman"/>
              </w:rPr>
            </w:pPr>
            <w:r w:rsidRPr="006C6472">
              <w:rPr>
                <w:rFonts w:ascii="Times New Roman" w:hAnsi="Times New Roman"/>
                <w:b/>
              </w:rPr>
              <w:lastRenderedPageBreak/>
              <w:t>Содержание</w:t>
            </w:r>
          </w:p>
        </w:tc>
        <w:tc>
          <w:tcPr>
            <w:tcW w:w="600" w:type="pct"/>
          </w:tcPr>
          <w:p w14:paraId="52EB064C" w14:textId="77777777" w:rsidR="00B016E6" w:rsidRPr="006C6472" w:rsidRDefault="00B016E6" w:rsidP="00B016E6">
            <w:pPr>
              <w:jc w:val="center"/>
              <w:rPr>
                <w:rFonts w:ascii="Times New Roman" w:hAnsi="Times New Roman"/>
                <w:bCs/>
                <w:iCs/>
              </w:rPr>
            </w:pPr>
            <w:r w:rsidRPr="006C6472">
              <w:rPr>
                <w:rFonts w:ascii="Times New Roman" w:hAnsi="Times New Roman"/>
              </w:rPr>
              <w:t>4</w:t>
            </w:r>
          </w:p>
        </w:tc>
        <w:tc>
          <w:tcPr>
            <w:tcW w:w="995" w:type="pct"/>
          </w:tcPr>
          <w:p w14:paraId="1D5D759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53D2FBA9" w14:textId="77777777" w:rsidTr="00B016E6">
        <w:trPr>
          <w:trHeight w:val="20"/>
        </w:trPr>
        <w:tc>
          <w:tcPr>
            <w:tcW w:w="779" w:type="pct"/>
            <w:gridSpan w:val="3"/>
            <w:vMerge/>
          </w:tcPr>
          <w:p w14:paraId="6D70A867" w14:textId="77777777" w:rsidR="00B016E6" w:rsidRPr="006C6472" w:rsidRDefault="00B016E6" w:rsidP="00B016E6">
            <w:pPr>
              <w:jc w:val="center"/>
              <w:rPr>
                <w:rFonts w:ascii="Times New Roman" w:hAnsi="Times New Roman"/>
                <w:b/>
                <w:color w:val="000000"/>
              </w:rPr>
            </w:pPr>
          </w:p>
        </w:tc>
        <w:tc>
          <w:tcPr>
            <w:tcW w:w="2626" w:type="pct"/>
          </w:tcPr>
          <w:p w14:paraId="15F97839" w14:textId="77777777" w:rsidR="00B016E6" w:rsidRPr="006C6472" w:rsidRDefault="00B016E6" w:rsidP="00B016E6">
            <w:pPr>
              <w:jc w:val="both"/>
              <w:rPr>
                <w:rFonts w:ascii="Times New Roman" w:hAnsi="Times New Roman"/>
              </w:rPr>
            </w:pPr>
            <w:r w:rsidRPr="006C6472">
              <w:rPr>
                <w:rFonts w:ascii="Times New Roman" w:hAnsi="Times New Roman"/>
              </w:rPr>
              <w:t xml:space="preserve">1. Минеральные вяжущие материалы. </w:t>
            </w:r>
            <w:r w:rsidRPr="006C6472">
              <w:rPr>
                <w:rFonts w:ascii="Times New Roman" w:hAnsi="Times New Roman"/>
                <w:bCs/>
              </w:rPr>
              <w:t>Общие сведения о минеральных вяжущих веществах. Гипсовые вяжущие вещества. Магнезиальные вяжущие вещества. Воздушная известь. Гидравлические известь содержащие вяжущие вещества. Цементы.</w:t>
            </w:r>
          </w:p>
        </w:tc>
        <w:tc>
          <w:tcPr>
            <w:tcW w:w="600" w:type="pct"/>
            <w:vAlign w:val="center"/>
          </w:tcPr>
          <w:p w14:paraId="1E85DF7A"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10DB0AB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 xml:space="preserve">ПК 1.1 </w:t>
            </w:r>
          </w:p>
          <w:p w14:paraId="3E36B53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iCs/>
              </w:rPr>
              <w:t>ОК 01, ОК 02</w:t>
            </w:r>
          </w:p>
        </w:tc>
      </w:tr>
      <w:tr w:rsidR="00B016E6" w:rsidRPr="006C6472" w14:paraId="27A64678" w14:textId="77777777" w:rsidTr="00B016E6">
        <w:trPr>
          <w:trHeight w:val="20"/>
        </w:trPr>
        <w:tc>
          <w:tcPr>
            <w:tcW w:w="779" w:type="pct"/>
            <w:gridSpan w:val="3"/>
            <w:vMerge/>
          </w:tcPr>
          <w:p w14:paraId="600D65D3"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7D082AE9" w14:textId="77777777" w:rsidR="00B016E6" w:rsidRPr="006C6472" w:rsidRDefault="00B016E6" w:rsidP="00B016E6">
            <w:pPr>
              <w:jc w:val="both"/>
              <w:rPr>
                <w:rFonts w:ascii="Times New Roman" w:hAnsi="Times New Roman"/>
              </w:rPr>
            </w:pPr>
            <w:r w:rsidRPr="006C6472">
              <w:rPr>
                <w:rFonts w:ascii="Times New Roman" w:hAnsi="Times New Roman"/>
              </w:rPr>
              <w:t>2. Заполнители для растворов и бетонов. Общие сведения о заполнителях, их классификация, виды, характеристики: песок, гравий, щебень. Добыча транспортирование и хранение заполнителей. Вода для приготовления растворов и бетонов</w:t>
            </w:r>
          </w:p>
        </w:tc>
        <w:tc>
          <w:tcPr>
            <w:tcW w:w="600" w:type="pct"/>
            <w:shd w:val="clear" w:color="auto" w:fill="FFFFFF"/>
            <w:vAlign w:val="center"/>
          </w:tcPr>
          <w:p w14:paraId="3D6335FD"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221B02C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 xml:space="preserve">ПК 1.1 </w:t>
            </w:r>
          </w:p>
          <w:p w14:paraId="01474EC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iCs/>
              </w:rPr>
              <w:t>ОК 01, ОК 02</w:t>
            </w:r>
          </w:p>
        </w:tc>
      </w:tr>
      <w:tr w:rsidR="00B016E6" w:rsidRPr="006C6472" w14:paraId="37495851" w14:textId="77777777" w:rsidTr="00B016E6">
        <w:trPr>
          <w:trHeight w:val="20"/>
        </w:trPr>
        <w:tc>
          <w:tcPr>
            <w:tcW w:w="779" w:type="pct"/>
            <w:gridSpan w:val="3"/>
            <w:vMerge/>
          </w:tcPr>
          <w:p w14:paraId="30EA2E15"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22F69B5C" w14:textId="739ADBCD" w:rsidR="00B016E6" w:rsidRPr="006C6472" w:rsidRDefault="00B016E6" w:rsidP="00B016E6">
            <w:pPr>
              <w:jc w:val="both"/>
              <w:rPr>
                <w:rFonts w:ascii="Times New Roman" w:hAnsi="Times New Roman"/>
                <w:b/>
              </w:rPr>
            </w:pPr>
            <w:r w:rsidRPr="006C6472">
              <w:rPr>
                <w:rFonts w:ascii="Times New Roman" w:hAnsi="Times New Roman"/>
                <w:b/>
              </w:rPr>
              <w:t>В том числе практических и лабораторных занятий</w:t>
            </w:r>
          </w:p>
        </w:tc>
        <w:tc>
          <w:tcPr>
            <w:tcW w:w="600" w:type="pct"/>
            <w:shd w:val="clear" w:color="auto" w:fill="FFFFFF"/>
            <w:vAlign w:val="center"/>
          </w:tcPr>
          <w:p w14:paraId="69B2CB55" w14:textId="19FFAC70" w:rsidR="00B016E6" w:rsidRPr="006C6472" w:rsidRDefault="00F330B6" w:rsidP="00B016E6">
            <w:pPr>
              <w:rPr>
                <w:rFonts w:ascii="Times New Roman" w:hAnsi="Times New Roman"/>
                <w:b/>
                <w:bCs/>
                <w:iCs/>
              </w:rPr>
            </w:pPr>
            <w:r w:rsidRPr="006C6472">
              <w:rPr>
                <w:rFonts w:ascii="Times New Roman" w:hAnsi="Times New Roman"/>
                <w:b/>
                <w:bCs/>
                <w:iCs/>
              </w:rPr>
              <w:t>4</w:t>
            </w:r>
          </w:p>
        </w:tc>
        <w:tc>
          <w:tcPr>
            <w:tcW w:w="995" w:type="pct"/>
          </w:tcPr>
          <w:p w14:paraId="0B2F7933"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74EB4AC" w14:textId="77777777" w:rsidTr="00B016E6">
        <w:trPr>
          <w:trHeight w:val="20"/>
        </w:trPr>
        <w:tc>
          <w:tcPr>
            <w:tcW w:w="779" w:type="pct"/>
            <w:gridSpan w:val="3"/>
            <w:vMerge/>
          </w:tcPr>
          <w:p w14:paraId="13CDFD83"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60833526" w14:textId="2FA4CB22" w:rsidR="00B016E6" w:rsidRPr="006C6472" w:rsidRDefault="00B016E6" w:rsidP="00B016E6">
            <w:pPr>
              <w:jc w:val="both"/>
              <w:rPr>
                <w:rFonts w:ascii="Times New Roman" w:hAnsi="Times New Roman"/>
              </w:rPr>
            </w:pPr>
            <w:r w:rsidRPr="006C6472">
              <w:rPr>
                <w:rFonts w:ascii="Times New Roman" w:hAnsi="Times New Roman"/>
              </w:rPr>
              <w:t>Изучение  свойства извести, цемента и песка</w:t>
            </w:r>
          </w:p>
        </w:tc>
        <w:tc>
          <w:tcPr>
            <w:tcW w:w="600" w:type="pct"/>
            <w:shd w:val="clear" w:color="auto" w:fill="FFFFFF"/>
            <w:vAlign w:val="center"/>
          </w:tcPr>
          <w:p w14:paraId="249AD33D" w14:textId="1FB19EE9" w:rsidR="00B016E6" w:rsidRPr="006C6472" w:rsidRDefault="00F330B6" w:rsidP="00B016E6">
            <w:pPr>
              <w:rPr>
                <w:rFonts w:ascii="Times New Roman" w:hAnsi="Times New Roman"/>
                <w:bCs/>
                <w:iCs/>
              </w:rPr>
            </w:pPr>
            <w:r w:rsidRPr="006C6472">
              <w:rPr>
                <w:rFonts w:ascii="Times New Roman" w:hAnsi="Times New Roman"/>
                <w:bCs/>
                <w:iCs/>
              </w:rPr>
              <w:t>2</w:t>
            </w:r>
          </w:p>
        </w:tc>
        <w:tc>
          <w:tcPr>
            <w:tcW w:w="995" w:type="pct"/>
          </w:tcPr>
          <w:p w14:paraId="62A69C3B"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 xml:space="preserve">ПК 1.1 </w:t>
            </w:r>
          </w:p>
          <w:p w14:paraId="2CC471C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b/>
                <w:iCs/>
              </w:rPr>
              <w:t>ОК 01, ОК 02</w:t>
            </w:r>
          </w:p>
        </w:tc>
      </w:tr>
      <w:tr w:rsidR="00B016E6" w:rsidRPr="006C6472" w14:paraId="5534237C" w14:textId="77777777" w:rsidTr="00B016E6">
        <w:trPr>
          <w:trHeight w:val="20"/>
        </w:trPr>
        <w:tc>
          <w:tcPr>
            <w:tcW w:w="779" w:type="pct"/>
            <w:gridSpan w:val="3"/>
            <w:vMerge/>
          </w:tcPr>
          <w:p w14:paraId="7175CCE0"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4F419586" w14:textId="21C7767A" w:rsidR="00B016E6" w:rsidRPr="006C6472" w:rsidRDefault="00B016E6" w:rsidP="00B016E6">
            <w:pPr>
              <w:jc w:val="both"/>
              <w:rPr>
                <w:rFonts w:ascii="Times New Roman" w:hAnsi="Times New Roman"/>
              </w:rPr>
            </w:pPr>
            <w:r w:rsidRPr="006C6472">
              <w:rPr>
                <w:rFonts w:ascii="Times New Roman" w:hAnsi="Times New Roman"/>
              </w:rPr>
              <w:t>Определение марки и сроков схватывания цемента</w:t>
            </w:r>
          </w:p>
        </w:tc>
        <w:tc>
          <w:tcPr>
            <w:tcW w:w="600" w:type="pct"/>
            <w:shd w:val="clear" w:color="auto" w:fill="FFFFFF"/>
            <w:vAlign w:val="center"/>
          </w:tcPr>
          <w:p w14:paraId="2212221A" w14:textId="75C9E9F4" w:rsidR="00B016E6" w:rsidRPr="006C6472" w:rsidRDefault="00F330B6" w:rsidP="00B016E6">
            <w:pPr>
              <w:rPr>
                <w:rFonts w:ascii="Times New Roman" w:hAnsi="Times New Roman"/>
                <w:bCs/>
                <w:iCs/>
              </w:rPr>
            </w:pPr>
            <w:r w:rsidRPr="006C6472">
              <w:rPr>
                <w:rFonts w:ascii="Times New Roman" w:hAnsi="Times New Roman"/>
                <w:bCs/>
                <w:iCs/>
              </w:rPr>
              <w:t>2</w:t>
            </w:r>
          </w:p>
        </w:tc>
        <w:tc>
          <w:tcPr>
            <w:tcW w:w="995" w:type="pct"/>
          </w:tcPr>
          <w:p w14:paraId="2CB312EB"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 xml:space="preserve">ПК 1.1 </w:t>
            </w:r>
          </w:p>
          <w:p w14:paraId="6CE9822F"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Cs/>
              </w:rPr>
            </w:pPr>
            <w:r w:rsidRPr="006C6472">
              <w:rPr>
                <w:rFonts w:ascii="Times New Roman" w:hAnsi="Times New Roman"/>
                <w:b/>
                <w:iCs/>
              </w:rPr>
              <w:t>ОК 01, ОК 02</w:t>
            </w:r>
          </w:p>
        </w:tc>
      </w:tr>
      <w:tr w:rsidR="00B016E6" w:rsidRPr="006C6472" w14:paraId="32BA5CEE" w14:textId="77777777" w:rsidTr="00B016E6">
        <w:trPr>
          <w:trHeight w:val="20"/>
        </w:trPr>
        <w:tc>
          <w:tcPr>
            <w:tcW w:w="779" w:type="pct"/>
            <w:gridSpan w:val="3"/>
            <w:vMerge/>
          </w:tcPr>
          <w:p w14:paraId="4C4220CA"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1FF0CFEF" w14:textId="55DFA0F0" w:rsidR="00B016E6" w:rsidRPr="006C6472" w:rsidRDefault="00B016E6" w:rsidP="00B016E6">
            <w:pPr>
              <w:jc w:val="both"/>
              <w:rPr>
                <w:rFonts w:ascii="Times New Roman" w:hAnsi="Times New Roman"/>
                <w:b/>
              </w:rPr>
            </w:pPr>
            <w:r w:rsidRPr="006C6472">
              <w:rPr>
                <w:rFonts w:ascii="Times New Roman" w:hAnsi="Times New Roman"/>
                <w:b/>
              </w:rPr>
              <w:t xml:space="preserve">В том числе самостоятельная работа обучающихся. </w:t>
            </w:r>
          </w:p>
        </w:tc>
        <w:tc>
          <w:tcPr>
            <w:tcW w:w="600" w:type="pct"/>
            <w:shd w:val="clear" w:color="auto" w:fill="FFFFFF"/>
            <w:vAlign w:val="center"/>
          </w:tcPr>
          <w:p w14:paraId="7465C289" w14:textId="77777777" w:rsidR="00B016E6" w:rsidRPr="006C6472" w:rsidRDefault="00B016E6" w:rsidP="00B016E6">
            <w:pPr>
              <w:jc w:val="center"/>
              <w:rPr>
                <w:rFonts w:ascii="Times New Roman" w:hAnsi="Times New Roman"/>
                <w:bCs/>
                <w:iCs/>
              </w:rPr>
            </w:pPr>
          </w:p>
        </w:tc>
        <w:tc>
          <w:tcPr>
            <w:tcW w:w="995" w:type="pct"/>
          </w:tcPr>
          <w:p w14:paraId="7EE5033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67266622" w14:textId="77777777" w:rsidTr="00B016E6">
        <w:trPr>
          <w:trHeight w:val="20"/>
        </w:trPr>
        <w:tc>
          <w:tcPr>
            <w:tcW w:w="3405" w:type="pct"/>
            <w:gridSpan w:val="4"/>
          </w:tcPr>
          <w:p w14:paraId="328BF698" w14:textId="77777777" w:rsidR="00B016E6" w:rsidRPr="006C6472" w:rsidRDefault="00B016E6" w:rsidP="00B016E6">
            <w:pPr>
              <w:jc w:val="both"/>
              <w:rPr>
                <w:rFonts w:ascii="Times New Roman" w:hAnsi="Times New Roman"/>
                <w:b/>
              </w:rPr>
            </w:pPr>
            <w:r w:rsidRPr="006C6472">
              <w:rPr>
                <w:rFonts w:ascii="Times New Roman" w:hAnsi="Times New Roman"/>
                <w:b/>
              </w:rPr>
              <w:t>Раздел 3. Строительные растворы и бетоны</w:t>
            </w:r>
          </w:p>
        </w:tc>
        <w:tc>
          <w:tcPr>
            <w:tcW w:w="600" w:type="pct"/>
            <w:shd w:val="clear" w:color="auto" w:fill="FFFFFF"/>
            <w:vAlign w:val="center"/>
          </w:tcPr>
          <w:p w14:paraId="3E8000C8" w14:textId="3367D020" w:rsidR="00B016E6" w:rsidRPr="006C6472" w:rsidRDefault="00F330B6" w:rsidP="00F330B6">
            <w:pPr>
              <w:rPr>
                <w:rFonts w:ascii="Times New Roman" w:hAnsi="Times New Roman"/>
                <w:b/>
                <w:bCs/>
                <w:iCs/>
              </w:rPr>
            </w:pPr>
            <w:r w:rsidRPr="006C6472">
              <w:rPr>
                <w:rFonts w:ascii="Times New Roman" w:hAnsi="Times New Roman"/>
                <w:b/>
                <w:bCs/>
                <w:iCs/>
              </w:rPr>
              <w:t>10</w:t>
            </w:r>
            <w:r w:rsidR="00B016E6" w:rsidRPr="006C6472">
              <w:rPr>
                <w:rFonts w:ascii="Times New Roman" w:hAnsi="Times New Roman"/>
                <w:b/>
                <w:bCs/>
                <w:iCs/>
              </w:rPr>
              <w:t>/</w:t>
            </w:r>
            <w:r w:rsidRPr="006C6472">
              <w:rPr>
                <w:rFonts w:ascii="Times New Roman" w:hAnsi="Times New Roman"/>
                <w:b/>
                <w:bCs/>
                <w:iCs/>
              </w:rPr>
              <w:t>4</w:t>
            </w:r>
          </w:p>
        </w:tc>
        <w:tc>
          <w:tcPr>
            <w:tcW w:w="995" w:type="pct"/>
            <w:shd w:val="clear" w:color="auto" w:fill="FFFFFF"/>
          </w:tcPr>
          <w:p w14:paraId="4FAAD125"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270E43DF" w14:textId="77777777" w:rsidTr="00B016E6">
        <w:trPr>
          <w:trHeight w:val="20"/>
        </w:trPr>
        <w:tc>
          <w:tcPr>
            <w:tcW w:w="779" w:type="pct"/>
            <w:gridSpan w:val="3"/>
            <w:vMerge w:val="restart"/>
          </w:tcPr>
          <w:p w14:paraId="4729238E" w14:textId="77777777" w:rsidR="00B016E6" w:rsidRPr="006C6472" w:rsidRDefault="00B016E6" w:rsidP="00B016E6">
            <w:pPr>
              <w:rPr>
                <w:rFonts w:ascii="Times New Roman" w:hAnsi="Times New Roman"/>
                <w:b/>
                <w:color w:val="000000"/>
              </w:rPr>
            </w:pPr>
            <w:r w:rsidRPr="006C6472">
              <w:rPr>
                <w:rFonts w:ascii="Times New Roman" w:hAnsi="Times New Roman"/>
                <w:b/>
                <w:color w:val="000000"/>
              </w:rPr>
              <w:t xml:space="preserve">Тема 3.1. </w:t>
            </w:r>
            <w:r w:rsidRPr="006C6472">
              <w:rPr>
                <w:rFonts w:ascii="Times New Roman" w:hAnsi="Times New Roman"/>
                <w:b/>
              </w:rPr>
              <w:t>Характеристика строительных растворов и бетонов</w:t>
            </w:r>
          </w:p>
        </w:tc>
        <w:tc>
          <w:tcPr>
            <w:tcW w:w="2626" w:type="pct"/>
          </w:tcPr>
          <w:p w14:paraId="1045EC6F" w14:textId="77777777" w:rsidR="00B016E6" w:rsidRPr="006C6472" w:rsidRDefault="00B016E6" w:rsidP="00B016E6">
            <w:pPr>
              <w:jc w:val="both"/>
              <w:rPr>
                <w:rFonts w:ascii="Times New Roman" w:hAnsi="Times New Roman"/>
              </w:rPr>
            </w:pPr>
            <w:r w:rsidRPr="006C6472">
              <w:rPr>
                <w:rFonts w:ascii="Times New Roman" w:hAnsi="Times New Roman"/>
                <w:b/>
              </w:rPr>
              <w:t>Содержание</w:t>
            </w:r>
          </w:p>
        </w:tc>
        <w:tc>
          <w:tcPr>
            <w:tcW w:w="600" w:type="pct"/>
          </w:tcPr>
          <w:p w14:paraId="658C1CBD" w14:textId="77777777" w:rsidR="00B016E6" w:rsidRPr="006C6472" w:rsidRDefault="00B016E6" w:rsidP="00B016E6">
            <w:pPr>
              <w:jc w:val="center"/>
              <w:rPr>
                <w:rFonts w:ascii="Times New Roman" w:hAnsi="Times New Roman"/>
                <w:bCs/>
                <w:iCs/>
              </w:rPr>
            </w:pPr>
            <w:r w:rsidRPr="006C6472">
              <w:rPr>
                <w:rFonts w:ascii="Times New Roman" w:hAnsi="Times New Roman"/>
              </w:rPr>
              <w:t>7</w:t>
            </w:r>
          </w:p>
        </w:tc>
        <w:tc>
          <w:tcPr>
            <w:tcW w:w="995" w:type="pct"/>
          </w:tcPr>
          <w:p w14:paraId="4B376443"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626F579D" w14:textId="77777777" w:rsidTr="00B016E6">
        <w:trPr>
          <w:trHeight w:val="20"/>
        </w:trPr>
        <w:tc>
          <w:tcPr>
            <w:tcW w:w="779" w:type="pct"/>
            <w:gridSpan w:val="3"/>
            <w:vMerge/>
          </w:tcPr>
          <w:p w14:paraId="694E7A35" w14:textId="77777777" w:rsidR="00B016E6" w:rsidRPr="006C6472" w:rsidRDefault="00B016E6" w:rsidP="00B016E6">
            <w:pPr>
              <w:jc w:val="center"/>
              <w:rPr>
                <w:rFonts w:ascii="Times New Roman" w:hAnsi="Times New Roman"/>
                <w:b/>
                <w:color w:val="000000"/>
              </w:rPr>
            </w:pPr>
          </w:p>
        </w:tc>
        <w:tc>
          <w:tcPr>
            <w:tcW w:w="2626" w:type="pct"/>
          </w:tcPr>
          <w:p w14:paraId="02B325F0" w14:textId="77777777" w:rsidR="00B016E6" w:rsidRPr="006C6472" w:rsidRDefault="00B016E6" w:rsidP="00B016E6">
            <w:pPr>
              <w:jc w:val="both"/>
              <w:rPr>
                <w:rFonts w:ascii="Times New Roman" w:hAnsi="Times New Roman"/>
                <w:b/>
              </w:rPr>
            </w:pPr>
            <w:r w:rsidRPr="006C6472">
              <w:rPr>
                <w:rFonts w:ascii="Times New Roman" w:hAnsi="Times New Roman"/>
                <w:b/>
              </w:rPr>
              <w:t>1</w:t>
            </w:r>
            <w:r w:rsidRPr="006C6472">
              <w:rPr>
                <w:rFonts w:ascii="Times New Roman" w:hAnsi="Times New Roman"/>
              </w:rPr>
              <w:t>. Строительные растворы</w:t>
            </w:r>
            <w:r w:rsidRPr="006C6472">
              <w:rPr>
                <w:rFonts w:ascii="Times New Roman" w:hAnsi="Times New Roman"/>
                <w:b/>
              </w:rPr>
              <w:t xml:space="preserve">. </w:t>
            </w:r>
            <w:r w:rsidRPr="006C6472">
              <w:rPr>
                <w:rFonts w:ascii="Times New Roman" w:hAnsi="Times New Roman"/>
              </w:rPr>
              <w:t>Понятия: строительный раствор, растворная смесь. Классификация растворов: кладочные, специальные, обыкновенные тяжелые, легкие, поризованные. Свойства растворной смеси. Удобоукладываемостъ, подвижность, водоудерживающая способность. Инструменты и приборы для определения подвижности раствора. Свойства затвердевшего раствора: прочность, морозостойкость. Марки строительных растворов. Пластификаторы для растворов: органические: (мылонафт, сульфитно-спиртовая барда - ССБ, сульфитно-дрожжевая бражка - СДБ, технические лигносульфонаты – ЛСТ), неорганические (глина, золы ТЭС, молотые шлаки, известняки). Причины замедления твердения раствора и снижения его прочности.</w:t>
            </w:r>
          </w:p>
        </w:tc>
        <w:tc>
          <w:tcPr>
            <w:tcW w:w="600" w:type="pct"/>
            <w:vAlign w:val="center"/>
          </w:tcPr>
          <w:p w14:paraId="2DC32422" w14:textId="77777777" w:rsidR="00B016E6" w:rsidRPr="006C6472" w:rsidRDefault="00B016E6" w:rsidP="00B016E6">
            <w:pPr>
              <w:rPr>
                <w:rFonts w:ascii="Times New Roman" w:hAnsi="Times New Roman"/>
                <w:bCs/>
                <w:iCs/>
              </w:rPr>
            </w:pPr>
            <w:r w:rsidRPr="006C6472">
              <w:rPr>
                <w:rFonts w:ascii="Times New Roman" w:hAnsi="Times New Roman"/>
                <w:bCs/>
                <w:iCs/>
              </w:rPr>
              <w:t>2</w:t>
            </w:r>
          </w:p>
        </w:tc>
        <w:tc>
          <w:tcPr>
            <w:tcW w:w="995" w:type="pct"/>
          </w:tcPr>
          <w:p w14:paraId="324DEBD2"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w:t>
            </w:r>
          </w:p>
          <w:p w14:paraId="725C9BFF"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65D9752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5C982BB9" w14:textId="77777777" w:rsidTr="00B016E6">
        <w:trPr>
          <w:trHeight w:val="20"/>
        </w:trPr>
        <w:tc>
          <w:tcPr>
            <w:tcW w:w="779" w:type="pct"/>
            <w:gridSpan w:val="3"/>
            <w:vMerge/>
          </w:tcPr>
          <w:p w14:paraId="64812010" w14:textId="77777777" w:rsidR="00B016E6" w:rsidRPr="006C6472" w:rsidRDefault="00B016E6" w:rsidP="00B016E6">
            <w:pPr>
              <w:jc w:val="center"/>
              <w:rPr>
                <w:rFonts w:ascii="Times New Roman" w:hAnsi="Times New Roman"/>
                <w:b/>
                <w:color w:val="000000"/>
              </w:rPr>
            </w:pPr>
          </w:p>
        </w:tc>
        <w:tc>
          <w:tcPr>
            <w:tcW w:w="2626" w:type="pct"/>
          </w:tcPr>
          <w:p w14:paraId="48B7F395" w14:textId="77777777" w:rsidR="00B016E6" w:rsidRPr="006C6472" w:rsidRDefault="00B016E6" w:rsidP="00B016E6">
            <w:pPr>
              <w:jc w:val="both"/>
              <w:rPr>
                <w:rFonts w:ascii="Times New Roman" w:hAnsi="Times New Roman"/>
                <w:b/>
              </w:rPr>
            </w:pPr>
            <w:r w:rsidRPr="006C6472">
              <w:rPr>
                <w:rFonts w:ascii="Times New Roman" w:hAnsi="Times New Roman"/>
              </w:rPr>
              <w:t xml:space="preserve">2. </w:t>
            </w:r>
            <w:r w:rsidRPr="006C6472">
              <w:rPr>
                <w:rFonts w:ascii="Times New Roman" w:hAnsi="Times New Roman"/>
                <w:iCs/>
              </w:rPr>
              <w:t>Бетон.</w:t>
            </w:r>
            <w:r w:rsidRPr="006C6472">
              <w:rPr>
                <w:rFonts w:ascii="Times New Roman" w:hAnsi="Times New Roman"/>
                <w:b/>
                <w:iCs/>
              </w:rPr>
              <w:t xml:space="preserve"> </w:t>
            </w:r>
            <w:r w:rsidRPr="006C6472">
              <w:rPr>
                <w:rFonts w:ascii="Times New Roman" w:hAnsi="Times New Roman"/>
              </w:rPr>
              <w:t xml:space="preserve">Понятия: бетон, бетонная смесь. Классификация бетонов: по плотности (тяжелые, тяжелые обыкновенные, облегченные, легкие, особо легкие теплоизоляционные), по виду вяжущего (органические и неорганические). Свойства бетонной смеси: тиксотропия, удобоукладываемостъ, подвижность, жесткость, связность. Технология определения жесткости бетонной смеси. Классификация бетонных смесей по удобоукладываемости. Свойства бетона. Прочность, марка, класс, усадка бетона, пористость, огнестойкость. Технологии приготовления бетонной смеси. Транспортировка бетонных смесей. Методы укладки бетонной смеси. Твердение бетона. Способы ускорения твердения бетона, применение быстротвердеющих и особо быстротвердеющих цементов. Способы </w:t>
            </w:r>
            <w:r w:rsidRPr="006C6472">
              <w:rPr>
                <w:rFonts w:ascii="Times New Roman" w:hAnsi="Times New Roman"/>
              </w:rPr>
              <w:lastRenderedPageBreak/>
              <w:t>предохранения поверхности бетона от высыхания, от замерзания.</w:t>
            </w:r>
          </w:p>
        </w:tc>
        <w:tc>
          <w:tcPr>
            <w:tcW w:w="600" w:type="pct"/>
            <w:vAlign w:val="center"/>
          </w:tcPr>
          <w:p w14:paraId="540878F0" w14:textId="77777777" w:rsidR="00B016E6" w:rsidRPr="006C6472" w:rsidRDefault="00B016E6" w:rsidP="00B016E6">
            <w:pPr>
              <w:rPr>
                <w:rFonts w:ascii="Times New Roman" w:hAnsi="Times New Roman"/>
                <w:bCs/>
                <w:iCs/>
              </w:rPr>
            </w:pPr>
            <w:r w:rsidRPr="006C6472">
              <w:rPr>
                <w:rFonts w:ascii="Times New Roman" w:hAnsi="Times New Roman"/>
                <w:bCs/>
                <w:iCs/>
              </w:rPr>
              <w:lastRenderedPageBreak/>
              <w:t>2</w:t>
            </w:r>
          </w:p>
        </w:tc>
        <w:tc>
          <w:tcPr>
            <w:tcW w:w="995" w:type="pct"/>
          </w:tcPr>
          <w:p w14:paraId="641478E9"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w:t>
            </w:r>
          </w:p>
          <w:p w14:paraId="006F67CD"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4CEDDF3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2D81CCCB" w14:textId="77777777" w:rsidTr="00B016E6">
        <w:trPr>
          <w:trHeight w:val="20"/>
        </w:trPr>
        <w:tc>
          <w:tcPr>
            <w:tcW w:w="779" w:type="pct"/>
            <w:gridSpan w:val="3"/>
            <w:vMerge/>
          </w:tcPr>
          <w:p w14:paraId="54D2441A" w14:textId="77777777" w:rsidR="00B016E6" w:rsidRPr="006C6472" w:rsidRDefault="00B016E6" w:rsidP="00B016E6">
            <w:pPr>
              <w:jc w:val="center"/>
              <w:rPr>
                <w:rFonts w:ascii="Times New Roman" w:hAnsi="Times New Roman"/>
                <w:b/>
                <w:color w:val="000000"/>
              </w:rPr>
            </w:pPr>
          </w:p>
        </w:tc>
        <w:tc>
          <w:tcPr>
            <w:tcW w:w="2626" w:type="pct"/>
          </w:tcPr>
          <w:p w14:paraId="218B88DE" w14:textId="77777777" w:rsidR="00B016E6" w:rsidRPr="006C6472" w:rsidRDefault="00B016E6" w:rsidP="00B016E6">
            <w:pPr>
              <w:jc w:val="both"/>
              <w:rPr>
                <w:rFonts w:ascii="Times New Roman" w:hAnsi="Times New Roman"/>
                <w:b/>
              </w:rPr>
            </w:pPr>
            <w:r w:rsidRPr="006C6472">
              <w:rPr>
                <w:rFonts w:ascii="Times New Roman" w:hAnsi="Times New Roman"/>
              </w:rPr>
              <w:t>3. Сухие строительные смеси.</w:t>
            </w:r>
            <w:r w:rsidRPr="006C6472">
              <w:rPr>
                <w:rFonts w:ascii="Times New Roman" w:hAnsi="Times New Roman"/>
                <w:b/>
              </w:rPr>
              <w:t xml:space="preserve"> </w:t>
            </w:r>
            <w:r w:rsidRPr="006C6472">
              <w:rPr>
                <w:rFonts w:ascii="Times New Roman" w:hAnsi="Times New Roman"/>
              </w:rPr>
              <w:t>Основные компоненты сухих строительных смесей: минеральное вяжущее, заполнители, полимерный модификатор вяжущего, добавки-регуляторы реологических свойств смесей, сроков схватывания, противоморозные добавки. Технология приготовления сухих смесей.</w:t>
            </w:r>
          </w:p>
        </w:tc>
        <w:tc>
          <w:tcPr>
            <w:tcW w:w="600" w:type="pct"/>
            <w:vAlign w:val="center"/>
          </w:tcPr>
          <w:p w14:paraId="010E63F3" w14:textId="77777777" w:rsidR="00B016E6" w:rsidRPr="006C6472" w:rsidRDefault="00B016E6" w:rsidP="00B016E6">
            <w:pPr>
              <w:rPr>
                <w:rFonts w:ascii="Times New Roman" w:hAnsi="Times New Roman"/>
                <w:bCs/>
                <w:iCs/>
              </w:rPr>
            </w:pPr>
            <w:r w:rsidRPr="006C6472">
              <w:rPr>
                <w:rFonts w:ascii="Times New Roman" w:hAnsi="Times New Roman"/>
                <w:bCs/>
                <w:iCs/>
              </w:rPr>
              <w:t>2</w:t>
            </w:r>
          </w:p>
        </w:tc>
        <w:tc>
          <w:tcPr>
            <w:tcW w:w="995" w:type="pct"/>
          </w:tcPr>
          <w:p w14:paraId="201D16B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w:t>
            </w:r>
          </w:p>
          <w:p w14:paraId="16FCBE6D"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7922221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9A1A3F2" w14:textId="77777777" w:rsidTr="00B016E6">
        <w:trPr>
          <w:trHeight w:val="20"/>
        </w:trPr>
        <w:tc>
          <w:tcPr>
            <w:tcW w:w="779" w:type="pct"/>
            <w:gridSpan w:val="3"/>
            <w:vMerge/>
          </w:tcPr>
          <w:p w14:paraId="679A451C"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245A3A4F" w14:textId="70E61453" w:rsidR="00B016E6" w:rsidRPr="006C6472" w:rsidRDefault="00B016E6" w:rsidP="00B016E6">
            <w:pPr>
              <w:jc w:val="both"/>
              <w:rPr>
                <w:rFonts w:ascii="Times New Roman" w:hAnsi="Times New Roman"/>
                <w:b/>
              </w:rPr>
            </w:pPr>
            <w:r w:rsidRPr="006C6472">
              <w:rPr>
                <w:rFonts w:ascii="Times New Roman" w:hAnsi="Times New Roman"/>
                <w:b/>
              </w:rPr>
              <w:t>В том числе практических и лабораторных занятий</w:t>
            </w:r>
          </w:p>
        </w:tc>
        <w:tc>
          <w:tcPr>
            <w:tcW w:w="600" w:type="pct"/>
            <w:vAlign w:val="center"/>
          </w:tcPr>
          <w:p w14:paraId="347BBB32" w14:textId="48D3894B" w:rsidR="00B016E6" w:rsidRPr="006C6472" w:rsidRDefault="00F330B6" w:rsidP="00B016E6">
            <w:pPr>
              <w:rPr>
                <w:rFonts w:ascii="Times New Roman" w:hAnsi="Times New Roman"/>
                <w:b/>
                <w:bCs/>
                <w:iCs/>
              </w:rPr>
            </w:pPr>
            <w:r w:rsidRPr="006C6472">
              <w:rPr>
                <w:rFonts w:ascii="Times New Roman" w:hAnsi="Times New Roman"/>
                <w:b/>
                <w:bCs/>
                <w:iCs/>
              </w:rPr>
              <w:t>4</w:t>
            </w:r>
          </w:p>
        </w:tc>
        <w:tc>
          <w:tcPr>
            <w:tcW w:w="995" w:type="pct"/>
          </w:tcPr>
          <w:p w14:paraId="09C9467B"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D57FB8C" w14:textId="77777777" w:rsidTr="00B016E6">
        <w:trPr>
          <w:trHeight w:val="20"/>
        </w:trPr>
        <w:tc>
          <w:tcPr>
            <w:tcW w:w="779" w:type="pct"/>
            <w:gridSpan w:val="3"/>
            <w:vMerge/>
          </w:tcPr>
          <w:p w14:paraId="191B246D"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41513533" w14:textId="2C2AFB5F" w:rsidR="00B016E6" w:rsidRPr="006C6472" w:rsidRDefault="00B016E6" w:rsidP="00B016E6">
            <w:pPr>
              <w:jc w:val="both"/>
              <w:rPr>
                <w:rFonts w:ascii="Times New Roman" w:hAnsi="Times New Roman"/>
              </w:rPr>
            </w:pPr>
            <w:r w:rsidRPr="006C6472">
              <w:rPr>
                <w:rFonts w:ascii="Times New Roman" w:hAnsi="Times New Roman"/>
              </w:rPr>
              <w:t>Изучение состава и свойств  растворной смеси</w:t>
            </w:r>
          </w:p>
        </w:tc>
        <w:tc>
          <w:tcPr>
            <w:tcW w:w="600" w:type="pct"/>
            <w:vAlign w:val="center"/>
          </w:tcPr>
          <w:p w14:paraId="6372C9EE" w14:textId="1ACC6E9E" w:rsidR="00B016E6" w:rsidRPr="006C6472" w:rsidRDefault="00F330B6" w:rsidP="00B016E6">
            <w:pPr>
              <w:rPr>
                <w:rFonts w:ascii="Times New Roman" w:hAnsi="Times New Roman"/>
                <w:bCs/>
                <w:iCs/>
              </w:rPr>
            </w:pPr>
            <w:r w:rsidRPr="006C6472">
              <w:rPr>
                <w:rFonts w:ascii="Times New Roman" w:hAnsi="Times New Roman"/>
                <w:bCs/>
                <w:iCs/>
              </w:rPr>
              <w:t>2</w:t>
            </w:r>
          </w:p>
        </w:tc>
        <w:tc>
          <w:tcPr>
            <w:tcW w:w="995" w:type="pct"/>
          </w:tcPr>
          <w:p w14:paraId="45B9989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 xml:space="preserve">ПК 1.1 </w:t>
            </w:r>
          </w:p>
          <w:p w14:paraId="7C1F8642"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ОК 01, ОК 02</w:t>
            </w:r>
          </w:p>
          <w:p w14:paraId="606E950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2BC34C99" w14:textId="77777777" w:rsidTr="00B016E6">
        <w:trPr>
          <w:trHeight w:val="20"/>
        </w:trPr>
        <w:tc>
          <w:tcPr>
            <w:tcW w:w="779" w:type="pct"/>
            <w:gridSpan w:val="3"/>
            <w:vMerge/>
          </w:tcPr>
          <w:p w14:paraId="0359E0B6"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2A0E5819" w14:textId="2291D56D" w:rsidR="00B016E6" w:rsidRPr="006C6472" w:rsidRDefault="00B016E6" w:rsidP="00B016E6">
            <w:pPr>
              <w:jc w:val="both"/>
              <w:rPr>
                <w:rFonts w:ascii="Times New Roman" w:hAnsi="Times New Roman"/>
              </w:rPr>
            </w:pPr>
            <w:r w:rsidRPr="006C6472">
              <w:rPr>
                <w:rFonts w:ascii="Times New Roman" w:hAnsi="Times New Roman"/>
              </w:rPr>
              <w:t>Изучение состава и  свойств  бетонной смеси</w:t>
            </w:r>
          </w:p>
        </w:tc>
        <w:tc>
          <w:tcPr>
            <w:tcW w:w="600" w:type="pct"/>
            <w:vAlign w:val="center"/>
          </w:tcPr>
          <w:p w14:paraId="0356707B" w14:textId="6AC1B9FD" w:rsidR="00B016E6" w:rsidRPr="006C6472" w:rsidRDefault="00F330B6" w:rsidP="00B016E6">
            <w:pPr>
              <w:rPr>
                <w:rFonts w:ascii="Times New Roman" w:hAnsi="Times New Roman"/>
                <w:bCs/>
                <w:iCs/>
              </w:rPr>
            </w:pPr>
            <w:r w:rsidRPr="006C6472">
              <w:rPr>
                <w:rFonts w:ascii="Times New Roman" w:hAnsi="Times New Roman"/>
                <w:bCs/>
                <w:iCs/>
              </w:rPr>
              <w:t>2</w:t>
            </w:r>
          </w:p>
        </w:tc>
        <w:tc>
          <w:tcPr>
            <w:tcW w:w="995" w:type="pct"/>
          </w:tcPr>
          <w:p w14:paraId="2625D76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 xml:space="preserve">ПК 1.1 </w:t>
            </w:r>
          </w:p>
          <w:p w14:paraId="14C5778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ОК 01, ОК 02</w:t>
            </w:r>
          </w:p>
          <w:p w14:paraId="7686C869"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6F9CEC1D" w14:textId="77777777" w:rsidTr="00B016E6">
        <w:trPr>
          <w:trHeight w:val="20"/>
        </w:trPr>
        <w:tc>
          <w:tcPr>
            <w:tcW w:w="779" w:type="pct"/>
            <w:gridSpan w:val="3"/>
            <w:vMerge/>
          </w:tcPr>
          <w:p w14:paraId="7E5E4526"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018FAC28" w14:textId="4B2E7AEF" w:rsidR="00B016E6" w:rsidRPr="006C6472" w:rsidRDefault="00B016E6" w:rsidP="00B016E6">
            <w:pPr>
              <w:jc w:val="both"/>
              <w:rPr>
                <w:rFonts w:ascii="Times New Roman" w:hAnsi="Times New Roman"/>
                <w:b/>
              </w:rPr>
            </w:pPr>
            <w:r w:rsidRPr="006C6472">
              <w:rPr>
                <w:rFonts w:ascii="Times New Roman" w:hAnsi="Times New Roman"/>
                <w:b/>
              </w:rPr>
              <w:t>В том числе самостоятельная работа обучающихся</w:t>
            </w:r>
          </w:p>
        </w:tc>
        <w:tc>
          <w:tcPr>
            <w:tcW w:w="600" w:type="pct"/>
            <w:vAlign w:val="center"/>
          </w:tcPr>
          <w:p w14:paraId="7FCC3CFD" w14:textId="77777777" w:rsidR="00B016E6" w:rsidRPr="006C6472" w:rsidRDefault="00B016E6" w:rsidP="00B016E6">
            <w:pPr>
              <w:jc w:val="center"/>
              <w:rPr>
                <w:rFonts w:ascii="Times New Roman" w:hAnsi="Times New Roman"/>
                <w:bCs/>
                <w:iCs/>
              </w:rPr>
            </w:pPr>
          </w:p>
        </w:tc>
        <w:tc>
          <w:tcPr>
            <w:tcW w:w="995" w:type="pct"/>
          </w:tcPr>
          <w:p w14:paraId="594CBA8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CB687D0" w14:textId="77777777" w:rsidTr="00B016E6">
        <w:trPr>
          <w:trHeight w:val="347"/>
        </w:trPr>
        <w:tc>
          <w:tcPr>
            <w:tcW w:w="3405" w:type="pct"/>
            <w:gridSpan w:val="4"/>
          </w:tcPr>
          <w:p w14:paraId="721B0646" w14:textId="77777777" w:rsidR="00B016E6" w:rsidRPr="006C6472" w:rsidRDefault="00B016E6" w:rsidP="00B016E6">
            <w:pPr>
              <w:jc w:val="both"/>
              <w:rPr>
                <w:rFonts w:ascii="Times New Roman" w:hAnsi="Times New Roman"/>
                <w:b/>
              </w:rPr>
            </w:pPr>
            <w:r w:rsidRPr="006C6472">
              <w:rPr>
                <w:rFonts w:ascii="Times New Roman" w:hAnsi="Times New Roman"/>
                <w:b/>
              </w:rPr>
              <w:t>Раздел 4. Основные сведения об арматурных сталях и сварочных материалах</w:t>
            </w:r>
            <w:r w:rsidRPr="006C6472">
              <w:rPr>
                <w:rFonts w:ascii="Times New Roman" w:hAnsi="Times New Roman"/>
              </w:rPr>
              <w:t>.</w:t>
            </w:r>
          </w:p>
        </w:tc>
        <w:tc>
          <w:tcPr>
            <w:tcW w:w="600" w:type="pct"/>
            <w:vAlign w:val="center"/>
          </w:tcPr>
          <w:p w14:paraId="11CCA172" w14:textId="77777777" w:rsidR="00B016E6" w:rsidRPr="006C6472" w:rsidRDefault="00B016E6" w:rsidP="00B016E6">
            <w:pPr>
              <w:rPr>
                <w:rFonts w:ascii="Times New Roman" w:hAnsi="Times New Roman"/>
                <w:b/>
                <w:bCs/>
                <w:iCs/>
              </w:rPr>
            </w:pPr>
            <w:r w:rsidRPr="006C6472">
              <w:rPr>
                <w:rFonts w:ascii="Times New Roman" w:hAnsi="Times New Roman"/>
                <w:b/>
                <w:bCs/>
                <w:iCs/>
              </w:rPr>
              <w:t>8/0</w:t>
            </w:r>
          </w:p>
        </w:tc>
        <w:tc>
          <w:tcPr>
            <w:tcW w:w="995" w:type="pct"/>
          </w:tcPr>
          <w:p w14:paraId="725A492F"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72ADED6D" w14:textId="77777777" w:rsidTr="00B016E6">
        <w:trPr>
          <w:trHeight w:val="20"/>
        </w:trPr>
        <w:tc>
          <w:tcPr>
            <w:tcW w:w="779" w:type="pct"/>
            <w:gridSpan w:val="3"/>
            <w:vMerge w:val="restart"/>
          </w:tcPr>
          <w:p w14:paraId="5184F43A" w14:textId="77777777" w:rsidR="00B016E6" w:rsidRPr="006C6472" w:rsidRDefault="00B016E6" w:rsidP="00B016E6">
            <w:pPr>
              <w:rPr>
                <w:rFonts w:ascii="Times New Roman" w:hAnsi="Times New Roman"/>
                <w:b/>
              </w:rPr>
            </w:pPr>
            <w:r w:rsidRPr="006C6472">
              <w:rPr>
                <w:rFonts w:ascii="Times New Roman" w:hAnsi="Times New Roman"/>
                <w:b/>
              </w:rPr>
              <w:t xml:space="preserve">Тема 4.1. </w:t>
            </w:r>
          </w:p>
          <w:p w14:paraId="749A41B7" w14:textId="77777777" w:rsidR="00B016E6" w:rsidRPr="006C6472" w:rsidRDefault="00B016E6" w:rsidP="00B016E6">
            <w:pPr>
              <w:rPr>
                <w:rFonts w:ascii="Times New Roman" w:hAnsi="Times New Roman"/>
                <w:b/>
                <w:color w:val="000000"/>
              </w:rPr>
            </w:pPr>
            <w:r w:rsidRPr="006C6472">
              <w:rPr>
                <w:rFonts w:ascii="Times New Roman" w:hAnsi="Times New Roman"/>
                <w:b/>
              </w:rPr>
              <w:t>Металлы и сплавы</w:t>
            </w:r>
          </w:p>
        </w:tc>
        <w:tc>
          <w:tcPr>
            <w:tcW w:w="2626" w:type="pct"/>
          </w:tcPr>
          <w:p w14:paraId="5CD7F1DB" w14:textId="77777777" w:rsidR="00B016E6" w:rsidRPr="006C6472" w:rsidRDefault="00B016E6" w:rsidP="00B016E6">
            <w:pPr>
              <w:jc w:val="both"/>
              <w:rPr>
                <w:rFonts w:ascii="Times New Roman" w:hAnsi="Times New Roman"/>
              </w:rPr>
            </w:pPr>
            <w:r w:rsidRPr="006C6472">
              <w:rPr>
                <w:rFonts w:ascii="Times New Roman" w:hAnsi="Times New Roman"/>
                <w:b/>
              </w:rPr>
              <w:t>Содержание</w:t>
            </w:r>
          </w:p>
        </w:tc>
        <w:tc>
          <w:tcPr>
            <w:tcW w:w="600" w:type="pct"/>
          </w:tcPr>
          <w:p w14:paraId="63663972" w14:textId="77777777" w:rsidR="00B016E6" w:rsidRPr="006C6472" w:rsidRDefault="00B016E6" w:rsidP="00B016E6">
            <w:pPr>
              <w:jc w:val="center"/>
              <w:rPr>
                <w:rFonts w:ascii="Times New Roman" w:hAnsi="Times New Roman"/>
                <w:bCs/>
                <w:iCs/>
              </w:rPr>
            </w:pPr>
            <w:r w:rsidRPr="006C6472">
              <w:rPr>
                <w:rFonts w:ascii="Times New Roman" w:hAnsi="Times New Roman"/>
              </w:rPr>
              <w:t>7</w:t>
            </w:r>
          </w:p>
        </w:tc>
        <w:tc>
          <w:tcPr>
            <w:tcW w:w="995" w:type="pct"/>
          </w:tcPr>
          <w:p w14:paraId="63B6B0E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5E3822F3" w14:textId="77777777" w:rsidTr="00B016E6">
        <w:trPr>
          <w:trHeight w:val="20"/>
        </w:trPr>
        <w:tc>
          <w:tcPr>
            <w:tcW w:w="779" w:type="pct"/>
            <w:gridSpan w:val="3"/>
            <w:vMerge/>
          </w:tcPr>
          <w:p w14:paraId="157A686F" w14:textId="77777777" w:rsidR="00B016E6" w:rsidRPr="006C6472" w:rsidRDefault="00B016E6" w:rsidP="00B016E6">
            <w:pPr>
              <w:jc w:val="center"/>
              <w:rPr>
                <w:rFonts w:ascii="Times New Roman" w:hAnsi="Times New Roman"/>
                <w:b/>
                <w:color w:val="000000"/>
              </w:rPr>
            </w:pPr>
          </w:p>
        </w:tc>
        <w:tc>
          <w:tcPr>
            <w:tcW w:w="2626" w:type="pct"/>
          </w:tcPr>
          <w:p w14:paraId="14052B4A" w14:textId="77777777" w:rsidR="00B016E6" w:rsidRPr="006C6472" w:rsidRDefault="00B016E6" w:rsidP="00B016E6">
            <w:pPr>
              <w:jc w:val="both"/>
              <w:rPr>
                <w:rFonts w:ascii="Times New Roman" w:hAnsi="Times New Roman"/>
                <w:b/>
              </w:rPr>
            </w:pPr>
            <w:r w:rsidRPr="006C6472">
              <w:rPr>
                <w:rFonts w:ascii="Times New Roman" w:hAnsi="Times New Roman"/>
              </w:rPr>
              <w:t>1. Общие сведения о металлах и сплавах</w:t>
            </w:r>
            <w:r w:rsidRPr="006C6472">
              <w:rPr>
                <w:rFonts w:ascii="Times New Roman" w:hAnsi="Times New Roman"/>
                <w:b/>
              </w:rPr>
              <w:t xml:space="preserve">. </w:t>
            </w:r>
            <w:r w:rsidRPr="006C6472">
              <w:rPr>
                <w:rFonts w:ascii="Times New Roman" w:hAnsi="Times New Roman"/>
              </w:rPr>
              <w:t>Понятия: металлы, сплавы, черные металлы (сталь, чугун), цветные металлы, свариваемость. Классификация, строение и свойства железоуглеродистых сплавов. Углеродистые стали. Понятия: углеродистые стали, свариваемости стали. Характеристика углеродистых сталей. Классификация углеродистых сталей: общего назначения (группы А, Б, В), инструментальные. Марки углеродистых сталей. Механические свойства. Легированные стали. Понятия: легированные стали, легирующих элементов, маркировка легированных сталей. Характеристика легированных сталей. Классификация легированных сталей: конструкционные, инструментальные, стали со специальными свойствами (нержавеющие, жаростойкие и др.).</w:t>
            </w:r>
          </w:p>
        </w:tc>
        <w:tc>
          <w:tcPr>
            <w:tcW w:w="600" w:type="pct"/>
            <w:vAlign w:val="center"/>
          </w:tcPr>
          <w:p w14:paraId="255A7BDE" w14:textId="77777777" w:rsidR="00B016E6" w:rsidRPr="006C6472" w:rsidRDefault="00B016E6" w:rsidP="00B016E6">
            <w:pPr>
              <w:rPr>
                <w:rFonts w:ascii="Times New Roman" w:hAnsi="Times New Roman"/>
                <w:bCs/>
                <w:iCs/>
              </w:rPr>
            </w:pPr>
            <w:r w:rsidRPr="006C6472">
              <w:rPr>
                <w:rFonts w:ascii="Times New Roman" w:hAnsi="Times New Roman"/>
                <w:bCs/>
                <w:iCs/>
              </w:rPr>
              <w:t>3</w:t>
            </w:r>
          </w:p>
        </w:tc>
        <w:tc>
          <w:tcPr>
            <w:tcW w:w="995" w:type="pct"/>
          </w:tcPr>
          <w:p w14:paraId="1B4EC027"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2.1</w:t>
            </w:r>
          </w:p>
          <w:p w14:paraId="372E5D1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08B68C7C"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788A36E1" w14:textId="77777777" w:rsidTr="00B016E6">
        <w:trPr>
          <w:trHeight w:val="20"/>
        </w:trPr>
        <w:tc>
          <w:tcPr>
            <w:tcW w:w="779" w:type="pct"/>
            <w:gridSpan w:val="3"/>
            <w:vMerge/>
          </w:tcPr>
          <w:p w14:paraId="2AA19D12" w14:textId="77777777" w:rsidR="00B016E6" w:rsidRPr="006C6472" w:rsidRDefault="00B016E6" w:rsidP="00B016E6">
            <w:pPr>
              <w:jc w:val="center"/>
              <w:rPr>
                <w:rFonts w:ascii="Times New Roman" w:hAnsi="Times New Roman"/>
                <w:b/>
                <w:color w:val="000000"/>
              </w:rPr>
            </w:pPr>
          </w:p>
        </w:tc>
        <w:tc>
          <w:tcPr>
            <w:tcW w:w="2626" w:type="pct"/>
          </w:tcPr>
          <w:p w14:paraId="15137862" w14:textId="77777777" w:rsidR="00B016E6" w:rsidRPr="006C6472" w:rsidRDefault="00B016E6" w:rsidP="00B016E6">
            <w:pPr>
              <w:jc w:val="both"/>
              <w:rPr>
                <w:rFonts w:ascii="Times New Roman" w:hAnsi="Times New Roman"/>
                <w:b/>
              </w:rPr>
            </w:pPr>
            <w:r w:rsidRPr="006C6472">
              <w:rPr>
                <w:rFonts w:ascii="Times New Roman" w:hAnsi="Times New Roman"/>
              </w:rPr>
              <w:t>2. Стальной прокат и стальные конструкции</w:t>
            </w:r>
            <w:r w:rsidRPr="006C6472">
              <w:rPr>
                <w:rFonts w:ascii="Times New Roman" w:hAnsi="Times New Roman"/>
                <w:b/>
              </w:rPr>
              <w:t xml:space="preserve">. </w:t>
            </w:r>
            <w:r w:rsidRPr="006C6472">
              <w:rPr>
                <w:rFonts w:ascii="Times New Roman" w:hAnsi="Times New Roman"/>
              </w:rPr>
              <w:t>Понятия: крупноразмерные элементы зданий и сооружений, балки двутавровые, швеллеры, гнутые профили, стальной профильный настил, колонны, прогоны, фермы, пространственные металлические конструкции. Область применения. Характеристика стальных конструкций.</w:t>
            </w:r>
          </w:p>
        </w:tc>
        <w:tc>
          <w:tcPr>
            <w:tcW w:w="600" w:type="pct"/>
            <w:vAlign w:val="center"/>
          </w:tcPr>
          <w:p w14:paraId="26FE0DF6"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7B6A5F5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2.1</w:t>
            </w:r>
          </w:p>
          <w:p w14:paraId="3AD8B00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25E5B62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72E78DE5" w14:textId="77777777" w:rsidTr="00B016E6">
        <w:trPr>
          <w:trHeight w:val="20"/>
        </w:trPr>
        <w:tc>
          <w:tcPr>
            <w:tcW w:w="779" w:type="pct"/>
            <w:gridSpan w:val="3"/>
            <w:vMerge/>
          </w:tcPr>
          <w:p w14:paraId="69685CD5" w14:textId="77777777" w:rsidR="00B016E6" w:rsidRPr="006C6472" w:rsidRDefault="00B016E6" w:rsidP="00B016E6">
            <w:pPr>
              <w:jc w:val="center"/>
              <w:rPr>
                <w:rFonts w:ascii="Times New Roman" w:hAnsi="Times New Roman"/>
                <w:b/>
                <w:color w:val="000000"/>
              </w:rPr>
            </w:pPr>
          </w:p>
        </w:tc>
        <w:tc>
          <w:tcPr>
            <w:tcW w:w="2626" w:type="pct"/>
          </w:tcPr>
          <w:p w14:paraId="63BE4466" w14:textId="77777777" w:rsidR="00B016E6" w:rsidRPr="006C6472" w:rsidRDefault="00B016E6" w:rsidP="00B016E6">
            <w:pPr>
              <w:jc w:val="both"/>
              <w:rPr>
                <w:rFonts w:ascii="Times New Roman" w:hAnsi="Times New Roman"/>
              </w:rPr>
            </w:pPr>
            <w:r w:rsidRPr="006C6472">
              <w:rPr>
                <w:rFonts w:ascii="Times New Roman" w:hAnsi="Times New Roman"/>
              </w:rPr>
              <w:t xml:space="preserve">3. Стальная арматура и ее свойства. Классификация арматуры в зависимости от условий применения. Характеристика стержневой арматуры. Стальная арматурная проволока, арматурные сетки и каркасы, закладные детали, монтажные петли. Соединения стальных конструкций. Монтажные соединения: сварные, заклепочные, болтовые, основные характеристики, </w:t>
            </w:r>
            <w:r w:rsidRPr="006C6472">
              <w:rPr>
                <w:rFonts w:ascii="Times New Roman" w:hAnsi="Times New Roman"/>
              </w:rPr>
              <w:lastRenderedPageBreak/>
              <w:t>область применения. Подбор электродов, заклепок, болтов. Способы  выполнения.</w:t>
            </w:r>
          </w:p>
        </w:tc>
        <w:tc>
          <w:tcPr>
            <w:tcW w:w="600" w:type="pct"/>
            <w:vAlign w:val="center"/>
          </w:tcPr>
          <w:p w14:paraId="1552E1E9" w14:textId="77777777" w:rsidR="00B016E6" w:rsidRPr="006C6472" w:rsidRDefault="00B016E6" w:rsidP="00B016E6">
            <w:pPr>
              <w:rPr>
                <w:rFonts w:ascii="Times New Roman" w:hAnsi="Times New Roman"/>
                <w:bCs/>
                <w:iCs/>
              </w:rPr>
            </w:pPr>
            <w:r w:rsidRPr="006C6472">
              <w:rPr>
                <w:rFonts w:ascii="Times New Roman" w:hAnsi="Times New Roman"/>
                <w:bCs/>
                <w:iCs/>
              </w:rPr>
              <w:lastRenderedPageBreak/>
              <w:t>2</w:t>
            </w:r>
          </w:p>
        </w:tc>
        <w:tc>
          <w:tcPr>
            <w:tcW w:w="995" w:type="pct"/>
          </w:tcPr>
          <w:p w14:paraId="27B16DDB"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2.1</w:t>
            </w:r>
          </w:p>
          <w:p w14:paraId="5CD0259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383F63E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51D345FE" w14:textId="77777777" w:rsidTr="00B016E6">
        <w:trPr>
          <w:trHeight w:val="20"/>
        </w:trPr>
        <w:tc>
          <w:tcPr>
            <w:tcW w:w="779" w:type="pct"/>
            <w:gridSpan w:val="3"/>
            <w:vMerge/>
          </w:tcPr>
          <w:p w14:paraId="383B7E42" w14:textId="77777777" w:rsidR="00B016E6" w:rsidRPr="006C6472" w:rsidRDefault="00B016E6" w:rsidP="00B016E6">
            <w:pPr>
              <w:jc w:val="center"/>
              <w:rPr>
                <w:rFonts w:ascii="Times New Roman" w:hAnsi="Times New Roman"/>
                <w:b/>
                <w:color w:val="000000"/>
              </w:rPr>
            </w:pPr>
          </w:p>
        </w:tc>
        <w:tc>
          <w:tcPr>
            <w:tcW w:w="2626" w:type="pct"/>
          </w:tcPr>
          <w:p w14:paraId="5D676B63" w14:textId="77777777" w:rsidR="00B016E6" w:rsidRPr="006C6472" w:rsidRDefault="00B016E6" w:rsidP="00B016E6">
            <w:pPr>
              <w:jc w:val="both"/>
              <w:rPr>
                <w:rFonts w:ascii="Times New Roman" w:hAnsi="Times New Roman"/>
              </w:rPr>
            </w:pPr>
            <w:r w:rsidRPr="006C6472">
              <w:rPr>
                <w:rFonts w:ascii="Times New Roman" w:hAnsi="Times New Roman"/>
              </w:rPr>
              <w:t xml:space="preserve">4. Цветные металлы. Основные виды цветных металлов и их сплавов. Алюминиевые сплавы, медь и сплавы на ее основе, сплавы на основе титана. Показатели механических свойств сплавов для строительных конструкций. </w:t>
            </w:r>
          </w:p>
        </w:tc>
        <w:tc>
          <w:tcPr>
            <w:tcW w:w="600" w:type="pct"/>
            <w:vAlign w:val="center"/>
          </w:tcPr>
          <w:p w14:paraId="638FA4C2"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18B0809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2.1</w:t>
            </w:r>
          </w:p>
          <w:p w14:paraId="4642F495"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11ADC10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3ABA3316" w14:textId="77777777" w:rsidTr="00B016E6">
        <w:trPr>
          <w:trHeight w:val="20"/>
        </w:trPr>
        <w:tc>
          <w:tcPr>
            <w:tcW w:w="779" w:type="pct"/>
            <w:gridSpan w:val="3"/>
            <w:vMerge/>
          </w:tcPr>
          <w:p w14:paraId="3131054E" w14:textId="77777777" w:rsidR="00B016E6" w:rsidRPr="006C6472" w:rsidRDefault="00B016E6" w:rsidP="00B016E6">
            <w:pPr>
              <w:jc w:val="center"/>
              <w:rPr>
                <w:rFonts w:ascii="Times New Roman" w:hAnsi="Times New Roman"/>
                <w:b/>
                <w:color w:val="000000"/>
              </w:rPr>
            </w:pPr>
          </w:p>
        </w:tc>
        <w:tc>
          <w:tcPr>
            <w:tcW w:w="2626" w:type="pct"/>
          </w:tcPr>
          <w:p w14:paraId="40A5479E" w14:textId="77777777" w:rsidR="00B016E6" w:rsidRPr="006C6472" w:rsidRDefault="00B016E6" w:rsidP="00B016E6">
            <w:pPr>
              <w:jc w:val="both"/>
              <w:rPr>
                <w:rFonts w:ascii="Times New Roman" w:hAnsi="Times New Roman"/>
              </w:rPr>
            </w:pPr>
            <w:r w:rsidRPr="006C6472">
              <w:rPr>
                <w:rFonts w:ascii="Times New Roman" w:hAnsi="Times New Roman"/>
              </w:rPr>
              <w:t>5. Коррозия металлов. Понятие коррозии металлов, химическая коррозия, электрохимическая коррозия, защита от коррозии. Способы защиты металлов от коррозии - нанесение на поверхность: водонепроницаемых неметаллических покрытий (битумных, масляных и эмалевых красок), коррозионностойкого металла, покрытий (плотных оксидных пленок) на металле (фосфатирование, анодирование), легирование.</w:t>
            </w:r>
          </w:p>
        </w:tc>
        <w:tc>
          <w:tcPr>
            <w:tcW w:w="600" w:type="pct"/>
            <w:vAlign w:val="center"/>
          </w:tcPr>
          <w:p w14:paraId="1FB960C7"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25C266BF"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2.1</w:t>
            </w:r>
          </w:p>
          <w:p w14:paraId="2DEC668F"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61274620"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2C65686F" w14:textId="77777777" w:rsidTr="00B016E6">
        <w:trPr>
          <w:trHeight w:val="20"/>
        </w:trPr>
        <w:tc>
          <w:tcPr>
            <w:tcW w:w="779" w:type="pct"/>
            <w:gridSpan w:val="3"/>
            <w:vMerge/>
          </w:tcPr>
          <w:p w14:paraId="14469754" w14:textId="77777777" w:rsidR="00B016E6" w:rsidRPr="006C6472" w:rsidRDefault="00B016E6" w:rsidP="00B016E6">
            <w:pPr>
              <w:jc w:val="center"/>
              <w:rPr>
                <w:rFonts w:ascii="Times New Roman" w:hAnsi="Times New Roman"/>
                <w:b/>
                <w:color w:val="000000"/>
              </w:rPr>
            </w:pPr>
          </w:p>
        </w:tc>
        <w:tc>
          <w:tcPr>
            <w:tcW w:w="2626" w:type="pct"/>
          </w:tcPr>
          <w:p w14:paraId="73283E2A" w14:textId="3CC9A07B" w:rsidR="00B016E6" w:rsidRPr="006C6472" w:rsidRDefault="00B016E6" w:rsidP="00B016E6">
            <w:pPr>
              <w:jc w:val="both"/>
              <w:rPr>
                <w:rFonts w:ascii="Times New Roman" w:hAnsi="Times New Roman"/>
                <w:b/>
              </w:rPr>
            </w:pPr>
            <w:r w:rsidRPr="006C6472">
              <w:rPr>
                <w:rFonts w:ascii="Times New Roman" w:hAnsi="Times New Roman"/>
                <w:b/>
              </w:rPr>
              <w:t>В том числе практических и лабораторных занятий</w:t>
            </w:r>
          </w:p>
        </w:tc>
        <w:tc>
          <w:tcPr>
            <w:tcW w:w="600" w:type="pct"/>
            <w:vAlign w:val="center"/>
          </w:tcPr>
          <w:p w14:paraId="69E5CA7D" w14:textId="77777777" w:rsidR="00B016E6" w:rsidRPr="006C6472" w:rsidRDefault="00B016E6" w:rsidP="00B016E6">
            <w:pPr>
              <w:jc w:val="center"/>
              <w:rPr>
                <w:rFonts w:ascii="Times New Roman" w:hAnsi="Times New Roman"/>
                <w:bCs/>
                <w:iCs/>
              </w:rPr>
            </w:pPr>
          </w:p>
        </w:tc>
        <w:tc>
          <w:tcPr>
            <w:tcW w:w="995" w:type="pct"/>
          </w:tcPr>
          <w:p w14:paraId="2F9619B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47E5748C" w14:textId="77777777" w:rsidTr="00B016E6">
        <w:trPr>
          <w:trHeight w:val="20"/>
        </w:trPr>
        <w:tc>
          <w:tcPr>
            <w:tcW w:w="779" w:type="pct"/>
            <w:gridSpan w:val="3"/>
            <w:vMerge/>
          </w:tcPr>
          <w:p w14:paraId="496433D4" w14:textId="77777777" w:rsidR="00B016E6" w:rsidRPr="006C6472" w:rsidRDefault="00B016E6" w:rsidP="00B016E6">
            <w:pPr>
              <w:jc w:val="center"/>
              <w:rPr>
                <w:rFonts w:ascii="Times New Roman" w:hAnsi="Times New Roman"/>
                <w:b/>
                <w:color w:val="000000"/>
              </w:rPr>
            </w:pPr>
          </w:p>
        </w:tc>
        <w:tc>
          <w:tcPr>
            <w:tcW w:w="2626" w:type="pct"/>
          </w:tcPr>
          <w:p w14:paraId="24252D20" w14:textId="67AA2B18" w:rsidR="00B016E6" w:rsidRPr="006C6472" w:rsidRDefault="00B016E6" w:rsidP="00B016E6">
            <w:pPr>
              <w:jc w:val="both"/>
              <w:rPr>
                <w:rFonts w:ascii="Times New Roman" w:hAnsi="Times New Roman"/>
                <w:b/>
              </w:rPr>
            </w:pPr>
            <w:r w:rsidRPr="006C6472">
              <w:rPr>
                <w:rFonts w:ascii="Times New Roman" w:hAnsi="Times New Roman"/>
                <w:b/>
              </w:rPr>
              <w:t>В том числе самостоятельная работа обучающихся</w:t>
            </w:r>
          </w:p>
        </w:tc>
        <w:tc>
          <w:tcPr>
            <w:tcW w:w="600" w:type="pct"/>
            <w:vAlign w:val="center"/>
          </w:tcPr>
          <w:p w14:paraId="4140E7B0" w14:textId="77777777" w:rsidR="00B016E6" w:rsidRPr="006C6472" w:rsidRDefault="00B016E6" w:rsidP="00B016E6">
            <w:pPr>
              <w:jc w:val="center"/>
              <w:rPr>
                <w:rFonts w:ascii="Times New Roman" w:hAnsi="Times New Roman"/>
                <w:bCs/>
                <w:iCs/>
              </w:rPr>
            </w:pPr>
          </w:p>
        </w:tc>
        <w:tc>
          <w:tcPr>
            <w:tcW w:w="995" w:type="pct"/>
          </w:tcPr>
          <w:p w14:paraId="72051437"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3C67B31D" w14:textId="77777777" w:rsidTr="00B016E6">
        <w:trPr>
          <w:trHeight w:val="20"/>
        </w:trPr>
        <w:tc>
          <w:tcPr>
            <w:tcW w:w="3405" w:type="pct"/>
            <w:gridSpan w:val="4"/>
          </w:tcPr>
          <w:p w14:paraId="48B4EE5C" w14:textId="77777777" w:rsidR="00B016E6" w:rsidRPr="006C6472" w:rsidRDefault="00B016E6" w:rsidP="00B016E6">
            <w:pPr>
              <w:jc w:val="both"/>
              <w:rPr>
                <w:rFonts w:ascii="Times New Roman" w:hAnsi="Times New Roman"/>
                <w:b/>
              </w:rPr>
            </w:pPr>
            <w:r w:rsidRPr="006C6472">
              <w:rPr>
                <w:rFonts w:ascii="Times New Roman" w:hAnsi="Times New Roman"/>
                <w:b/>
              </w:rPr>
              <w:t>Раздел 5. Сборные бетонные и железобетонные изделия</w:t>
            </w:r>
          </w:p>
        </w:tc>
        <w:tc>
          <w:tcPr>
            <w:tcW w:w="600" w:type="pct"/>
            <w:vAlign w:val="center"/>
          </w:tcPr>
          <w:p w14:paraId="60290E8B" w14:textId="073F7B8C" w:rsidR="00B016E6" w:rsidRPr="006C6472" w:rsidRDefault="00F330B6" w:rsidP="00F330B6">
            <w:pPr>
              <w:rPr>
                <w:rFonts w:ascii="Times New Roman" w:hAnsi="Times New Roman"/>
                <w:b/>
                <w:bCs/>
                <w:iCs/>
              </w:rPr>
            </w:pPr>
            <w:r w:rsidRPr="006C6472">
              <w:rPr>
                <w:rFonts w:ascii="Times New Roman" w:hAnsi="Times New Roman"/>
                <w:b/>
                <w:bCs/>
                <w:iCs/>
              </w:rPr>
              <w:t>8</w:t>
            </w:r>
            <w:r w:rsidR="00B016E6" w:rsidRPr="006C6472">
              <w:rPr>
                <w:rFonts w:ascii="Times New Roman" w:hAnsi="Times New Roman"/>
                <w:b/>
                <w:bCs/>
                <w:iCs/>
              </w:rPr>
              <w:t>/</w:t>
            </w:r>
            <w:r w:rsidRPr="006C6472">
              <w:rPr>
                <w:rFonts w:ascii="Times New Roman" w:hAnsi="Times New Roman"/>
                <w:b/>
                <w:bCs/>
                <w:iCs/>
              </w:rPr>
              <w:t>4</w:t>
            </w:r>
          </w:p>
        </w:tc>
        <w:tc>
          <w:tcPr>
            <w:tcW w:w="995" w:type="pct"/>
          </w:tcPr>
          <w:p w14:paraId="221FE382"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5E9AD278" w14:textId="77777777" w:rsidTr="00B016E6">
        <w:trPr>
          <w:trHeight w:val="20"/>
        </w:trPr>
        <w:tc>
          <w:tcPr>
            <w:tcW w:w="779" w:type="pct"/>
            <w:gridSpan w:val="3"/>
            <w:vMerge w:val="restart"/>
          </w:tcPr>
          <w:p w14:paraId="714F44E9" w14:textId="77777777" w:rsidR="00B016E6" w:rsidRPr="006C6472" w:rsidRDefault="00B016E6" w:rsidP="00B016E6">
            <w:pPr>
              <w:rPr>
                <w:rFonts w:ascii="Times New Roman" w:hAnsi="Times New Roman"/>
                <w:b/>
                <w:color w:val="000000"/>
              </w:rPr>
            </w:pPr>
            <w:r w:rsidRPr="006C6472">
              <w:rPr>
                <w:rFonts w:ascii="Times New Roman" w:hAnsi="Times New Roman"/>
                <w:b/>
                <w:color w:val="000000"/>
              </w:rPr>
              <w:t xml:space="preserve">Тема 5.1. </w:t>
            </w:r>
          </w:p>
          <w:p w14:paraId="091395A2" w14:textId="77777777" w:rsidR="00B016E6" w:rsidRPr="006C6472" w:rsidRDefault="00B016E6" w:rsidP="00B016E6">
            <w:pPr>
              <w:rPr>
                <w:rFonts w:ascii="Times New Roman" w:hAnsi="Times New Roman"/>
                <w:b/>
                <w:color w:val="000000"/>
              </w:rPr>
            </w:pPr>
            <w:r w:rsidRPr="006C6472">
              <w:rPr>
                <w:rFonts w:ascii="Times New Roman" w:hAnsi="Times New Roman"/>
                <w:b/>
                <w:iCs/>
              </w:rPr>
              <w:t>Основные виды сборных железобетонных изделий</w:t>
            </w:r>
          </w:p>
        </w:tc>
        <w:tc>
          <w:tcPr>
            <w:tcW w:w="2626" w:type="pct"/>
          </w:tcPr>
          <w:p w14:paraId="4F602C69" w14:textId="77777777" w:rsidR="00B016E6" w:rsidRPr="006C6472" w:rsidRDefault="00B016E6" w:rsidP="00B016E6">
            <w:pPr>
              <w:jc w:val="both"/>
              <w:rPr>
                <w:rFonts w:ascii="Times New Roman" w:hAnsi="Times New Roman"/>
              </w:rPr>
            </w:pPr>
            <w:r w:rsidRPr="006C6472">
              <w:rPr>
                <w:rFonts w:ascii="Times New Roman" w:hAnsi="Times New Roman"/>
                <w:b/>
              </w:rPr>
              <w:t>Содержание</w:t>
            </w:r>
          </w:p>
        </w:tc>
        <w:tc>
          <w:tcPr>
            <w:tcW w:w="600" w:type="pct"/>
          </w:tcPr>
          <w:p w14:paraId="379499B4" w14:textId="77777777" w:rsidR="00B016E6" w:rsidRPr="006C6472" w:rsidRDefault="00B016E6" w:rsidP="00B016E6">
            <w:pPr>
              <w:jc w:val="center"/>
              <w:rPr>
                <w:rFonts w:ascii="Times New Roman" w:hAnsi="Times New Roman"/>
                <w:bCs/>
                <w:iCs/>
              </w:rPr>
            </w:pPr>
            <w:r w:rsidRPr="006C6472">
              <w:rPr>
                <w:rFonts w:ascii="Times New Roman" w:hAnsi="Times New Roman"/>
              </w:rPr>
              <w:t>6</w:t>
            </w:r>
          </w:p>
        </w:tc>
        <w:tc>
          <w:tcPr>
            <w:tcW w:w="995" w:type="pct"/>
          </w:tcPr>
          <w:p w14:paraId="5AD954E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61DF104C" w14:textId="77777777" w:rsidTr="00B016E6">
        <w:trPr>
          <w:trHeight w:val="418"/>
        </w:trPr>
        <w:tc>
          <w:tcPr>
            <w:tcW w:w="779" w:type="pct"/>
            <w:gridSpan w:val="3"/>
            <w:vMerge/>
          </w:tcPr>
          <w:p w14:paraId="74893A67" w14:textId="77777777" w:rsidR="00B016E6" w:rsidRPr="006C6472" w:rsidRDefault="00B016E6" w:rsidP="00B016E6">
            <w:pPr>
              <w:jc w:val="center"/>
              <w:rPr>
                <w:rFonts w:ascii="Times New Roman" w:hAnsi="Times New Roman"/>
                <w:b/>
                <w:color w:val="000000"/>
              </w:rPr>
            </w:pPr>
          </w:p>
        </w:tc>
        <w:tc>
          <w:tcPr>
            <w:tcW w:w="2626" w:type="pct"/>
          </w:tcPr>
          <w:p w14:paraId="4F928870" w14:textId="77777777" w:rsidR="00B016E6" w:rsidRPr="006C6472" w:rsidRDefault="00B016E6" w:rsidP="00B016E6">
            <w:pPr>
              <w:jc w:val="both"/>
              <w:rPr>
                <w:rFonts w:ascii="Times New Roman" w:hAnsi="Times New Roman"/>
                <w:b/>
              </w:rPr>
            </w:pPr>
            <w:r w:rsidRPr="006C6472">
              <w:rPr>
                <w:rFonts w:ascii="Times New Roman" w:hAnsi="Times New Roman"/>
              </w:rPr>
              <w:t>1. Растворы для монтажа железобетонных элементов</w:t>
            </w:r>
            <w:r w:rsidRPr="006C6472">
              <w:rPr>
                <w:rFonts w:ascii="Times New Roman" w:hAnsi="Times New Roman"/>
                <w:b/>
              </w:rPr>
              <w:t xml:space="preserve">. </w:t>
            </w:r>
            <w:r w:rsidRPr="006C6472">
              <w:rPr>
                <w:rFonts w:ascii="Times New Roman" w:hAnsi="Times New Roman"/>
              </w:rPr>
              <w:t>Допустимые марки строительных растворов. Растворы для работы в зимнее время.  Состав растворов: цементно-известковый, цементно-глиняный, с добавкой органического пластификатора и без добавок. Приготовление и транспортирование раствор. Подбор состава растворов в зависимости от назначения, требуемых марок.  Приготовление тяжелых и легких растворов механизированным способом. Рекомендации по приготовлению растворов в зимнее время. Транспортирование растворов на стройплощадку и к месту работы.</w:t>
            </w:r>
          </w:p>
        </w:tc>
        <w:tc>
          <w:tcPr>
            <w:tcW w:w="600" w:type="pct"/>
            <w:vAlign w:val="center"/>
          </w:tcPr>
          <w:p w14:paraId="438916D1"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7D3D198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 ПК 2.1</w:t>
            </w:r>
          </w:p>
          <w:p w14:paraId="2C0851F1"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563C4990"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F97CB91" w14:textId="77777777" w:rsidTr="00B016E6">
        <w:trPr>
          <w:trHeight w:val="1313"/>
        </w:trPr>
        <w:tc>
          <w:tcPr>
            <w:tcW w:w="779" w:type="pct"/>
            <w:gridSpan w:val="3"/>
            <w:vMerge/>
          </w:tcPr>
          <w:p w14:paraId="45811E88" w14:textId="77777777" w:rsidR="00B016E6" w:rsidRPr="006C6472" w:rsidRDefault="00B016E6" w:rsidP="00B016E6">
            <w:pPr>
              <w:jc w:val="center"/>
              <w:rPr>
                <w:rFonts w:ascii="Times New Roman" w:hAnsi="Times New Roman"/>
                <w:b/>
                <w:color w:val="000000"/>
              </w:rPr>
            </w:pPr>
          </w:p>
        </w:tc>
        <w:tc>
          <w:tcPr>
            <w:tcW w:w="2626" w:type="pct"/>
          </w:tcPr>
          <w:p w14:paraId="057D28F7" w14:textId="77777777" w:rsidR="00B016E6" w:rsidRPr="006C6472" w:rsidRDefault="00B016E6" w:rsidP="00B016E6">
            <w:pPr>
              <w:jc w:val="both"/>
              <w:rPr>
                <w:rFonts w:ascii="Times New Roman" w:hAnsi="Times New Roman"/>
                <w:b/>
                <w:iCs/>
              </w:rPr>
            </w:pPr>
            <w:r w:rsidRPr="006C6472">
              <w:rPr>
                <w:rFonts w:ascii="Times New Roman" w:hAnsi="Times New Roman"/>
                <w:iCs/>
              </w:rPr>
              <w:t>2. Железобетон и его свойства.</w:t>
            </w:r>
            <w:r w:rsidRPr="006C6472">
              <w:rPr>
                <w:rFonts w:ascii="Times New Roman" w:hAnsi="Times New Roman"/>
                <w:b/>
                <w:iCs/>
              </w:rPr>
              <w:t xml:space="preserve"> </w:t>
            </w:r>
            <w:r w:rsidRPr="006C6472">
              <w:rPr>
                <w:rFonts w:ascii="Times New Roman" w:hAnsi="Times New Roman"/>
                <w:iCs/>
              </w:rPr>
              <w:t>Понятие железобетона, свойства, преимущества в применении. Напряженно-армированный бетон: способы получения, область применения. Виды железобетона в зависимости от способа изготовления.</w:t>
            </w:r>
          </w:p>
        </w:tc>
        <w:tc>
          <w:tcPr>
            <w:tcW w:w="600" w:type="pct"/>
            <w:vAlign w:val="center"/>
          </w:tcPr>
          <w:p w14:paraId="2D99523D"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6DF4C513"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 ПК 2.1</w:t>
            </w:r>
          </w:p>
          <w:p w14:paraId="62395EB7"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4DF3733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BF87D2E" w14:textId="77777777" w:rsidTr="00B016E6">
        <w:trPr>
          <w:trHeight w:val="1313"/>
        </w:trPr>
        <w:tc>
          <w:tcPr>
            <w:tcW w:w="779" w:type="pct"/>
            <w:gridSpan w:val="3"/>
            <w:vMerge/>
          </w:tcPr>
          <w:p w14:paraId="4D693132" w14:textId="77777777" w:rsidR="00B016E6" w:rsidRPr="006C6472" w:rsidRDefault="00B016E6" w:rsidP="00B016E6">
            <w:pPr>
              <w:jc w:val="center"/>
              <w:rPr>
                <w:rFonts w:ascii="Times New Roman" w:hAnsi="Times New Roman"/>
                <w:b/>
                <w:color w:val="000000"/>
              </w:rPr>
            </w:pPr>
          </w:p>
        </w:tc>
        <w:tc>
          <w:tcPr>
            <w:tcW w:w="2626" w:type="pct"/>
          </w:tcPr>
          <w:p w14:paraId="57913BDB" w14:textId="77777777" w:rsidR="00B016E6" w:rsidRPr="006C6472" w:rsidRDefault="00B016E6" w:rsidP="00B016E6">
            <w:pPr>
              <w:jc w:val="both"/>
              <w:rPr>
                <w:rFonts w:ascii="Times New Roman" w:hAnsi="Times New Roman"/>
              </w:rPr>
            </w:pPr>
            <w:r w:rsidRPr="006C6472">
              <w:rPr>
                <w:rFonts w:ascii="Times New Roman" w:hAnsi="Times New Roman"/>
              </w:rPr>
              <w:t xml:space="preserve">3. Сборный железобетон. Преимущества применения железобетонных конструкций. Производство железобетонных изделий: приготовление бетонной смеси, изготовление арматуры, армирование, формирование изделий и их ускорение. Способы производства железобетонных изделий: стендовый, кассетный, паточно-агрегатный, вибропрокатный. Основные виды сборных железобетонных изделий. Классификация железобетонных изделий: по виду армирования, по плотности и виду бетона, по виду вяжущего, по внутреннему строению, по назначению. Изделия для жилых, общественных и </w:t>
            </w:r>
            <w:r w:rsidRPr="006C6472">
              <w:rPr>
                <w:rFonts w:ascii="Times New Roman" w:hAnsi="Times New Roman"/>
              </w:rPr>
              <w:lastRenderedPageBreak/>
              <w:t>промышленных зданий: для фундаментов, каркасов зданий, стен, перекрытий и покрытий, лестниц, санитарно-технические. Фундаментные плиты, бетонные блоки для стен подвалов, фундаментные блоки стаканного типа. Основные характеристики, марки, особенности применения. Изделия для каркасов зданий. Стеновые бетонные и железобетонные блоки, стеновые панели. Назначение, размеры. Однослойные и двухслойные блоки наружных и внутренних стен, двухслойные блоки из утепляющего и изолирующего слоев, с готовыми под отделку поверхностью. Панели наружных стен  отапливаемых и неотапливаемых зданий, панели из легких бетонов, панели внутренних стен и перегородок.</w:t>
            </w:r>
          </w:p>
        </w:tc>
        <w:tc>
          <w:tcPr>
            <w:tcW w:w="600" w:type="pct"/>
            <w:vAlign w:val="center"/>
          </w:tcPr>
          <w:p w14:paraId="79B22196" w14:textId="77777777" w:rsidR="00B016E6" w:rsidRPr="006C6472" w:rsidRDefault="00B016E6" w:rsidP="00B016E6">
            <w:pPr>
              <w:rPr>
                <w:rFonts w:ascii="Times New Roman" w:hAnsi="Times New Roman"/>
                <w:bCs/>
                <w:iCs/>
              </w:rPr>
            </w:pPr>
            <w:r w:rsidRPr="006C6472">
              <w:rPr>
                <w:rFonts w:ascii="Times New Roman" w:hAnsi="Times New Roman"/>
                <w:bCs/>
                <w:iCs/>
              </w:rPr>
              <w:lastRenderedPageBreak/>
              <w:t>2</w:t>
            </w:r>
          </w:p>
        </w:tc>
        <w:tc>
          <w:tcPr>
            <w:tcW w:w="995" w:type="pct"/>
          </w:tcPr>
          <w:p w14:paraId="41BF8050"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ПК 1.1, ПК 2.1</w:t>
            </w:r>
          </w:p>
          <w:p w14:paraId="6AAA4A9C"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21FD42CD"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07358FB6" w14:textId="77777777" w:rsidTr="00B016E6">
        <w:trPr>
          <w:trHeight w:val="20"/>
        </w:trPr>
        <w:tc>
          <w:tcPr>
            <w:tcW w:w="779" w:type="pct"/>
            <w:gridSpan w:val="3"/>
            <w:vMerge/>
          </w:tcPr>
          <w:p w14:paraId="56E704DB" w14:textId="77777777" w:rsidR="00B016E6" w:rsidRPr="006C6472" w:rsidRDefault="00B016E6" w:rsidP="00B016E6">
            <w:pPr>
              <w:jc w:val="center"/>
              <w:rPr>
                <w:rFonts w:ascii="Times New Roman" w:hAnsi="Times New Roman"/>
                <w:b/>
                <w:color w:val="000000"/>
              </w:rPr>
            </w:pPr>
          </w:p>
        </w:tc>
        <w:tc>
          <w:tcPr>
            <w:tcW w:w="2626" w:type="pct"/>
          </w:tcPr>
          <w:p w14:paraId="77B239C5" w14:textId="104086FC" w:rsidR="00B016E6" w:rsidRPr="006C6472" w:rsidRDefault="00B016E6" w:rsidP="00B016E6">
            <w:pPr>
              <w:jc w:val="both"/>
              <w:rPr>
                <w:rFonts w:ascii="Times New Roman" w:hAnsi="Times New Roman"/>
                <w:b/>
              </w:rPr>
            </w:pPr>
            <w:r w:rsidRPr="006C6472">
              <w:rPr>
                <w:rFonts w:ascii="Times New Roman" w:hAnsi="Times New Roman"/>
                <w:b/>
                <w:bCs/>
              </w:rPr>
              <w:t>В том числе практических и лабораторных занятий</w:t>
            </w:r>
          </w:p>
        </w:tc>
        <w:tc>
          <w:tcPr>
            <w:tcW w:w="600" w:type="pct"/>
          </w:tcPr>
          <w:p w14:paraId="0B5F3035" w14:textId="6194F79F" w:rsidR="00B016E6" w:rsidRPr="006C6472" w:rsidRDefault="00F330B6" w:rsidP="00B016E6">
            <w:pPr>
              <w:rPr>
                <w:rFonts w:ascii="Times New Roman" w:hAnsi="Times New Roman"/>
                <w:b/>
                <w:bCs/>
                <w:iCs/>
              </w:rPr>
            </w:pPr>
            <w:r w:rsidRPr="006C6472">
              <w:rPr>
                <w:rFonts w:ascii="Times New Roman" w:hAnsi="Times New Roman"/>
                <w:b/>
                <w:bCs/>
                <w:iCs/>
              </w:rPr>
              <w:t>4</w:t>
            </w:r>
          </w:p>
        </w:tc>
        <w:tc>
          <w:tcPr>
            <w:tcW w:w="995" w:type="pct"/>
          </w:tcPr>
          <w:p w14:paraId="5DC91B9F"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48C20205" w14:textId="77777777" w:rsidTr="00B016E6">
        <w:trPr>
          <w:trHeight w:val="20"/>
        </w:trPr>
        <w:tc>
          <w:tcPr>
            <w:tcW w:w="779" w:type="pct"/>
            <w:gridSpan w:val="3"/>
            <w:vMerge/>
          </w:tcPr>
          <w:p w14:paraId="2CD6F0A4"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4CDA8DE8" w14:textId="2AEC8C91" w:rsidR="00B016E6" w:rsidRPr="006C6472" w:rsidRDefault="00B016E6" w:rsidP="00B016E6">
            <w:pPr>
              <w:jc w:val="both"/>
              <w:rPr>
                <w:rFonts w:ascii="Times New Roman" w:hAnsi="Times New Roman"/>
                <w:b/>
              </w:rPr>
            </w:pPr>
            <w:r w:rsidRPr="006C6472">
              <w:rPr>
                <w:rFonts w:ascii="Times New Roman" w:hAnsi="Times New Roman"/>
                <w:shd w:val="clear" w:color="auto" w:fill="FFFFFF"/>
              </w:rPr>
              <w:t>Изучение бетонных  и железобетонных изделий</w:t>
            </w:r>
          </w:p>
        </w:tc>
        <w:tc>
          <w:tcPr>
            <w:tcW w:w="600" w:type="pct"/>
            <w:vAlign w:val="center"/>
          </w:tcPr>
          <w:p w14:paraId="7782DE4F" w14:textId="3FB06C8F" w:rsidR="00B016E6" w:rsidRPr="006C6472" w:rsidRDefault="00F330B6" w:rsidP="00B016E6">
            <w:pPr>
              <w:rPr>
                <w:rFonts w:ascii="Times New Roman" w:hAnsi="Times New Roman"/>
                <w:bCs/>
                <w:iCs/>
              </w:rPr>
            </w:pPr>
            <w:r w:rsidRPr="006C6472">
              <w:rPr>
                <w:rFonts w:ascii="Times New Roman" w:hAnsi="Times New Roman"/>
                <w:bCs/>
                <w:iCs/>
              </w:rPr>
              <w:t>4</w:t>
            </w:r>
          </w:p>
        </w:tc>
        <w:tc>
          <w:tcPr>
            <w:tcW w:w="995" w:type="pct"/>
          </w:tcPr>
          <w:p w14:paraId="7297858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ПК 2.1</w:t>
            </w:r>
          </w:p>
          <w:p w14:paraId="39EA0CD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r w:rsidRPr="006C6472">
              <w:rPr>
                <w:rFonts w:ascii="Times New Roman" w:hAnsi="Times New Roman"/>
                <w:iCs/>
              </w:rPr>
              <w:t>ОК 01, ОК 02,</w:t>
            </w:r>
          </w:p>
          <w:p w14:paraId="62FC7A7C"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p w14:paraId="0AF3DF1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25F2CCA9" w14:textId="77777777" w:rsidTr="00B016E6">
        <w:trPr>
          <w:trHeight w:val="20"/>
        </w:trPr>
        <w:tc>
          <w:tcPr>
            <w:tcW w:w="779" w:type="pct"/>
            <w:gridSpan w:val="3"/>
            <w:vMerge/>
          </w:tcPr>
          <w:p w14:paraId="55D4480A" w14:textId="77777777" w:rsidR="00B016E6" w:rsidRPr="006C6472" w:rsidRDefault="00B016E6" w:rsidP="00B016E6">
            <w:pPr>
              <w:jc w:val="center"/>
              <w:rPr>
                <w:rFonts w:ascii="Times New Roman" w:hAnsi="Times New Roman"/>
                <w:b/>
                <w:color w:val="000000"/>
              </w:rPr>
            </w:pPr>
          </w:p>
        </w:tc>
        <w:tc>
          <w:tcPr>
            <w:tcW w:w="2626" w:type="pct"/>
            <w:shd w:val="clear" w:color="auto" w:fill="FFFFFF"/>
          </w:tcPr>
          <w:p w14:paraId="4BDC99C0" w14:textId="00701DF0" w:rsidR="00B016E6" w:rsidRPr="006C6472" w:rsidRDefault="00B016E6" w:rsidP="00B016E6">
            <w:pPr>
              <w:jc w:val="both"/>
              <w:rPr>
                <w:rFonts w:ascii="Times New Roman" w:hAnsi="Times New Roman"/>
              </w:rPr>
            </w:pPr>
            <w:r w:rsidRPr="006C6472">
              <w:rPr>
                <w:rFonts w:ascii="Times New Roman" w:hAnsi="Times New Roman"/>
                <w:b/>
              </w:rPr>
              <w:t>В том числе самостоятельная работа обучающихся</w:t>
            </w:r>
          </w:p>
        </w:tc>
        <w:tc>
          <w:tcPr>
            <w:tcW w:w="600" w:type="pct"/>
            <w:vAlign w:val="center"/>
          </w:tcPr>
          <w:p w14:paraId="690326BA" w14:textId="77777777" w:rsidR="00B016E6" w:rsidRPr="006C6472" w:rsidRDefault="00B016E6" w:rsidP="00B016E6">
            <w:pPr>
              <w:jc w:val="center"/>
              <w:rPr>
                <w:rFonts w:ascii="Times New Roman" w:hAnsi="Times New Roman"/>
                <w:bCs/>
                <w:iCs/>
              </w:rPr>
            </w:pPr>
          </w:p>
        </w:tc>
        <w:tc>
          <w:tcPr>
            <w:tcW w:w="995" w:type="pct"/>
          </w:tcPr>
          <w:p w14:paraId="38F18E7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3C57BE29" w14:textId="77777777" w:rsidTr="00B016E6">
        <w:trPr>
          <w:trHeight w:val="20"/>
        </w:trPr>
        <w:tc>
          <w:tcPr>
            <w:tcW w:w="3405" w:type="pct"/>
            <w:gridSpan w:val="4"/>
          </w:tcPr>
          <w:p w14:paraId="6EA24509" w14:textId="77777777" w:rsidR="00B016E6" w:rsidRPr="006C6472" w:rsidRDefault="00B016E6" w:rsidP="00B016E6">
            <w:pPr>
              <w:jc w:val="both"/>
              <w:rPr>
                <w:rFonts w:ascii="Times New Roman" w:hAnsi="Times New Roman"/>
              </w:rPr>
            </w:pPr>
            <w:r w:rsidRPr="006C6472">
              <w:rPr>
                <w:rFonts w:ascii="Times New Roman" w:hAnsi="Times New Roman"/>
                <w:b/>
              </w:rPr>
              <w:t>Раздел 6.  Гидроизоляционные материалы</w:t>
            </w:r>
            <w:r w:rsidRPr="006C6472">
              <w:rPr>
                <w:rFonts w:ascii="Times New Roman" w:hAnsi="Times New Roman"/>
              </w:rPr>
              <w:t>.</w:t>
            </w:r>
          </w:p>
        </w:tc>
        <w:tc>
          <w:tcPr>
            <w:tcW w:w="600" w:type="pct"/>
            <w:vAlign w:val="center"/>
          </w:tcPr>
          <w:p w14:paraId="623F5BB6" w14:textId="77777777" w:rsidR="00B016E6" w:rsidRPr="006C6472" w:rsidRDefault="00B016E6" w:rsidP="00B016E6">
            <w:pPr>
              <w:rPr>
                <w:rFonts w:ascii="Times New Roman" w:hAnsi="Times New Roman"/>
                <w:b/>
                <w:bCs/>
                <w:iCs/>
              </w:rPr>
            </w:pPr>
            <w:r w:rsidRPr="006C6472">
              <w:rPr>
                <w:rFonts w:ascii="Times New Roman" w:hAnsi="Times New Roman"/>
                <w:b/>
                <w:bCs/>
                <w:iCs/>
              </w:rPr>
              <w:t>2/0</w:t>
            </w:r>
          </w:p>
        </w:tc>
        <w:tc>
          <w:tcPr>
            <w:tcW w:w="995" w:type="pct"/>
          </w:tcPr>
          <w:p w14:paraId="33AE2F42"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3B765632" w14:textId="77777777" w:rsidTr="00B016E6">
        <w:trPr>
          <w:trHeight w:val="20"/>
        </w:trPr>
        <w:tc>
          <w:tcPr>
            <w:tcW w:w="776" w:type="pct"/>
            <w:gridSpan w:val="2"/>
            <w:vMerge w:val="restart"/>
          </w:tcPr>
          <w:p w14:paraId="0D26F3CE" w14:textId="77777777" w:rsidR="00B016E6" w:rsidRPr="006C6472" w:rsidRDefault="00B016E6" w:rsidP="00B016E6">
            <w:pPr>
              <w:rPr>
                <w:rFonts w:ascii="Times New Roman" w:hAnsi="Times New Roman"/>
                <w:b/>
              </w:rPr>
            </w:pPr>
            <w:r w:rsidRPr="006C6472">
              <w:rPr>
                <w:rFonts w:ascii="Times New Roman" w:hAnsi="Times New Roman"/>
                <w:b/>
                <w:color w:val="000000"/>
              </w:rPr>
              <w:t>Тема 6.1.</w:t>
            </w:r>
            <w:r w:rsidRPr="006C6472">
              <w:rPr>
                <w:rFonts w:ascii="Times New Roman" w:hAnsi="Times New Roman"/>
                <w:b/>
              </w:rPr>
              <w:t xml:space="preserve"> </w:t>
            </w:r>
          </w:p>
          <w:p w14:paraId="2A63CF33" w14:textId="77777777" w:rsidR="00B016E6" w:rsidRPr="006C6472" w:rsidRDefault="00B016E6" w:rsidP="00B016E6">
            <w:pPr>
              <w:rPr>
                <w:rFonts w:ascii="Times New Roman" w:hAnsi="Times New Roman"/>
                <w:b/>
                <w:color w:val="000000"/>
              </w:rPr>
            </w:pPr>
            <w:r w:rsidRPr="006C6472">
              <w:rPr>
                <w:rFonts w:ascii="Times New Roman" w:hAnsi="Times New Roman"/>
                <w:b/>
              </w:rPr>
              <w:t>Гидроизоляционные и полимерные материалы</w:t>
            </w:r>
          </w:p>
        </w:tc>
        <w:tc>
          <w:tcPr>
            <w:tcW w:w="2629" w:type="pct"/>
            <w:gridSpan w:val="2"/>
          </w:tcPr>
          <w:p w14:paraId="52109531" w14:textId="77777777" w:rsidR="00B016E6" w:rsidRPr="006C6472" w:rsidRDefault="00B016E6" w:rsidP="00B016E6">
            <w:pPr>
              <w:jc w:val="both"/>
              <w:rPr>
                <w:rFonts w:ascii="Times New Roman" w:hAnsi="Times New Roman"/>
                <w:b/>
              </w:rPr>
            </w:pPr>
            <w:r w:rsidRPr="006C6472">
              <w:rPr>
                <w:rFonts w:ascii="Times New Roman" w:hAnsi="Times New Roman"/>
                <w:b/>
              </w:rPr>
              <w:t>Содержание</w:t>
            </w:r>
          </w:p>
        </w:tc>
        <w:tc>
          <w:tcPr>
            <w:tcW w:w="600" w:type="pct"/>
          </w:tcPr>
          <w:p w14:paraId="61386572" w14:textId="77777777" w:rsidR="00B016E6" w:rsidRPr="006C6472" w:rsidRDefault="00B016E6" w:rsidP="00B016E6">
            <w:pPr>
              <w:jc w:val="center"/>
              <w:rPr>
                <w:rFonts w:ascii="Times New Roman" w:hAnsi="Times New Roman"/>
                <w:bCs/>
                <w:iCs/>
              </w:rPr>
            </w:pPr>
            <w:r w:rsidRPr="006C6472">
              <w:rPr>
                <w:rFonts w:ascii="Times New Roman" w:hAnsi="Times New Roman"/>
                <w:bCs/>
                <w:iCs/>
              </w:rPr>
              <w:t>2</w:t>
            </w:r>
          </w:p>
        </w:tc>
        <w:tc>
          <w:tcPr>
            <w:tcW w:w="995" w:type="pct"/>
          </w:tcPr>
          <w:p w14:paraId="4B98AECA"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124A6CD3" w14:textId="77777777" w:rsidTr="00B016E6">
        <w:trPr>
          <w:trHeight w:val="20"/>
        </w:trPr>
        <w:tc>
          <w:tcPr>
            <w:tcW w:w="776" w:type="pct"/>
            <w:gridSpan w:val="2"/>
            <w:vMerge/>
          </w:tcPr>
          <w:p w14:paraId="45D59BB3" w14:textId="77777777" w:rsidR="00B016E6" w:rsidRPr="006C6472" w:rsidRDefault="00B016E6" w:rsidP="00B016E6">
            <w:pPr>
              <w:rPr>
                <w:rFonts w:ascii="Times New Roman" w:hAnsi="Times New Roman"/>
                <w:b/>
                <w:color w:val="000000"/>
              </w:rPr>
            </w:pPr>
          </w:p>
        </w:tc>
        <w:tc>
          <w:tcPr>
            <w:tcW w:w="2629" w:type="pct"/>
            <w:gridSpan w:val="2"/>
          </w:tcPr>
          <w:p w14:paraId="2EC2EC35" w14:textId="77777777" w:rsidR="00B016E6" w:rsidRPr="006C6472" w:rsidRDefault="00B016E6" w:rsidP="00B016E6">
            <w:pPr>
              <w:jc w:val="both"/>
              <w:rPr>
                <w:rFonts w:ascii="Times New Roman" w:hAnsi="Times New Roman"/>
              </w:rPr>
            </w:pPr>
            <w:r w:rsidRPr="006C6472">
              <w:rPr>
                <w:rFonts w:ascii="Times New Roman" w:hAnsi="Times New Roman"/>
              </w:rPr>
              <w:t>1. Гидроизоляционные материалы.</w:t>
            </w:r>
            <w:r w:rsidRPr="006C6472">
              <w:t xml:space="preserve"> </w:t>
            </w:r>
            <w:r w:rsidRPr="006C6472">
              <w:rPr>
                <w:rFonts w:ascii="Times New Roman" w:hAnsi="Times New Roman"/>
              </w:rPr>
              <w:t>Общие сведения о битумах и дегтях. Мастичные гидроизоляционные и покровные материалы. Рулонные кровельные  и гидроизоляционные материалы.</w:t>
            </w:r>
          </w:p>
        </w:tc>
        <w:tc>
          <w:tcPr>
            <w:tcW w:w="600" w:type="pct"/>
            <w:vAlign w:val="center"/>
          </w:tcPr>
          <w:p w14:paraId="06EC805A"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3A04C10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636E1C8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4ADB127F" w14:textId="77777777" w:rsidTr="00B016E6">
        <w:trPr>
          <w:trHeight w:val="20"/>
        </w:trPr>
        <w:tc>
          <w:tcPr>
            <w:tcW w:w="776" w:type="pct"/>
            <w:gridSpan w:val="2"/>
            <w:vMerge/>
          </w:tcPr>
          <w:p w14:paraId="4C3D8A15" w14:textId="77777777" w:rsidR="00B016E6" w:rsidRPr="006C6472" w:rsidRDefault="00B016E6" w:rsidP="00B016E6">
            <w:pPr>
              <w:rPr>
                <w:rFonts w:ascii="Times New Roman" w:hAnsi="Times New Roman"/>
                <w:b/>
                <w:color w:val="000000"/>
              </w:rPr>
            </w:pPr>
          </w:p>
        </w:tc>
        <w:tc>
          <w:tcPr>
            <w:tcW w:w="2629" w:type="pct"/>
            <w:gridSpan w:val="2"/>
          </w:tcPr>
          <w:p w14:paraId="6FE720A4" w14:textId="77777777" w:rsidR="00B016E6" w:rsidRPr="006C6472" w:rsidRDefault="00B016E6" w:rsidP="00B016E6">
            <w:pPr>
              <w:jc w:val="both"/>
              <w:rPr>
                <w:rFonts w:ascii="Times New Roman" w:hAnsi="Times New Roman"/>
              </w:rPr>
            </w:pPr>
            <w:r w:rsidRPr="006C6472">
              <w:rPr>
                <w:rFonts w:ascii="Times New Roman" w:hAnsi="Times New Roman"/>
              </w:rPr>
              <w:t>2. Полимерные материалы и изделия. Общие сведения о полимерах. Полимерные материалы и изделия и их применение в строительстве.</w:t>
            </w:r>
          </w:p>
        </w:tc>
        <w:tc>
          <w:tcPr>
            <w:tcW w:w="600" w:type="pct"/>
            <w:vAlign w:val="center"/>
          </w:tcPr>
          <w:p w14:paraId="10DC2BB1"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6984DF5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297A1096"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109ECFF7" w14:textId="77777777" w:rsidTr="00B016E6">
        <w:trPr>
          <w:trHeight w:val="20"/>
        </w:trPr>
        <w:tc>
          <w:tcPr>
            <w:tcW w:w="776" w:type="pct"/>
            <w:gridSpan w:val="2"/>
            <w:vMerge/>
          </w:tcPr>
          <w:p w14:paraId="51618154" w14:textId="77777777" w:rsidR="00B016E6" w:rsidRPr="006C6472" w:rsidRDefault="00B016E6" w:rsidP="00B016E6">
            <w:pPr>
              <w:rPr>
                <w:rFonts w:ascii="Times New Roman" w:hAnsi="Times New Roman"/>
                <w:b/>
                <w:color w:val="000000"/>
              </w:rPr>
            </w:pPr>
          </w:p>
        </w:tc>
        <w:tc>
          <w:tcPr>
            <w:tcW w:w="2629" w:type="pct"/>
            <w:gridSpan w:val="2"/>
          </w:tcPr>
          <w:p w14:paraId="24AB62A3" w14:textId="58DDD1C6" w:rsidR="00B016E6" w:rsidRPr="006C6472" w:rsidRDefault="00B016E6" w:rsidP="00B016E6">
            <w:pPr>
              <w:jc w:val="both"/>
              <w:rPr>
                <w:rFonts w:ascii="Times New Roman" w:hAnsi="Times New Roman"/>
                <w:b/>
              </w:rPr>
            </w:pPr>
            <w:r w:rsidRPr="006C6472">
              <w:rPr>
                <w:rFonts w:ascii="Times New Roman" w:hAnsi="Times New Roman"/>
                <w:b/>
                <w:bCs/>
              </w:rPr>
              <w:t>В том числе практических и лабораторных занятий</w:t>
            </w:r>
          </w:p>
        </w:tc>
        <w:tc>
          <w:tcPr>
            <w:tcW w:w="600" w:type="pct"/>
            <w:vAlign w:val="center"/>
          </w:tcPr>
          <w:p w14:paraId="5DF3C900" w14:textId="77777777" w:rsidR="00B016E6" w:rsidRPr="006C6472" w:rsidRDefault="00B016E6" w:rsidP="00B016E6">
            <w:pPr>
              <w:rPr>
                <w:rFonts w:ascii="Times New Roman" w:hAnsi="Times New Roman"/>
                <w:bCs/>
                <w:iCs/>
              </w:rPr>
            </w:pPr>
          </w:p>
        </w:tc>
        <w:tc>
          <w:tcPr>
            <w:tcW w:w="995" w:type="pct"/>
          </w:tcPr>
          <w:p w14:paraId="6C72F145"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77BD213C" w14:textId="77777777" w:rsidTr="00B016E6">
        <w:trPr>
          <w:trHeight w:val="20"/>
        </w:trPr>
        <w:tc>
          <w:tcPr>
            <w:tcW w:w="776" w:type="pct"/>
            <w:gridSpan w:val="2"/>
            <w:vMerge/>
          </w:tcPr>
          <w:p w14:paraId="379CFFC9" w14:textId="77777777" w:rsidR="00B016E6" w:rsidRPr="006C6472" w:rsidRDefault="00B016E6" w:rsidP="00B016E6">
            <w:pPr>
              <w:rPr>
                <w:rFonts w:ascii="Times New Roman" w:hAnsi="Times New Roman"/>
                <w:b/>
                <w:color w:val="000000"/>
              </w:rPr>
            </w:pPr>
          </w:p>
        </w:tc>
        <w:tc>
          <w:tcPr>
            <w:tcW w:w="2629" w:type="pct"/>
            <w:gridSpan w:val="2"/>
          </w:tcPr>
          <w:p w14:paraId="1D0D9FAF" w14:textId="76B36497" w:rsidR="00B016E6" w:rsidRPr="006C6472" w:rsidRDefault="00B016E6" w:rsidP="00B016E6">
            <w:pPr>
              <w:jc w:val="both"/>
              <w:rPr>
                <w:rFonts w:ascii="Times New Roman" w:hAnsi="Times New Roman"/>
                <w:b/>
              </w:rPr>
            </w:pPr>
            <w:r w:rsidRPr="006C6472">
              <w:rPr>
                <w:rFonts w:ascii="Times New Roman" w:hAnsi="Times New Roman"/>
                <w:b/>
              </w:rPr>
              <w:t>В том числе самостоятельная работа обучающихся</w:t>
            </w:r>
          </w:p>
        </w:tc>
        <w:tc>
          <w:tcPr>
            <w:tcW w:w="600" w:type="pct"/>
            <w:vAlign w:val="center"/>
          </w:tcPr>
          <w:p w14:paraId="2EB3B200" w14:textId="77777777" w:rsidR="00B016E6" w:rsidRPr="006C6472" w:rsidRDefault="00B016E6" w:rsidP="00B016E6">
            <w:pPr>
              <w:rPr>
                <w:rFonts w:ascii="Times New Roman" w:hAnsi="Times New Roman"/>
                <w:bCs/>
                <w:iCs/>
              </w:rPr>
            </w:pPr>
          </w:p>
        </w:tc>
        <w:tc>
          <w:tcPr>
            <w:tcW w:w="995" w:type="pct"/>
          </w:tcPr>
          <w:p w14:paraId="3EC0710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69D32176" w14:textId="77777777" w:rsidTr="00B016E6">
        <w:trPr>
          <w:trHeight w:val="20"/>
        </w:trPr>
        <w:tc>
          <w:tcPr>
            <w:tcW w:w="3405" w:type="pct"/>
            <w:gridSpan w:val="4"/>
          </w:tcPr>
          <w:p w14:paraId="2DB0F921" w14:textId="77777777" w:rsidR="00B016E6" w:rsidRPr="006C6472" w:rsidRDefault="00B016E6" w:rsidP="00B016E6">
            <w:pPr>
              <w:rPr>
                <w:rFonts w:ascii="Times New Roman" w:hAnsi="Times New Roman"/>
                <w:b/>
              </w:rPr>
            </w:pPr>
            <w:r w:rsidRPr="006C6472">
              <w:rPr>
                <w:rFonts w:ascii="Times New Roman" w:hAnsi="Times New Roman"/>
                <w:b/>
                <w:color w:val="000000"/>
              </w:rPr>
              <w:t>Раздел 7.Теплоизоляционные материалы</w:t>
            </w:r>
          </w:p>
        </w:tc>
        <w:tc>
          <w:tcPr>
            <w:tcW w:w="600" w:type="pct"/>
          </w:tcPr>
          <w:p w14:paraId="7952240D" w14:textId="429A05DD" w:rsidR="00B016E6" w:rsidRPr="006C6472" w:rsidRDefault="00F330B6" w:rsidP="00F330B6">
            <w:pPr>
              <w:rPr>
                <w:rFonts w:ascii="Times New Roman" w:hAnsi="Times New Roman"/>
                <w:b/>
                <w:bCs/>
                <w:iCs/>
              </w:rPr>
            </w:pPr>
            <w:r w:rsidRPr="006C6472">
              <w:rPr>
                <w:rFonts w:ascii="Times New Roman" w:hAnsi="Times New Roman"/>
                <w:b/>
                <w:bCs/>
                <w:iCs/>
              </w:rPr>
              <w:t>3</w:t>
            </w:r>
            <w:r w:rsidR="00B016E6" w:rsidRPr="006C6472">
              <w:rPr>
                <w:rFonts w:ascii="Times New Roman" w:hAnsi="Times New Roman"/>
                <w:b/>
                <w:bCs/>
                <w:iCs/>
              </w:rPr>
              <w:t>/</w:t>
            </w:r>
            <w:r w:rsidRPr="006C6472">
              <w:rPr>
                <w:rFonts w:ascii="Times New Roman" w:hAnsi="Times New Roman"/>
                <w:b/>
                <w:bCs/>
                <w:iCs/>
              </w:rPr>
              <w:t>2</w:t>
            </w:r>
          </w:p>
        </w:tc>
        <w:tc>
          <w:tcPr>
            <w:tcW w:w="995" w:type="pct"/>
          </w:tcPr>
          <w:p w14:paraId="5F3E0859"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41FD37B2" w14:textId="77777777" w:rsidTr="00B016E6">
        <w:trPr>
          <w:trHeight w:val="20"/>
        </w:trPr>
        <w:tc>
          <w:tcPr>
            <w:tcW w:w="776" w:type="pct"/>
            <w:gridSpan w:val="2"/>
            <w:vMerge w:val="restart"/>
          </w:tcPr>
          <w:p w14:paraId="63B7919E" w14:textId="77777777" w:rsidR="00B016E6" w:rsidRPr="006C6472" w:rsidRDefault="00B016E6" w:rsidP="00B016E6">
            <w:pPr>
              <w:rPr>
                <w:rFonts w:ascii="Times New Roman" w:hAnsi="Times New Roman"/>
                <w:b/>
                <w:color w:val="000000"/>
              </w:rPr>
            </w:pPr>
            <w:r w:rsidRPr="006C6472">
              <w:rPr>
                <w:rFonts w:ascii="Times New Roman" w:hAnsi="Times New Roman"/>
                <w:b/>
                <w:color w:val="000000"/>
              </w:rPr>
              <w:t xml:space="preserve">Тема 7.1. </w:t>
            </w:r>
          </w:p>
          <w:p w14:paraId="145A4DDE" w14:textId="77777777" w:rsidR="00B016E6" w:rsidRPr="006C6472" w:rsidRDefault="00B016E6" w:rsidP="00B016E6">
            <w:pPr>
              <w:rPr>
                <w:rFonts w:ascii="Times New Roman" w:hAnsi="Times New Roman"/>
                <w:b/>
                <w:color w:val="000000"/>
              </w:rPr>
            </w:pPr>
            <w:r w:rsidRPr="006C6472">
              <w:rPr>
                <w:rFonts w:ascii="Times New Roman" w:hAnsi="Times New Roman"/>
                <w:b/>
              </w:rPr>
              <w:t xml:space="preserve">Теплоизоляционные и акустические материалы </w:t>
            </w:r>
          </w:p>
        </w:tc>
        <w:tc>
          <w:tcPr>
            <w:tcW w:w="2629" w:type="pct"/>
            <w:gridSpan w:val="2"/>
          </w:tcPr>
          <w:p w14:paraId="6769ED9A" w14:textId="77777777" w:rsidR="00B016E6" w:rsidRPr="006C6472" w:rsidRDefault="00B016E6" w:rsidP="00B016E6">
            <w:pPr>
              <w:jc w:val="both"/>
              <w:rPr>
                <w:rFonts w:ascii="Times New Roman" w:hAnsi="Times New Roman"/>
              </w:rPr>
            </w:pPr>
            <w:r w:rsidRPr="006C6472">
              <w:rPr>
                <w:rFonts w:ascii="Times New Roman" w:hAnsi="Times New Roman"/>
                <w:b/>
              </w:rPr>
              <w:t>Содержание</w:t>
            </w:r>
          </w:p>
        </w:tc>
        <w:tc>
          <w:tcPr>
            <w:tcW w:w="600" w:type="pct"/>
          </w:tcPr>
          <w:p w14:paraId="65CD1060" w14:textId="77777777" w:rsidR="00B016E6" w:rsidRPr="006C6472" w:rsidRDefault="00B016E6" w:rsidP="00B016E6">
            <w:pPr>
              <w:jc w:val="center"/>
              <w:rPr>
                <w:rFonts w:ascii="Times New Roman" w:hAnsi="Times New Roman"/>
                <w:bCs/>
                <w:iCs/>
              </w:rPr>
            </w:pPr>
            <w:r w:rsidRPr="006C6472">
              <w:rPr>
                <w:rFonts w:ascii="Times New Roman" w:hAnsi="Times New Roman"/>
                <w:bCs/>
                <w:iCs/>
              </w:rPr>
              <w:t>2</w:t>
            </w:r>
          </w:p>
        </w:tc>
        <w:tc>
          <w:tcPr>
            <w:tcW w:w="995" w:type="pct"/>
          </w:tcPr>
          <w:p w14:paraId="06FA0E2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530986F5" w14:textId="77777777" w:rsidTr="00B016E6">
        <w:trPr>
          <w:trHeight w:val="718"/>
        </w:trPr>
        <w:tc>
          <w:tcPr>
            <w:tcW w:w="776" w:type="pct"/>
            <w:gridSpan w:val="2"/>
            <w:vMerge/>
          </w:tcPr>
          <w:p w14:paraId="2A4E7F7B" w14:textId="77777777" w:rsidR="00B016E6" w:rsidRPr="006C6472" w:rsidRDefault="00B016E6" w:rsidP="00B016E6">
            <w:pPr>
              <w:jc w:val="center"/>
              <w:rPr>
                <w:rFonts w:ascii="Times New Roman" w:hAnsi="Times New Roman"/>
                <w:b/>
                <w:color w:val="000000"/>
              </w:rPr>
            </w:pPr>
          </w:p>
        </w:tc>
        <w:tc>
          <w:tcPr>
            <w:tcW w:w="2629" w:type="pct"/>
            <w:gridSpan w:val="2"/>
          </w:tcPr>
          <w:p w14:paraId="207D6707" w14:textId="77777777" w:rsidR="00B016E6" w:rsidRPr="006C6472" w:rsidRDefault="00B016E6" w:rsidP="00B016E6">
            <w:pPr>
              <w:jc w:val="both"/>
              <w:rPr>
                <w:rFonts w:ascii="Times New Roman" w:hAnsi="Times New Roman"/>
              </w:rPr>
            </w:pPr>
            <w:r w:rsidRPr="006C6472">
              <w:rPr>
                <w:rFonts w:ascii="Times New Roman" w:hAnsi="Times New Roman"/>
              </w:rPr>
              <w:t>1. Теплоизоляционные материалы.</w:t>
            </w:r>
            <w:r w:rsidRPr="006C6472">
              <w:rPr>
                <w:rFonts w:ascii="Times New Roman" w:hAnsi="Times New Roman"/>
                <w:b/>
              </w:rPr>
              <w:t xml:space="preserve"> </w:t>
            </w:r>
            <w:r w:rsidRPr="006C6472">
              <w:rPr>
                <w:rFonts w:ascii="Times New Roman" w:hAnsi="Times New Roman"/>
              </w:rPr>
              <w:t>Общие сведения. Неорганические и органические материалы. Акустические материалы.</w:t>
            </w:r>
          </w:p>
        </w:tc>
        <w:tc>
          <w:tcPr>
            <w:tcW w:w="600" w:type="pct"/>
            <w:vAlign w:val="center"/>
          </w:tcPr>
          <w:p w14:paraId="05E64D1D" w14:textId="77777777" w:rsidR="00B016E6" w:rsidRPr="006C6472" w:rsidRDefault="00B016E6" w:rsidP="00B016E6">
            <w:pPr>
              <w:rPr>
                <w:rFonts w:ascii="Times New Roman" w:hAnsi="Times New Roman"/>
                <w:bCs/>
                <w:iCs/>
              </w:rPr>
            </w:pPr>
            <w:r w:rsidRPr="006C6472">
              <w:rPr>
                <w:rFonts w:ascii="Times New Roman" w:hAnsi="Times New Roman"/>
                <w:bCs/>
                <w:iCs/>
              </w:rPr>
              <w:t>1</w:t>
            </w:r>
          </w:p>
        </w:tc>
        <w:tc>
          <w:tcPr>
            <w:tcW w:w="995" w:type="pct"/>
          </w:tcPr>
          <w:p w14:paraId="6F2915A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1630390E"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34F17895" w14:textId="77777777" w:rsidTr="00B016E6">
        <w:trPr>
          <w:trHeight w:val="70"/>
        </w:trPr>
        <w:tc>
          <w:tcPr>
            <w:tcW w:w="776" w:type="pct"/>
            <w:gridSpan w:val="2"/>
            <w:vMerge/>
          </w:tcPr>
          <w:p w14:paraId="2F8B39AD" w14:textId="77777777" w:rsidR="00B016E6" w:rsidRPr="006C6472" w:rsidRDefault="00B016E6" w:rsidP="00B016E6">
            <w:pPr>
              <w:jc w:val="center"/>
              <w:rPr>
                <w:rFonts w:ascii="Times New Roman" w:hAnsi="Times New Roman"/>
                <w:b/>
                <w:color w:val="000000"/>
              </w:rPr>
            </w:pPr>
          </w:p>
        </w:tc>
        <w:tc>
          <w:tcPr>
            <w:tcW w:w="2629" w:type="pct"/>
            <w:gridSpan w:val="2"/>
          </w:tcPr>
          <w:p w14:paraId="0B305F11" w14:textId="441E06BA" w:rsidR="00B016E6" w:rsidRPr="006C6472" w:rsidRDefault="00B016E6" w:rsidP="00B016E6">
            <w:pPr>
              <w:jc w:val="both"/>
              <w:rPr>
                <w:rFonts w:ascii="Times New Roman" w:hAnsi="Times New Roman"/>
                <w:b/>
              </w:rPr>
            </w:pPr>
            <w:r w:rsidRPr="006C6472">
              <w:rPr>
                <w:rFonts w:ascii="Times New Roman" w:hAnsi="Times New Roman"/>
                <w:b/>
              </w:rPr>
              <w:t>В том числе практических и лабораторных занятий</w:t>
            </w:r>
          </w:p>
        </w:tc>
        <w:tc>
          <w:tcPr>
            <w:tcW w:w="600" w:type="pct"/>
            <w:vAlign w:val="center"/>
          </w:tcPr>
          <w:p w14:paraId="59BBD203" w14:textId="2896F71B" w:rsidR="00B016E6" w:rsidRPr="006C6472" w:rsidRDefault="00F330B6" w:rsidP="00B016E6">
            <w:pPr>
              <w:rPr>
                <w:rFonts w:ascii="Times New Roman" w:hAnsi="Times New Roman"/>
                <w:b/>
                <w:bCs/>
                <w:iCs/>
              </w:rPr>
            </w:pPr>
            <w:r w:rsidRPr="006C6472">
              <w:rPr>
                <w:rFonts w:ascii="Times New Roman" w:hAnsi="Times New Roman"/>
                <w:b/>
                <w:bCs/>
                <w:iCs/>
              </w:rPr>
              <w:t>2</w:t>
            </w:r>
          </w:p>
        </w:tc>
        <w:tc>
          <w:tcPr>
            <w:tcW w:w="995" w:type="pct"/>
          </w:tcPr>
          <w:p w14:paraId="157497D5"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30D02779" w14:textId="77777777" w:rsidTr="00B016E6">
        <w:trPr>
          <w:trHeight w:val="578"/>
        </w:trPr>
        <w:tc>
          <w:tcPr>
            <w:tcW w:w="776" w:type="pct"/>
            <w:gridSpan w:val="2"/>
            <w:vMerge/>
          </w:tcPr>
          <w:p w14:paraId="2EABBA6E" w14:textId="77777777" w:rsidR="00B016E6" w:rsidRPr="006C6472" w:rsidRDefault="00B016E6" w:rsidP="00B016E6">
            <w:pPr>
              <w:jc w:val="center"/>
              <w:rPr>
                <w:rFonts w:ascii="Times New Roman" w:hAnsi="Times New Roman"/>
                <w:b/>
                <w:color w:val="000000"/>
              </w:rPr>
            </w:pPr>
          </w:p>
        </w:tc>
        <w:tc>
          <w:tcPr>
            <w:tcW w:w="2629" w:type="pct"/>
            <w:gridSpan w:val="2"/>
          </w:tcPr>
          <w:p w14:paraId="0D1BE0AF" w14:textId="1C7DF127" w:rsidR="00B016E6" w:rsidRPr="006C6472" w:rsidRDefault="00B016E6" w:rsidP="00B016E6">
            <w:pPr>
              <w:jc w:val="both"/>
              <w:rPr>
                <w:rFonts w:ascii="Times New Roman" w:hAnsi="Times New Roman"/>
              </w:rPr>
            </w:pPr>
            <w:r w:rsidRPr="006C6472">
              <w:rPr>
                <w:rFonts w:ascii="Times New Roman" w:hAnsi="Times New Roman"/>
              </w:rPr>
              <w:t>Изучение свойств теплоизоляционных материалов</w:t>
            </w:r>
          </w:p>
        </w:tc>
        <w:tc>
          <w:tcPr>
            <w:tcW w:w="600" w:type="pct"/>
            <w:vAlign w:val="center"/>
          </w:tcPr>
          <w:p w14:paraId="0187616F" w14:textId="7DD0F9B0" w:rsidR="00B016E6" w:rsidRPr="006C6472" w:rsidRDefault="00F330B6" w:rsidP="00B016E6">
            <w:pPr>
              <w:rPr>
                <w:rFonts w:ascii="Times New Roman" w:hAnsi="Times New Roman"/>
                <w:bCs/>
                <w:iCs/>
              </w:rPr>
            </w:pPr>
            <w:r w:rsidRPr="006C6472">
              <w:rPr>
                <w:rFonts w:ascii="Times New Roman" w:hAnsi="Times New Roman"/>
                <w:bCs/>
                <w:iCs/>
              </w:rPr>
              <w:t>2</w:t>
            </w:r>
          </w:p>
        </w:tc>
        <w:tc>
          <w:tcPr>
            <w:tcW w:w="995" w:type="pct"/>
          </w:tcPr>
          <w:p w14:paraId="41B19A38"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Cs/>
              </w:rPr>
            </w:pPr>
            <w:r w:rsidRPr="006C6472">
              <w:rPr>
                <w:rFonts w:ascii="Times New Roman" w:hAnsi="Times New Roman"/>
                <w:b/>
                <w:iCs/>
              </w:rPr>
              <w:t>ОК 01, ОК 02</w:t>
            </w:r>
          </w:p>
          <w:p w14:paraId="55762757"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117C574C" w14:textId="77777777" w:rsidTr="00B016E6">
        <w:trPr>
          <w:trHeight w:val="337"/>
        </w:trPr>
        <w:tc>
          <w:tcPr>
            <w:tcW w:w="776" w:type="pct"/>
            <w:gridSpan w:val="2"/>
          </w:tcPr>
          <w:p w14:paraId="3C8711E4" w14:textId="77777777" w:rsidR="00B016E6" w:rsidRPr="006C6472" w:rsidRDefault="00B016E6" w:rsidP="00B016E6">
            <w:pPr>
              <w:jc w:val="center"/>
              <w:rPr>
                <w:rFonts w:ascii="Times New Roman" w:hAnsi="Times New Roman"/>
                <w:b/>
                <w:color w:val="000000"/>
              </w:rPr>
            </w:pPr>
          </w:p>
        </w:tc>
        <w:tc>
          <w:tcPr>
            <w:tcW w:w="2629" w:type="pct"/>
            <w:gridSpan w:val="2"/>
          </w:tcPr>
          <w:p w14:paraId="24C635DD" w14:textId="7F635FE7" w:rsidR="00B016E6" w:rsidRPr="006C6472" w:rsidRDefault="00B016E6" w:rsidP="00B016E6">
            <w:pPr>
              <w:jc w:val="both"/>
              <w:rPr>
                <w:rFonts w:ascii="Times New Roman" w:hAnsi="Times New Roman"/>
                <w:b/>
              </w:rPr>
            </w:pPr>
            <w:r w:rsidRPr="006C6472">
              <w:rPr>
                <w:rFonts w:ascii="Times New Roman" w:hAnsi="Times New Roman"/>
                <w:b/>
              </w:rPr>
              <w:t>В том числе самостоятельная работа обучающихся</w:t>
            </w:r>
          </w:p>
        </w:tc>
        <w:tc>
          <w:tcPr>
            <w:tcW w:w="600" w:type="pct"/>
            <w:vAlign w:val="center"/>
          </w:tcPr>
          <w:p w14:paraId="630D378D" w14:textId="77777777" w:rsidR="00B016E6" w:rsidRPr="006C6472" w:rsidRDefault="00B016E6" w:rsidP="00B016E6">
            <w:pPr>
              <w:jc w:val="center"/>
              <w:rPr>
                <w:rFonts w:ascii="Times New Roman" w:hAnsi="Times New Roman"/>
                <w:bCs/>
                <w:iCs/>
              </w:rPr>
            </w:pPr>
          </w:p>
        </w:tc>
        <w:tc>
          <w:tcPr>
            <w:tcW w:w="995" w:type="pct"/>
          </w:tcPr>
          <w:p w14:paraId="0D18F504" w14:textId="77777777" w:rsidR="00B016E6" w:rsidRPr="006C6472" w:rsidRDefault="00B016E6" w:rsidP="00B016E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rPr>
            </w:pPr>
          </w:p>
        </w:tc>
      </w:tr>
      <w:tr w:rsidR="00B016E6" w:rsidRPr="006C6472" w14:paraId="2B73D934" w14:textId="77777777" w:rsidTr="00B016E6">
        <w:trPr>
          <w:trHeight w:val="20"/>
        </w:trPr>
        <w:tc>
          <w:tcPr>
            <w:tcW w:w="3405" w:type="pct"/>
            <w:gridSpan w:val="4"/>
          </w:tcPr>
          <w:p w14:paraId="6A2DC4F7" w14:textId="77777777" w:rsidR="00B016E6" w:rsidRPr="006C6472" w:rsidRDefault="00B016E6" w:rsidP="00B016E6">
            <w:pPr>
              <w:shd w:val="clear" w:color="auto" w:fill="FFFFFF"/>
              <w:rPr>
                <w:rFonts w:ascii="Times New Roman" w:hAnsi="Times New Roman"/>
                <w:b/>
                <w:lang w:eastAsia="nl-NL"/>
              </w:rPr>
            </w:pPr>
            <w:r w:rsidRPr="006C6472">
              <w:rPr>
                <w:rFonts w:ascii="Times New Roman" w:hAnsi="Times New Roman"/>
                <w:b/>
                <w:lang w:eastAsia="nl-NL"/>
              </w:rPr>
              <w:t>Промежуточная аттестация</w:t>
            </w:r>
          </w:p>
        </w:tc>
        <w:tc>
          <w:tcPr>
            <w:tcW w:w="600" w:type="pct"/>
            <w:vAlign w:val="center"/>
          </w:tcPr>
          <w:p w14:paraId="78EA2712" w14:textId="5AE5DD04" w:rsidR="00B016E6" w:rsidRPr="006C6472" w:rsidRDefault="00B016E6" w:rsidP="00B016E6">
            <w:pPr>
              <w:shd w:val="clear" w:color="auto" w:fill="FFFFFF"/>
              <w:rPr>
                <w:rFonts w:ascii="Times New Roman" w:hAnsi="Times New Roman"/>
                <w:lang w:eastAsia="nl-NL"/>
              </w:rPr>
            </w:pPr>
            <w:r w:rsidRPr="006C6472">
              <w:rPr>
                <w:rFonts w:ascii="Times New Roman" w:hAnsi="Times New Roman"/>
                <w:lang w:eastAsia="nl-NL"/>
              </w:rPr>
              <w:t>2</w:t>
            </w:r>
          </w:p>
        </w:tc>
        <w:tc>
          <w:tcPr>
            <w:tcW w:w="995" w:type="pct"/>
          </w:tcPr>
          <w:p w14:paraId="49E9DA98" w14:textId="77777777" w:rsidR="00B016E6" w:rsidRPr="006C6472" w:rsidRDefault="00B016E6" w:rsidP="00B016E6"/>
        </w:tc>
      </w:tr>
      <w:tr w:rsidR="00B016E6" w:rsidRPr="006C6472" w14:paraId="24B3A334" w14:textId="77777777" w:rsidTr="00B016E6">
        <w:trPr>
          <w:trHeight w:val="20"/>
        </w:trPr>
        <w:tc>
          <w:tcPr>
            <w:tcW w:w="3405" w:type="pct"/>
            <w:gridSpan w:val="4"/>
          </w:tcPr>
          <w:p w14:paraId="16606D85" w14:textId="77777777" w:rsidR="00B016E6" w:rsidRPr="006C6472" w:rsidRDefault="00B016E6" w:rsidP="00B016E6">
            <w:pPr>
              <w:shd w:val="clear" w:color="auto" w:fill="FFFFFF"/>
              <w:jc w:val="both"/>
              <w:rPr>
                <w:rFonts w:ascii="Times New Roman" w:hAnsi="Times New Roman"/>
                <w:lang w:eastAsia="nl-NL"/>
              </w:rPr>
            </w:pPr>
            <w:r w:rsidRPr="006C6472">
              <w:rPr>
                <w:rFonts w:ascii="Times New Roman" w:hAnsi="Times New Roman"/>
                <w:b/>
                <w:bCs/>
                <w:lang w:eastAsia="nl-NL"/>
              </w:rPr>
              <w:t xml:space="preserve">Всего: </w:t>
            </w:r>
            <w:r w:rsidRPr="006C6472">
              <w:rPr>
                <w:rFonts w:ascii="Times New Roman" w:hAnsi="Times New Roman"/>
                <w:b/>
                <w:lang w:eastAsia="nl-NL"/>
              </w:rPr>
              <w:t xml:space="preserve"> </w:t>
            </w:r>
          </w:p>
        </w:tc>
        <w:tc>
          <w:tcPr>
            <w:tcW w:w="600" w:type="pct"/>
            <w:vAlign w:val="center"/>
          </w:tcPr>
          <w:p w14:paraId="0C5641B0" w14:textId="77777777" w:rsidR="00B016E6" w:rsidRPr="006C6472" w:rsidRDefault="00B016E6" w:rsidP="00B016E6">
            <w:pPr>
              <w:shd w:val="clear" w:color="auto" w:fill="FFFFFF"/>
              <w:rPr>
                <w:rFonts w:ascii="Times New Roman" w:hAnsi="Times New Roman"/>
                <w:lang w:eastAsia="nl-NL"/>
              </w:rPr>
            </w:pPr>
            <w:r w:rsidRPr="006C6472">
              <w:rPr>
                <w:rFonts w:ascii="Times New Roman" w:hAnsi="Times New Roman"/>
                <w:lang w:eastAsia="nl-NL"/>
              </w:rPr>
              <w:t>48</w:t>
            </w:r>
          </w:p>
        </w:tc>
        <w:tc>
          <w:tcPr>
            <w:tcW w:w="995" w:type="pct"/>
          </w:tcPr>
          <w:p w14:paraId="6422C385" w14:textId="77777777" w:rsidR="00B016E6" w:rsidRPr="006C6472" w:rsidRDefault="00B016E6" w:rsidP="00B016E6">
            <w:pPr>
              <w:rPr>
                <w:rFonts w:ascii="Times New Roman" w:hAnsi="Times New Roman"/>
                <w:lang w:eastAsia="nl-NL"/>
              </w:rPr>
            </w:pPr>
          </w:p>
        </w:tc>
      </w:tr>
    </w:tbl>
    <w:p w14:paraId="6B912CB2" w14:textId="77777777" w:rsidR="00FA7206" w:rsidRPr="006C6472" w:rsidRDefault="00FA7206" w:rsidP="00907411">
      <w:pPr>
        <w:rPr>
          <w:rFonts w:ascii="Times New Roman" w:hAnsi="Times New Roman" w:cs="Times New Roman"/>
          <w:color w:val="000000" w:themeColor="text1"/>
          <w:sz w:val="24"/>
          <w:szCs w:val="24"/>
        </w:rPr>
        <w:sectPr w:rsidR="00FA7206" w:rsidRPr="006C6472" w:rsidSect="006D1C4C">
          <w:pgSz w:w="16838" w:h="11906" w:orient="landscape"/>
          <w:pgMar w:top="1701" w:right="1134" w:bottom="567" w:left="1134" w:header="709" w:footer="709" w:gutter="0"/>
          <w:cols w:space="708"/>
          <w:docGrid w:linePitch="360"/>
        </w:sectPr>
      </w:pPr>
    </w:p>
    <w:p w14:paraId="7A4F200C" w14:textId="77777777" w:rsidR="00907411" w:rsidRPr="006C6472" w:rsidRDefault="00907411" w:rsidP="00907411">
      <w:pPr>
        <w:rPr>
          <w:rFonts w:ascii="Times New Roman" w:hAnsi="Times New Roman" w:cs="Times New Roman"/>
          <w:color w:val="000000" w:themeColor="text1"/>
          <w:sz w:val="24"/>
          <w:szCs w:val="24"/>
        </w:rPr>
      </w:pPr>
    </w:p>
    <w:p w14:paraId="488D5F73" w14:textId="77777777" w:rsidR="00907411" w:rsidRPr="006C6472" w:rsidRDefault="00907411" w:rsidP="00907411">
      <w:pPr>
        <w:pStyle w:val="1f"/>
        <w:rPr>
          <w:rFonts w:ascii="Times New Roman" w:hAnsi="Times New Roman"/>
          <w:color w:val="000000" w:themeColor="text1"/>
          <w:lang w:val="ru-RU"/>
        </w:rPr>
      </w:pPr>
      <w:bookmarkStart w:id="944" w:name="_Toc166576545"/>
      <w:bookmarkStart w:id="945" w:name="_Toc166576641"/>
      <w:bookmarkStart w:id="946" w:name="_Toc166576749"/>
      <w:bookmarkStart w:id="947" w:name="_Toc166576869"/>
      <w:bookmarkStart w:id="948" w:name="_Toc166577001"/>
      <w:bookmarkStart w:id="949" w:name="_Toc166577145"/>
      <w:bookmarkStart w:id="950" w:name="_Toc166578263"/>
      <w:r w:rsidRPr="006C6472">
        <w:rPr>
          <w:rFonts w:ascii="Times New Roman" w:hAnsi="Times New Roman"/>
          <w:color w:val="000000" w:themeColor="text1"/>
        </w:rPr>
        <w:t xml:space="preserve">3. Условия реализации </w:t>
      </w:r>
      <w:r w:rsidRPr="006C6472">
        <w:rPr>
          <w:rFonts w:ascii="Times New Roman" w:hAnsi="Times New Roman"/>
          <w:color w:val="000000" w:themeColor="text1"/>
          <w:lang w:val="ru-RU"/>
        </w:rPr>
        <w:t>ДИСЦИПЛИНЫ</w:t>
      </w:r>
      <w:bookmarkEnd w:id="944"/>
      <w:bookmarkEnd w:id="945"/>
      <w:bookmarkEnd w:id="946"/>
      <w:bookmarkEnd w:id="947"/>
      <w:bookmarkEnd w:id="948"/>
      <w:bookmarkEnd w:id="949"/>
      <w:bookmarkEnd w:id="950"/>
    </w:p>
    <w:p w14:paraId="7293989D" w14:textId="77777777" w:rsidR="00907411" w:rsidRPr="006C6472" w:rsidRDefault="00907411" w:rsidP="00907411">
      <w:pPr>
        <w:pStyle w:val="114"/>
        <w:rPr>
          <w:rFonts w:ascii="Times New Roman" w:hAnsi="Times New Roman"/>
          <w:color w:val="000000" w:themeColor="text1"/>
        </w:rPr>
      </w:pPr>
      <w:bookmarkStart w:id="951" w:name="_Toc166576546"/>
      <w:bookmarkStart w:id="952" w:name="_Toc166576642"/>
      <w:bookmarkStart w:id="953" w:name="_Toc166576750"/>
      <w:bookmarkStart w:id="954" w:name="_Toc166576870"/>
      <w:bookmarkStart w:id="955" w:name="_Toc166577002"/>
      <w:bookmarkStart w:id="956" w:name="_Toc166577146"/>
      <w:bookmarkStart w:id="957" w:name="_Toc166578264"/>
      <w:r w:rsidRPr="006C6472">
        <w:rPr>
          <w:rFonts w:ascii="Times New Roman" w:hAnsi="Times New Roman"/>
          <w:color w:val="000000" w:themeColor="text1"/>
        </w:rPr>
        <w:t>3.1. Материально-техническое обеспечение</w:t>
      </w:r>
      <w:bookmarkEnd w:id="951"/>
      <w:bookmarkEnd w:id="952"/>
      <w:bookmarkEnd w:id="953"/>
      <w:bookmarkEnd w:id="954"/>
      <w:bookmarkEnd w:id="955"/>
      <w:bookmarkEnd w:id="956"/>
      <w:bookmarkEnd w:id="957"/>
    </w:p>
    <w:p w14:paraId="2352B713" w14:textId="471CEB10" w:rsidR="00907411" w:rsidRPr="006C6472" w:rsidRDefault="00907411" w:rsidP="00907411">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0A4858"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color w:val="000000" w:themeColor="text1"/>
          <w:sz w:val="24"/>
          <w:szCs w:val="24"/>
        </w:rPr>
        <w:t xml:space="preserve"> </w:t>
      </w:r>
      <w:r w:rsidR="00B016E6" w:rsidRPr="006C6472">
        <w:rPr>
          <w:rFonts w:ascii="Times New Roman" w:hAnsi="Times New Roman" w:cs="Times New Roman"/>
          <w:bCs/>
          <w:color w:val="000000" w:themeColor="text1"/>
          <w:sz w:val="24"/>
          <w:szCs w:val="24"/>
          <w:u w:val="single"/>
        </w:rPr>
        <w:t>Основ строительного материаловедения</w:t>
      </w:r>
      <w:r w:rsidRPr="006C6472">
        <w:rPr>
          <w:rFonts w:ascii="Times New Roman" w:hAnsi="Times New Roman" w:cs="Times New Roman"/>
          <w:bCs/>
          <w:color w:val="000000" w:themeColor="text1"/>
          <w:sz w:val="24"/>
          <w:szCs w:val="24"/>
        </w:rPr>
        <w:t xml:space="preserve">, оснащенный(е) </w:t>
      </w:r>
      <w:r w:rsidRPr="006C6472">
        <w:rPr>
          <w:rFonts w:ascii="Times New Roman" w:hAnsi="Times New Roman" w:cs="Times New Roman"/>
          <w:bCs/>
          <w:iCs/>
          <w:color w:val="000000" w:themeColor="text1"/>
          <w:sz w:val="24"/>
          <w:szCs w:val="24"/>
        </w:rPr>
        <w:t>в соответствии с приложением 3 ОПОП-П</w:t>
      </w:r>
      <w:r w:rsidRPr="006C6472">
        <w:rPr>
          <w:rFonts w:ascii="Times New Roman" w:hAnsi="Times New Roman" w:cs="Times New Roman"/>
          <w:bCs/>
          <w:color w:val="000000" w:themeColor="text1"/>
          <w:sz w:val="24"/>
          <w:szCs w:val="24"/>
        </w:rPr>
        <w:t xml:space="preserve">. </w:t>
      </w:r>
    </w:p>
    <w:p w14:paraId="1484A6B0" w14:textId="77777777" w:rsidR="00907411" w:rsidRPr="006C6472" w:rsidRDefault="00907411" w:rsidP="00907411">
      <w:pPr>
        <w:pStyle w:val="114"/>
        <w:rPr>
          <w:rFonts w:ascii="Times New Roman" w:hAnsi="Times New Roman"/>
          <w:color w:val="000000" w:themeColor="text1"/>
        </w:rPr>
      </w:pPr>
    </w:p>
    <w:p w14:paraId="3FFB79B1" w14:textId="77777777" w:rsidR="00907411" w:rsidRPr="006C6472" w:rsidRDefault="00907411" w:rsidP="00907411">
      <w:pPr>
        <w:pStyle w:val="114"/>
        <w:rPr>
          <w:rFonts w:ascii="Times New Roman" w:eastAsia="Times New Roman" w:hAnsi="Times New Roman"/>
          <w:color w:val="000000" w:themeColor="text1"/>
        </w:rPr>
      </w:pPr>
      <w:bookmarkStart w:id="958" w:name="_Toc166576547"/>
      <w:bookmarkStart w:id="959" w:name="_Toc166576643"/>
      <w:bookmarkStart w:id="960" w:name="_Toc166576751"/>
      <w:bookmarkStart w:id="961" w:name="_Toc166576871"/>
      <w:bookmarkStart w:id="962" w:name="_Toc166577003"/>
      <w:bookmarkStart w:id="963" w:name="_Toc166577147"/>
      <w:bookmarkStart w:id="964" w:name="_Toc166578265"/>
      <w:r w:rsidRPr="006C6472">
        <w:rPr>
          <w:rFonts w:ascii="Times New Roman" w:hAnsi="Times New Roman"/>
          <w:color w:val="000000" w:themeColor="text1"/>
        </w:rPr>
        <w:t>3.2. Учебно-методическое обеспечение</w:t>
      </w:r>
      <w:bookmarkEnd w:id="958"/>
      <w:bookmarkEnd w:id="959"/>
      <w:bookmarkEnd w:id="960"/>
      <w:bookmarkEnd w:id="961"/>
      <w:bookmarkEnd w:id="962"/>
      <w:bookmarkEnd w:id="963"/>
      <w:bookmarkEnd w:id="964"/>
    </w:p>
    <w:p w14:paraId="2D784748" w14:textId="77777777" w:rsidR="00907411" w:rsidRPr="006C6472" w:rsidRDefault="00907411" w:rsidP="00907411">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30F90A22" w14:textId="77777777" w:rsidR="00B016E6" w:rsidRPr="006C6472" w:rsidRDefault="00B016E6" w:rsidP="00B016E6">
      <w:pPr>
        <w:numPr>
          <w:ilvl w:val="0"/>
          <w:numId w:val="32"/>
        </w:numPr>
        <w:spacing w:after="200" w:line="276" w:lineRule="auto"/>
        <w:ind w:left="0" w:firstLine="709"/>
        <w:contextualSpacing/>
        <w:jc w:val="both"/>
        <w:rPr>
          <w:rFonts w:ascii="Times New Roman" w:hAnsi="Times New Roman"/>
          <w:sz w:val="24"/>
          <w:szCs w:val="24"/>
        </w:rPr>
      </w:pPr>
      <w:r w:rsidRPr="006C6472">
        <w:rPr>
          <w:rFonts w:ascii="Times New Roman" w:hAnsi="Times New Roman"/>
          <w:sz w:val="24"/>
          <w:szCs w:val="24"/>
        </w:rPr>
        <w:t xml:space="preserve">Строительное материаловедение в 2 ч. Часть 1 : учебник для среднего профессионального образования / И. А. Рыбьев. – 4-е изд, перераб. и доп. – Москва : Издательство Юрайт, 2022. – 275 с. – (Профессиональное образование). – ISBN 978-5-534-09336-0. </w:t>
      </w:r>
    </w:p>
    <w:p w14:paraId="4327747C" w14:textId="4A3F8A83" w:rsidR="000A4858" w:rsidRPr="006C6472" w:rsidRDefault="00B016E6" w:rsidP="00B016E6">
      <w:pPr>
        <w:pStyle w:val="a4"/>
        <w:numPr>
          <w:ilvl w:val="0"/>
          <w:numId w:val="21"/>
        </w:numPr>
        <w:ind w:left="0" w:firstLine="709"/>
        <w:rPr>
          <w:rFonts w:ascii="Times New Roman" w:hAnsi="Times New Roman" w:cs="Times New Roman"/>
          <w:color w:val="000000" w:themeColor="text1"/>
          <w:sz w:val="24"/>
          <w:szCs w:val="24"/>
        </w:rPr>
      </w:pPr>
      <w:r w:rsidRPr="006C6472">
        <w:rPr>
          <w:rFonts w:ascii="Times New Roman" w:hAnsi="Times New Roman"/>
          <w:sz w:val="24"/>
          <w:szCs w:val="24"/>
        </w:rPr>
        <w:t>Строительное материаловедение в 2 ч. Часть 2 : учебник для среднего профессионального образования / И. А. Рыбьев. – 4-е изд, перераб. и доп. – Москва : Издательство Юрайт, 2022. – 429 с. – (Профессиональное образование). – ISBN 978-5-534-09338-4.</w:t>
      </w:r>
    </w:p>
    <w:p w14:paraId="40E773F1" w14:textId="77777777" w:rsidR="000A4858" w:rsidRPr="006C6472" w:rsidRDefault="000A4858" w:rsidP="00907411">
      <w:pPr>
        <w:suppressAutoHyphens/>
        <w:spacing w:line="276" w:lineRule="auto"/>
        <w:ind w:firstLine="709"/>
        <w:contextualSpacing/>
        <w:rPr>
          <w:rFonts w:ascii="Times New Roman" w:hAnsi="Times New Roman" w:cs="Times New Roman"/>
          <w:b/>
          <w:bCs/>
          <w:iCs/>
          <w:color w:val="000000" w:themeColor="text1"/>
          <w:sz w:val="24"/>
          <w:szCs w:val="24"/>
        </w:rPr>
      </w:pPr>
    </w:p>
    <w:p w14:paraId="7617A9D2" w14:textId="77777777" w:rsidR="00907411" w:rsidRPr="006C6472" w:rsidRDefault="00907411" w:rsidP="00907411">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463A203F" w14:textId="77777777" w:rsidR="00B016E6" w:rsidRPr="006C6472" w:rsidRDefault="00B016E6" w:rsidP="00B016E6">
      <w:pPr>
        <w:ind w:firstLine="709"/>
        <w:contextualSpacing/>
        <w:jc w:val="both"/>
        <w:rPr>
          <w:rFonts w:ascii="Times New Roman" w:hAnsi="Times New Roman"/>
          <w:b/>
          <w:sz w:val="24"/>
          <w:szCs w:val="24"/>
        </w:rPr>
      </w:pPr>
      <w:bookmarkStart w:id="965" w:name="_Toc166576548"/>
      <w:bookmarkStart w:id="966" w:name="_Toc166576644"/>
      <w:bookmarkStart w:id="967" w:name="_Toc166576752"/>
      <w:bookmarkStart w:id="968" w:name="_Toc166576872"/>
      <w:bookmarkStart w:id="969" w:name="_Toc166577004"/>
      <w:bookmarkStart w:id="970" w:name="_Toc166577148"/>
      <w:bookmarkStart w:id="971" w:name="_Toc166578266"/>
      <w:r w:rsidRPr="006C6472">
        <w:rPr>
          <w:rFonts w:ascii="Times New Roman" w:hAnsi="Times New Roman"/>
          <w:sz w:val="24"/>
          <w:szCs w:val="24"/>
        </w:rPr>
        <w:t>1. Материаловедение каменных, бетонных и арматурных работ : учеб.пособие для студ.учреждений сред.проф.образования / А.И.Береснев, Г.А.Пискарева.-М. :Издательский центр "Академия", 2019 г. - 304 с.</w:t>
      </w:r>
    </w:p>
    <w:p w14:paraId="6AB082CC" w14:textId="77777777" w:rsidR="000A4858" w:rsidRPr="006C6472" w:rsidRDefault="000A4858" w:rsidP="00907411">
      <w:pPr>
        <w:pStyle w:val="1f"/>
        <w:rPr>
          <w:rFonts w:ascii="Times New Roman" w:hAnsi="Times New Roman"/>
          <w:color w:val="000000" w:themeColor="text1"/>
          <w:lang w:val="ru-RU"/>
        </w:rPr>
      </w:pPr>
    </w:p>
    <w:p w14:paraId="4EC42E74" w14:textId="77777777" w:rsidR="00907411" w:rsidRPr="006C6472" w:rsidRDefault="00907411" w:rsidP="00907411">
      <w:pPr>
        <w:pStyle w:val="1f"/>
        <w:rPr>
          <w:rFonts w:ascii="Times New Roman" w:hAnsi="Times New Roman"/>
          <w:b w:val="0"/>
          <w:bCs w:val="0"/>
          <w:color w:val="000000" w:themeColor="text1"/>
          <w:lang w:val="ru-RU"/>
        </w:rPr>
      </w:pPr>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965"/>
      <w:bookmarkEnd w:id="966"/>
      <w:bookmarkEnd w:id="967"/>
      <w:bookmarkEnd w:id="968"/>
      <w:bookmarkEnd w:id="969"/>
      <w:bookmarkEnd w:id="970"/>
      <w:bookmarkEnd w:id="9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322ECCD7" w14:textId="77777777" w:rsidTr="00186C02">
        <w:trPr>
          <w:trHeight w:val="519"/>
        </w:trPr>
        <w:tc>
          <w:tcPr>
            <w:tcW w:w="1543" w:type="pct"/>
            <w:vAlign w:val="center"/>
          </w:tcPr>
          <w:p w14:paraId="5737095B" w14:textId="77777777" w:rsidR="00907411" w:rsidRPr="006C6472" w:rsidRDefault="00907411" w:rsidP="00186C02">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756ED381"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37B4E7D6"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907411" w:rsidRPr="006C6472" w14:paraId="6AF06A05" w14:textId="77777777" w:rsidTr="00186C02">
        <w:trPr>
          <w:trHeight w:val="698"/>
        </w:trPr>
        <w:tc>
          <w:tcPr>
            <w:tcW w:w="1543" w:type="pct"/>
          </w:tcPr>
          <w:p w14:paraId="4875349D" w14:textId="55E085C9"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5BECB03C" w14:textId="59745364"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актуальный профессиональный и социальный контекст, в котором приходится работать и жить;</w:t>
            </w:r>
          </w:p>
          <w:p w14:paraId="2231C324" w14:textId="014D0954"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формат оформления результатов поиска информации, современные средства и устройства информатизации;</w:t>
            </w:r>
          </w:p>
          <w:p w14:paraId="6A1811A5" w14:textId="273A1830"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виды, назначение и свойства материалов для каменной кладки;</w:t>
            </w:r>
          </w:p>
          <w:p w14:paraId="127865A3" w14:textId="3CD9BEDD"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основные свойства и классификацию материалов, использующихся в </w:t>
            </w:r>
            <w:r w:rsidRPr="006C6472">
              <w:rPr>
                <w:rFonts w:ascii="Times New Roman" w:hAnsi="Times New Roman" w:cs="Times New Roman"/>
                <w:bCs/>
                <w:color w:val="000000" w:themeColor="text1"/>
                <w:sz w:val="24"/>
                <w:szCs w:val="24"/>
              </w:rPr>
              <w:lastRenderedPageBreak/>
              <w:t>профессиональной деятельности арматурщика;</w:t>
            </w:r>
          </w:p>
          <w:p w14:paraId="2FDFCC86" w14:textId="70C171A4"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наименование, маркировку, свойства обрабатываемого материала;</w:t>
            </w:r>
          </w:p>
          <w:p w14:paraId="4BD41F9A" w14:textId="31CCB798" w:rsidR="000A4858"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основные сведения о металлах и сплавах, о неметаллических, прокладочных, уплотнительных материалах, стали, их классификацию</w:t>
            </w:r>
            <w:r w:rsidR="000A4858" w:rsidRPr="006C6472">
              <w:rPr>
                <w:rFonts w:ascii="Times New Roman" w:hAnsi="Times New Roman" w:cs="Times New Roman"/>
                <w:bCs/>
                <w:color w:val="000000" w:themeColor="text1"/>
                <w:sz w:val="24"/>
                <w:szCs w:val="24"/>
              </w:rPr>
              <w:t>.</w:t>
            </w:r>
          </w:p>
          <w:p w14:paraId="23CD4611" w14:textId="77777777" w:rsidR="000A4858" w:rsidRPr="006C6472" w:rsidRDefault="000A4858" w:rsidP="00186C02">
            <w:pPr>
              <w:suppressAutoHyphens/>
              <w:spacing w:line="276" w:lineRule="auto"/>
              <w:contextualSpacing/>
              <w:rPr>
                <w:rFonts w:ascii="Times New Roman" w:hAnsi="Times New Roman" w:cs="Times New Roman"/>
                <w:bCs/>
                <w:color w:val="000000" w:themeColor="text1"/>
                <w:sz w:val="24"/>
                <w:szCs w:val="24"/>
              </w:rPr>
            </w:pPr>
          </w:p>
          <w:p w14:paraId="33C03363" w14:textId="77777777" w:rsidR="000A4858" w:rsidRPr="006C6472" w:rsidRDefault="000A4858" w:rsidP="00186C02">
            <w:pPr>
              <w:suppressAutoHyphens/>
              <w:spacing w:line="276" w:lineRule="auto"/>
              <w:contextualSpacing/>
              <w:rPr>
                <w:rFonts w:ascii="Times New Roman" w:hAnsi="Times New Roman" w:cs="Times New Roman"/>
                <w:bCs/>
                <w:color w:val="000000" w:themeColor="text1"/>
                <w:sz w:val="24"/>
                <w:szCs w:val="24"/>
              </w:rPr>
            </w:pPr>
          </w:p>
          <w:p w14:paraId="6F8031A2" w14:textId="77777777" w:rsidR="000A4858" w:rsidRPr="006C6472" w:rsidRDefault="000A4858" w:rsidP="00186C02">
            <w:pPr>
              <w:suppressAutoHyphens/>
              <w:spacing w:line="276" w:lineRule="auto"/>
              <w:contextualSpacing/>
              <w:rPr>
                <w:rFonts w:ascii="Times New Roman" w:hAnsi="Times New Roman" w:cs="Times New Roman"/>
                <w:bCs/>
                <w:color w:val="000000" w:themeColor="text1"/>
                <w:sz w:val="24"/>
                <w:szCs w:val="24"/>
              </w:rPr>
            </w:pPr>
          </w:p>
          <w:p w14:paraId="23FCF76F" w14:textId="77777777" w:rsidR="000A4858" w:rsidRPr="006C6472" w:rsidRDefault="000A4858" w:rsidP="00186C02">
            <w:pPr>
              <w:suppressAutoHyphens/>
              <w:spacing w:line="276" w:lineRule="auto"/>
              <w:contextualSpacing/>
              <w:rPr>
                <w:rFonts w:ascii="Times New Roman" w:hAnsi="Times New Roman" w:cs="Times New Roman"/>
                <w:bCs/>
                <w:color w:val="000000" w:themeColor="text1"/>
                <w:sz w:val="24"/>
                <w:szCs w:val="24"/>
              </w:rPr>
            </w:pPr>
          </w:p>
          <w:p w14:paraId="3AAD203C" w14:textId="77777777" w:rsidR="000A4858" w:rsidRPr="006C6472" w:rsidRDefault="000A4858" w:rsidP="00186C02">
            <w:pPr>
              <w:suppressAutoHyphens/>
              <w:spacing w:line="276" w:lineRule="auto"/>
              <w:contextualSpacing/>
              <w:rPr>
                <w:rFonts w:ascii="Times New Roman" w:hAnsi="Times New Roman" w:cs="Times New Roman"/>
                <w:bCs/>
                <w:color w:val="000000" w:themeColor="text1"/>
                <w:sz w:val="24"/>
                <w:szCs w:val="24"/>
              </w:rPr>
            </w:pPr>
          </w:p>
          <w:p w14:paraId="1EBA7F81" w14:textId="77777777" w:rsidR="000A4858" w:rsidRPr="006C6472" w:rsidRDefault="000A4858" w:rsidP="00186C02">
            <w:pPr>
              <w:suppressAutoHyphens/>
              <w:spacing w:line="276" w:lineRule="auto"/>
              <w:contextualSpacing/>
              <w:rPr>
                <w:rFonts w:ascii="Times New Roman" w:hAnsi="Times New Roman" w:cs="Times New Roman"/>
                <w:bCs/>
                <w:color w:val="000000" w:themeColor="text1"/>
                <w:sz w:val="24"/>
                <w:szCs w:val="24"/>
              </w:rPr>
            </w:pPr>
          </w:p>
          <w:p w14:paraId="73BA4C4E" w14:textId="77777777" w:rsidR="000A4858" w:rsidRPr="006C6472" w:rsidRDefault="000A4858" w:rsidP="00186C02">
            <w:pPr>
              <w:suppressAutoHyphens/>
              <w:spacing w:line="276" w:lineRule="auto"/>
              <w:contextualSpacing/>
              <w:rPr>
                <w:rFonts w:ascii="Times New Roman" w:hAnsi="Times New Roman" w:cs="Times New Roman"/>
                <w:bCs/>
                <w:color w:val="000000" w:themeColor="text1"/>
                <w:sz w:val="24"/>
                <w:szCs w:val="24"/>
              </w:rPr>
            </w:pPr>
          </w:p>
          <w:p w14:paraId="285A1360" w14:textId="77777777"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06CF63AD" w14:textId="3527320D"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владеть актуальными методами работы </w:t>
            </w:r>
          </w:p>
          <w:p w14:paraId="5D2F966C" w14:textId="3BB7EA80"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профессиональной и смежных сферах;</w:t>
            </w:r>
          </w:p>
          <w:p w14:paraId="05AA9E61" w14:textId="2B8E66CE"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оценивать практическую значимость результатов поиска информационного поиска;</w:t>
            </w:r>
          </w:p>
          <w:p w14:paraId="7D8AAD5A" w14:textId="236BE211"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выполнять механические испытания образцов материалов для каменных работ;</w:t>
            </w:r>
          </w:p>
          <w:p w14:paraId="4C2945CA" w14:textId="1B741EE9"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использовать физико-химические методы исследования материалов для каменных работ;</w:t>
            </w:r>
          </w:p>
          <w:p w14:paraId="66672608" w14:textId="6C086525"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пользоваться справочными таблицами для определения свойств материалов для каменных работ;</w:t>
            </w:r>
          </w:p>
          <w:p w14:paraId="1E2ADDF8" w14:textId="5E96FD86"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использовать физико-химические методы </w:t>
            </w:r>
            <w:r w:rsidRPr="006C6472">
              <w:rPr>
                <w:rFonts w:ascii="Times New Roman" w:hAnsi="Times New Roman" w:cs="Times New Roman"/>
                <w:bCs/>
                <w:color w:val="000000" w:themeColor="text1"/>
                <w:sz w:val="24"/>
                <w:szCs w:val="24"/>
              </w:rPr>
              <w:lastRenderedPageBreak/>
              <w:t>исследования материалов для арматурных работ;</w:t>
            </w:r>
          </w:p>
          <w:p w14:paraId="136647E3" w14:textId="77777777" w:rsidR="00F330B6"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пользоваться справочными таблицами для определения свойств материалов для арматурных работ;</w:t>
            </w:r>
          </w:p>
          <w:p w14:paraId="1F211BC2" w14:textId="490A00F1" w:rsidR="000A4858" w:rsidRPr="006C6472" w:rsidRDefault="00F330B6" w:rsidP="00F330B6">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w:t>
            </w:r>
            <w:r w:rsidR="000A4858" w:rsidRPr="006C6472">
              <w:rPr>
                <w:rFonts w:ascii="Times New Roman" w:hAnsi="Times New Roman" w:cs="Times New Roman"/>
                <w:bCs/>
                <w:color w:val="000000" w:themeColor="text1"/>
                <w:sz w:val="24"/>
                <w:szCs w:val="24"/>
              </w:rPr>
              <w:t>пределять задачи для поиска информации;</w:t>
            </w:r>
          </w:p>
          <w:p w14:paraId="5432B552" w14:textId="7BCE2478" w:rsidR="000A4858" w:rsidRPr="006C6472" w:rsidRDefault="00F330B6"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w:t>
            </w:r>
            <w:r w:rsidR="000A4858" w:rsidRPr="006C6472">
              <w:rPr>
                <w:rFonts w:ascii="Times New Roman" w:hAnsi="Times New Roman" w:cs="Times New Roman"/>
                <w:bCs/>
                <w:color w:val="000000" w:themeColor="text1"/>
                <w:sz w:val="24"/>
                <w:szCs w:val="24"/>
              </w:rPr>
              <w:t>пределять необходимые источники информации;</w:t>
            </w:r>
          </w:p>
          <w:p w14:paraId="579E78B7" w14:textId="516D27A6" w:rsidR="00907411" w:rsidRPr="006C6472" w:rsidRDefault="00F330B6"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п</w:t>
            </w:r>
            <w:r w:rsidR="000A4858" w:rsidRPr="006C6472">
              <w:rPr>
                <w:rFonts w:ascii="Times New Roman" w:hAnsi="Times New Roman" w:cs="Times New Roman"/>
                <w:bCs/>
                <w:color w:val="000000" w:themeColor="text1"/>
                <w:sz w:val="24"/>
                <w:szCs w:val="24"/>
              </w:rPr>
              <w:t>ланировать процесс поиска; структурировать получаемую информацию;</w:t>
            </w:r>
          </w:p>
        </w:tc>
        <w:tc>
          <w:tcPr>
            <w:tcW w:w="1840" w:type="pct"/>
          </w:tcPr>
          <w:p w14:paraId="1ACA5995"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Знает основные законы;</w:t>
            </w:r>
          </w:p>
          <w:p w14:paraId="5FDB5C27"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основными правилами;</w:t>
            </w:r>
          </w:p>
          <w:p w14:paraId="7D6B38C1"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принципы действий, основные характеристики;</w:t>
            </w:r>
          </w:p>
          <w:p w14:paraId="156D363B"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актуальным и социальным контекстом;</w:t>
            </w:r>
          </w:p>
          <w:p w14:paraId="19C6417D"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основные источники информации</w:t>
            </w:r>
          </w:p>
          <w:p w14:paraId="65CB19E5"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алгоритмы выполнения работ;</w:t>
            </w:r>
          </w:p>
          <w:p w14:paraId="3BAD5CF4"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методами работ в профессиональной деятельности;</w:t>
            </w:r>
          </w:p>
          <w:p w14:paraId="04D3D2AA"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структуру плана для решения задач;</w:t>
            </w:r>
          </w:p>
          <w:p w14:paraId="4D4564F3"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номенклатурой информационных источников;</w:t>
            </w:r>
          </w:p>
          <w:p w14:paraId="7A3EAA05"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Владеет примами </w:t>
            </w:r>
            <w:r w:rsidRPr="006C6472">
              <w:rPr>
                <w:rFonts w:ascii="Times New Roman" w:hAnsi="Times New Roman" w:cs="Times New Roman"/>
                <w:bCs/>
                <w:color w:val="000000" w:themeColor="text1"/>
                <w:sz w:val="24"/>
                <w:szCs w:val="24"/>
              </w:rPr>
              <w:lastRenderedPageBreak/>
              <w:t>структурирования информации;</w:t>
            </w:r>
          </w:p>
          <w:p w14:paraId="534B64DC" w14:textId="77777777" w:rsidR="00907411"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формат оформления результатов поиска информации;</w:t>
            </w:r>
          </w:p>
          <w:p w14:paraId="0E693367"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74E5A3F9"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28D07215"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5FB55563"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4A9994ED"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00F31966"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0922149B"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7B7D3AC6"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0E44B9AD"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7D93E7C1"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2E2EC303"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52FC1325"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2B77501A"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1B48D13C"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538FB1D4"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4AA5F359"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5B75754C"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4421C7E4"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5EFE4327"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5B631A64"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03F84566"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668B1013"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7FF4A7AD"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67D1A4EF"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70B16639"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60AB8D25"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3052A89F"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6E1BAFFB"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373B1051" w14:textId="77777777" w:rsidR="000A4858" w:rsidRPr="006C6472" w:rsidRDefault="000A4858" w:rsidP="000A4858">
            <w:pPr>
              <w:suppressAutoHyphens/>
              <w:spacing w:line="276" w:lineRule="auto"/>
              <w:contextualSpacing/>
              <w:rPr>
                <w:rFonts w:ascii="Times New Roman" w:hAnsi="Times New Roman" w:cs="Times New Roman"/>
                <w:bCs/>
                <w:color w:val="000000" w:themeColor="text1"/>
                <w:sz w:val="24"/>
                <w:szCs w:val="24"/>
              </w:rPr>
            </w:pPr>
          </w:p>
          <w:p w14:paraId="386C6F22"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собирать электрические схемы;</w:t>
            </w:r>
          </w:p>
          <w:p w14:paraId="32F03D40"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читать схемы;</w:t>
            </w:r>
          </w:p>
          <w:p w14:paraId="456A882E"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правильно эксплуатировать электрооборудование;</w:t>
            </w:r>
          </w:p>
          <w:p w14:paraId="22F734F0"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Распознает задачи или проблемы;</w:t>
            </w:r>
          </w:p>
          <w:p w14:paraId="00B6A811"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Анализирует задачи или проблемы;</w:t>
            </w:r>
          </w:p>
          <w:p w14:paraId="7A5A5596"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этапы решения задачи;</w:t>
            </w:r>
          </w:p>
          <w:p w14:paraId="76924B49"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Умеет выявлять и эффективно </w:t>
            </w:r>
            <w:r w:rsidRPr="006C6472">
              <w:rPr>
                <w:rFonts w:ascii="Times New Roman" w:hAnsi="Times New Roman" w:cs="Times New Roman"/>
                <w:color w:val="000000" w:themeColor="text1"/>
                <w:sz w:val="24"/>
                <w:szCs w:val="24"/>
              </w:rPr>
              <w:lastRenderedPageBreak/>
              <w:t>искать информацию;</w:t>
            </w:r>
          </w:p>
          <w:p w14:paraId="655F1532"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Составляет план действий;</w:t>
            </w:r>
          </w:p>
          <w:p w14:paraId="0BBD0BBD"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задачу для поиска информации;</w:t>
            </w:r>
          </w:p>
          <w:p w14:paraId="6E780CB3"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необходимые источники информации;</w:t>
            </w:r>
          </w:p>
          <w:p w14:paraId="7589F29F" w14:textId="0E8C3454"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планировать процесс поиска информации;</w:t>
            </w:r>
          </w:p>
        </w:tc>
        <w:tc>
          <w:tcPr>
            <w:tcW w:w="1616" w:type="pct"/>
          </w:tcPr>
          <w:p w14:paraId="1D918049" w14:textId="77777777" w:rsidR="001F588E"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 xml:space="preserve">Оценка результатов выполнения практической работы № </w:t>
            </w:r>
            <w:r w:rsidR="001F588E" w:rsidRPr="006C6472">
              <w:rPr>
                <w:rFonts w:ascii="Times New Roman" w:hAnsi="Times New Roman" w:cs="Times New Roman"/>
                <w:color w:val="000000" w:themeColor="text1"/>
                <w:sz w:val="24"/>
                <w:szCs w:val="24"/>
              </w:rPr>
              <w:t>1,2.3.4</w:t>
            </w:r>
          </w:p>
          <w:p w14:paraId="20FC9A9D" w14:textId="1C3C4B52"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 Оценка контрольной работы;</w:t>
            </w:r>
          </w:p>
          <w:p w14:paraId="15C435CE" w14:textId="3E39E98C"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1F588E" w:rsidRPr="006C6472">
              <w:rPr>
                <w:rFonts w:ascii="Times New Roman" w:hAnsi="Times New Roman" w:cs="Times New Roman"/>
                <w:color w:val="000000" w:themeColor="text1"/>
                <w:sz w:val="24"/>
                <w:szCs w:val="24"/>
              </w:rPr>
              <w:t>7.8</w:t>
            </w:r>
            <w:r w:rsidRPr="006C6472">
              <w:rPr>
                <w:rFonts w:ascii="Times New Roman" w:hAnsi="Times New Roman" w:cs="Times New Roman"/>
                <w:color w:val="000000" w:themeColor="text1"/>
                <w:sz w:val="24"/>
                <w:szCs w:val="24"/>
              </w:rPr>
              <w:t>; Оценка контрольной работы;</w:t>
            </w:r>
          </w:p>
          <w:p w14:paraId="2350DF3A" w14:textId="50926760"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w:t>
            </w:r>
            <w:r w:rsidR="001F588E" w:rsidRPr="006C6472">
              <w:rPr>
                <w:rFonts w:ascii="Times New Roman" w:hAnsi="Times New Roman" w:cs="Times New Roman"/>
                <w:color w:val="000000" w:themeColor="text1"/>
                <w:sz w:val="24"/>
                <w:szCs w:val="24"/>
              </w:rPr>
              <w:t xml:space="preserve">полнения практической работы № 1- </w:t>
            </w:r>
            <w:r w:rsidRPr="006C6472">
              <w:rPr>
                <w:rFonts w:ascii="Times New Roman" w:hAnsi="Times New Roman" w:cs="Times New Roman"/>
                <w:color w:val="000000" w:themeColor="text1"/>
                <w:sz w:val="24"/>
                <w:szCs w:val="24"/>
              </w:rPr>
              <w:t>6; Оценка контрольной работы;</w:t>
            </w:r>
          </w:p>
          <w:p w14:paraId="7090812B" w14:textId="348D9FA4"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1F588E" w:rsidRPr="006C6472">
              <w:rPr>
                <w:rFonts w:ascii="Times New Roman" w:hAnsi="Times New Roman" w:cs="Times New Roman"/>
                <w:color w:val="000000" w:themeColor="text1"/>
                <w:sz w:val="24"/>
                <w:szCs w:val="24"/>
              </w:rPr>
              <w:t>7,8</w:t>
            </w:r>
            <w:r w:rsidRPr="006C6472">
              <w:rPr>
                <w:rFonts w:ascii="Times New Roman" w:hAnsi="Times New Roman" w:cs="Times New Roman"/>
                <w:color w:val="000000" w:themeColor="text1"/>
                <w:sz w:val="24"/>
                <w:szCs w:val="24"/>
              </w:rPr>
              <w:t>; Оценка контрольной работы;</w:t>
            </w:r>
          </w:p>
          <w:p w14:paraId="72B84B4D"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w:t>
            </w:r>
            <w:r w:rsidRPr="006C6472">
              <w:rPr>
                <w:rFonts w:ascii="Times New Roman" w:hAnsi="Times New Roman" w:cs="Times New Roman"/>
                <w:color w:val="000000" w:themeColor="text1"/>
                <w:sz w:val="24"/>
                <w:szCs w:val="24"/>
              </w:rPr>
              <w:lastRenderedPageBreak/>
              <w:t>выполнения практической работы № 1,2,3,4,5,6; Оценка контрольной работы;</w:t>
            </w:r>
          </w:p>
          <w:p w14:paraId="232DAC68"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7,8,9,10; Оценка контрольной работы;</w:t>
            </w:r>
          </w:p>
          <w:p w14:paraId="2A3BC6C2"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7,8,9,10; Оценка контрольной работы;</w:t>
            </w:r>
          </w:p>
          <w:p w14:paraId="5244C410" w14:textId="70B40AB2"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1F588E" w:rsidRPr="006C6472">
              <w:rPr>
                <w:rFonts w:ascii="Times New Roman" w:hAnsi="Times New Roman" w:cs="Times New Roman"/>
                <w:color w:val="000000" w:themeColor="text1"/>
                <w:sz w:val="24"/>
                <w:szCs w:val="24"/>
              </w:rPr>
              <w:t>7 -10</w:t>
            </w:r>
            <w:r w:rsidRPr="006C6472">
              <w:rPr>
                <w:rFonts w:ascii="Times New Roman" w:hAnsi="Times New Roman" w:cs="Times New Roman"/>
                <w:color w:val="000000" w:themeColor="text1"/>
                <w:sz w:val="24"/>
                <w:szCs w:val="24"/>
              </w:rPr>
              <w:t>; Оценка контрольной работы;</w:t>
            </w:r>
          </w:p>
          <w:p w14:paraId="33226D82"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1,2,3,4,5,6; Оценка контрольной работы;</w:t>
            </w:r>
          </w:p>
          <w:p w14:paraId="4ACFE9F2"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7,8,9,10; Оценка контрольной работы;</w:t>
            </w:r>
          </w:p>
          <w:p w14:paraId="2AFB705D" w14:textId="77777777" w:rsidR="00907411"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11,12,13,14; Оценка контрольной работы;</w:t>
            </w:r>
          </w:p>
          <w:p w14:paraId="7BCE4094"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11,12,13,14; Оценка контрольной работы;</w:t>
            </w:r>
          </w:p>
          <w:p w14:paraId="32906C8C"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7,8,9,10; Оценка контрольной работы;</w:t>
            </w:r>
          </w:p>
          <w:p w14:paraId="69A0F738"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1,2,3,4,5,6; Оценка контрольной работы;</w:t>
            </w:r>
          </w:p>
          <w:p w14:paraId="5F3920AB"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w:t>
            </w:r>
            <w:r w:rsidRPr="006C6472">
              <w:rPr>
                <w:rFonts w:ascii="Times New Roman" w:hAnsi="Times New Roman" w:cs="Times New Roman"/>
                <w:color w:val="000000" w:themeColor="text1"/>
                <w:sz w:val="24"/>
                <w:szCs w:val="24"/>
              </w:rPr>
              <w:lastRenderedPageBreak/>
              <w:t>выполнения практической работы № 1,2,3,4,5,6; Оценка контрольной работы;</w:t>
            </w:r>
          </w:p>
          <w:p w14:paraId="2DA72D98"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1,2,3,4,5,6; Оценка контрольной работы;</w:t>
            </w:r>
          </w:p>
          <w:p w14:paraId="018CE229"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7,8,9,10; Оценка контрольной работы;</w:t>
            </w:r>
          </w:p>
          <w:p w14:paraId="14CCEC61"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7,8,9,10; Оценка контрольной работы;</w:t>
            </w:r>
          </w:p>
          <w:p w14:paraId="14950289" w14:textId="3825CBB1"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1F588E" w:rsidRPr="006C6472">
              <w:rPr>
                <w:rFonts w:ascii="Times New Roman" w:hAnsi="Times New Roman" w:cs="Times New Roman"/>
                <w:color w:val="000000" w:themeColor="text1"/>
                <w:sz w:val="24"/>
                <w:szCs w:val="24"/>
              </w:rPr>
              <w:t>9,10</w:t>
            </w:r>
            <w:r w:rsidRPr="006C6472">
              <w:rPr>
                <w:rFonts w:ascii="Times New Roman" w:hAnsi="Times New Roman" w:cs="Times New Roman"/>
                <w:color w:val="000000" w:themeColor="text1"/>
                <w:sz w:val="24"/>
                <w:szCs w:val="24"/>
              </w:rPr>
              <w:t>; Оценка контрольной работы;</w:t>
            </w:r>
          </w:p>
          <w:p w14:paraId="338EF0B7"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1,2,3,4,5,6; Оценка контрольной работы;</w:t>
            </w:r>
          </w:p>
          <w:p w14:paraId="0DB55B63" w14:textId="77777777" w:rsidR="000A4858" w:rsidRPr="006C6472" w:rsidRDefault="000A4858" w:rsidP="000A4858">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7,8,9,10; Оценка контрольной работы;</w:t>
            </w:r>
          </w:p>
          <w:p w14:paraId="1DEEBDB4" w14:textId="431FCEC2" w:rsidR="000A4858" w:rsidRPr="006C6472" w:rsidRDefault="000A4858" w:rsidP="001F588E">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1F588E" w:rsidRPr="006C6472">
              <w:rPr>
                <w:rFonts w:ascii="Times New Roman" w:hAnsi="Times New Roman" w:cs="Times New Roman"/>
                <w:color w:val="000000" w:themeColor="text1"/>
                <w:sz w:val="24"/>
                <w:szCs w:val="24"/>
              </w:rPr>
              <w:t>9,10</w:t>
            </w:r>
            <w:r w:rsidRPr="006C6472">
              <w:rPr>
                <w:rFonts w:ascii="Times New Roman" w:hAnsi="Times New Roman" w:cs="Times New Roman"/>
                <w:color w:val="000000" w:themeColor="text1"/>
                <w:sz w:val="24"/>
                <w:szCs w:val="24"/>
              </w:rPr>
              <w:t>; Оценка контрольной работы;</w:t>
            </w:r>
          </w:p>
        </w:tc>
      </w:tr>
    </w:tbl>
    <w:p w14:paraId="24203489" w14:textId="71F3421D" w:rsidR="00907411" w:rsidRPr="006C6472" w:rsidRDefault="00907411" w:rsidP="00907411">
      <w:pPr>
        <w:rPr>
          <w:rFonts w:ascii="Times New Roman" w:hAnsi="Times New Roman" w:cs="Times New Roman"/>
          <w:b/>
          <w:bCs/>
          <w:color w:val="000000" w:themeColor="text1"/>
          <w:sz w:val="18"/>
          <w:szCs w:val="18"/>
        </w:rPr>
      </w:pPr>
    </w:p>
    <w:p w14:paraId="028C22D9" w14:textId="77777777" w:rsidR="00907411" w:rsidRPr="006C6472" w:rsidRDefault="00907411" w:rsidP="00907411">
      <w:pPr>
        <w:rPr>
          <w:rFonts w:ascii="Times New Roman" w:hAnsi="Times New Roman" w:cs="Times New Roman"/>
          <w:b/>
          <w:bCs/>
          <w:color w:val="000000" w:themeColor="text1"/>
          <w:sz w:val="18"/>
          <w:szCs w:val="18"/>
        </w:rPr>
      </w:pPr>
    </w:p>
    <w:p w14:paraId="55217F5A" w14:textId="77777777" w:rsidR="00907411" w:rsidRPr="006C6472" w:rsidRDefault="00907411" w:rsidP="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011F7319" w14:textId="77777777" w:rsidR="00907411" w:rsidRPr="006C6472" w:rsidRDefault="00907411" w:rsidP="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6E80A22A" w14:textId="3CF75C41" w:rsidR="00907411" w:rsidRPr="006C6472" w:rsidRDefault="00907411">
      <w:pPr>
        <w:rPr>
          <w:rFonts w:ascii="Times New Roman Полужирный" w:eastAsia="Segoe UI" w:hAnsi="Times New Roman Полужирный" w:cs="Times New Roman"/>
          <w:b/>
          <w:bCs/>
          <w:caps/>
          <w:color w:val="000000" w:themeColor="text1"/>
          <w:kern w:val="32"/>
          <w:sz w:val="24"/>
          <w:szCs w:val="24"/>
          <w:lang w:val="x-none" w:eastAsia="x-none"/>
        </w:rPr>
      </w:pPr>
      <w:r w:rsidRPr="006C6472">
        <w:rPr>
          <w:rFonts w:ascii="Times New Roman Полужирный" w:eastAsia="Segoe UI" w:hAnsi="Times New Roman Полужирный" w:cs="Times New Roman"/>
          <w:b/>
          <w:bCs/>
          <w:caps/>
          <w:color w:val="000000" w:themeColor="text1"/>
          <w:kern w:val="32"/>
          <w:sz w:val="24"/>
          <w:szCs w:val="24"/>
          <w:lang w:val="x-none" w:eastAsia="x-none"/>
        </w:rPr>
        <w:br w:type="page"/>
      </w:r>
    </w:p>
    <w:p w14:paraId="6C847A75" w14:textId="1387A104" w:rsidR="00907411" w:rsidRPr="006C6472" w:rsidRDefault="00D10E0E" w:rsidP="00907411">
      <w:pPr>
        <w:spacing w:line="360" w:lineRule="auto"/>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lastRenderedPageBreak/>
        <w:t>Приложение 2.8</w:t>
      </w:r>
    </w:p>
    <w:p w14:paraId="315ADA42" w14:textId="16F54991" w:rsidR="00907411" w:rsidRPr="006C6472" w:rsidRDefault="00907411"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 ОПОП-П по профессии</w:t>
      </w:r>
    </w:p>
    <w:p w14:paraId="0573E448" w14:textId="57DA3FE9" w:rsidR="00907411" w:rsidRPr="006C6472" w:rsidRDefault="00D10E0E"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iCs/>
          <w:color w:val="000000" w:themeColor="text1"/>
          <w:sz w:val="24"/>
          <w:szCs w:val="24"/>
        </w:rPr>
        <w:t>08.01.27 Мастер общестроительных работ</w:t>
      </w:r>
      <w:r w:rsidR="000A4858" w:rsidRPr="006C6472">
        <w:rPr>
          <w:rFonts w:ascii="Times New Roman" w:hAnsi="Times New Roman" w:cs="Times New Roman"/>
          <w:b/>
          <w:bCs/>
          <w:color w:val="000000" w:themeColor="text1"/>
          <w:sz w:val="24"/>
          <w:szCs w:val="24"/>
        </w:rPr>
        <w:t>)</w:t>
      </w:r>
    </w:p>
    <w:p w14:paraId="4A094A83" w14:textId="77777777" w:rsidR="00907411" w:rsidRPr="006C6472" w:rsidRDefault="00907411" w:rsidP="00907411">
      <w:pPr>
        <w:jc w:val="right"/>
        <w:rPr>
          <w:rFonts w:ascii="Times New Roman" w:hAnsi="Times New Roman" w:cs="Times New Roman"/>
          <w:b/>
          <w:bCs/>
          <w:color w:val="000000" w:themeColor="text1"/>
          <w:sz w:val="24"/>
          <w:szCs w:val="24"/>
        </w:rPr>
      </w:pPr>
    </w:p>
    <w:p w14:paraId="617C71CF" w14:textId="77777777" w:rsidR="00907411" w:rsidRPr="006C6472" w:rsidRDefault="00907411" w:rsidP="00907411">
      <w:pPr>
        <w:jc w:val="right"/>
        <w:rPr>
          <w:rFonts w:ascii="Times New Roman" w:hAnsi="Times New Roman" w:cs="Times New Roman"/>
          <w:b/>
          <w:bCs/>
          <w:color w:val="000000" w:themeColor="text1"/>
          <w:sz w:val="24"/>
          <w:szCs w:val="24"/>
        </w:rPr>
      </w:pPr>
    </w:p>
    <w:p w14:paraId="7E26F374" w14:textId="77777777" w:rsidR="00907411" w:rsidRPr="006C6472" w:rsidRDefault="00907411" w:rsidP="00907411">
      <w:pPr>
        <w:jc w:val="right"/>
        <w:rPr>
          <w:rFonts w:ascii="Times New Roman" w:hAnsi="Times New Roman" w:cs="Times New Roman"/>
          <w:b/>
          <w:bCs/>
          <w:color w:val="000000" w:themeColor="text1"/>
          <w:sz w:val="24"/>
          <w:szCs w:val="24"/>
        </w:rPr>
      </w:pPr>
    </w:p>
    <w:p w14:paraId="3756A081" w14:textId="77777777" w:rsidR="00907411" w:rsidRPr="006C6472" w:rsidRDefault="00907411" w:rsidP="00907411">
      <w:pPr>
        <w:jc w:val="right"/>
        <w:rPr>
          <w:rFonts w:ascii="Times New Roman" w:hAnsi="Times New Roman" w:cs="Times New Roman"/>
          <w:b/>
          <w:bCs/>
          <w:color w:val="000000" w:themeColor="text1"/>
          <w:sz w:val="24"/>
          <w:szCs w:val="24"/>
        </w:rPr>
      </w:pPr>
    </w:p>
    <w:p w14:paraId="115835FB" w14:textId="77777777" w:rsidR="00907411" w:rsidRPr="006C6472" w:rsidRDefault="00907411" w:rsidP="00907411">
      <w:pPr>
        <w:jc w:val="right"/>
        <w:rPr>
          <w:rFonts w:ascii="Times New Roman" w:hAnsi="Times New Roman" w:cs="Times New Roman"/>
          <w:b/>
          <w:bCs/>
          <w:color w:val="000000" w:themeColor="text1"/>
          <w:sz w:val="24"/>
          <w:szCs w:val="24"/>
        </w:rPr>
      </w:pPr>
    </w:p>
    <w:p w14:paraId="001B8BBF" w14:textId="77777777" w:rsidR="00907411" w:rsidRPr="006C6472" w:rsidRDefault="00907411" w:rsidP="00907411">
      <w:pPr>
        <w:jc w:val="right"/>
        <w:rPr>
          <w:rFonts w:ascii="Times New Roman" w:hAnsi="Times New Roman" w:cs="Times New Roman"/>
          <w:b/>
          <w:bCs/>
          <w:color w:val="000000" w:themeColor="text1"/>
          <w:sz w:val="24"/>
          <w:szCs w:val="24"/>
        </w:rPr>
      </w:pPr>
    </w:p>
    <w:p w14:paraId="3BCCBC49" w14:textId="77777777" w:rsidR="00907411" w:rsidRPr="006C6472" w:rsidRDefault="00907411" w:rsidP="00907411">
      <w:pPr>
        <w:jc w:val="right"/>
        <w:rPr>
          <w:rFonts w:ascii="Times New Roman" w:hAnsi="Times New Roman" w:cs="Times New Roman"/>
          <w:b/>
          <w:bCs/>
          <w:color w:val="000000" w:themeColor="text1"/>
          <w:sz w:val="24"/>
          <w:szCs w:val="24"/>
        </w:rPr>
      </w:pPr>
    </w:p>
    <w:p w14:paraId="38600235" w14:textId="77777777" w:rsidR="00907411" w:rsidRPr="006C6472" w:rsidRDefault="00907411" w:rsidP="00907411">
      <w:pPr>
        <w:jc w:val="right"/>
        <w:rPr>
          <w:rFonts w:ascii="Times New Roman" w:hAnsi="Times New Roman" w:cs="Times New Roman"/>
          <w:b/>
          <w:bCs/>
          <w:color w:val="000000" w:themeColor="text1"/>
          <w:sz w:val="24"/>
          <w:szCs w:val="24"/>
        </w:rPr>
      </w:pPr>
    </w:p>
    <w:p w14:paraId="56416A44" w14:textId="77777777" w:rsidR="00907411" w:rsidRPr="006C6472" w:rsidRDefault="00907411" w:rsidP="00907411">
      <w:pPr>
        <w:jc w:val="right"/>
        <w:rPr>
          <w:rFonts w:ascii="Times New Roman" w:hAnsi="Times New Roman" w:cs="Times New Roman"/>
          <w:b/>
          <w:bCs/>
          <w:color w:val="000000" w:themeColor="text1"/>
          <w:sz w:val="24"/>
          <w:szCs w:val="24"/>
        </w:rPr>
      </w:pPr>
    </w:p>
    <w:p w14:paraId="2696A9B1" w14:textId="77777777" w:rsidR="00907411" w:rsidRPr="006C6472" w:rsidRDefault="00907411" w:rsidP="00907411">
      <w:pPr>
        <w:jc w:val="right"/>
        <w:rPr>
          <w:rFonts w:ascii="Times New Roman" w:hAnsi="Times New Roman" w:cs="Times New Roman"/>
          <w:b/>
          <w:bCs/>
          <w:color w:val="000000" w:themeColor="text1"/>
          <w:sz w:val="24"/>
          <w:szCs w:val="24"/>
        </w:rPr>
      </w:pPr>
    </w:p>
    <w:p w14:paraId="7CF8AFDB" w14:textId="77777777" w:rsidR="00907411" w:rsidRPr="006C6472" w:rsidRDefault="00907411" w:rsidP="00907411">
      <w:pPr>
        <w:jc w:val="right"/>
        <w:rPr>
          <w:rFonts w:ascii="Times New Roman" w:hAnsi="Times New Roman" w:cs="Times New Roman"/>
          <w:b/>
          <w:bCs/>
          <w:color w:val="000000" w:themeColor="text1"/>
          <w:sz w:val="24"/>
          <w:szCs w:val="24"/>
        </w:rPr>
      </w:pPr>
    </w:p>
    <w:p w14:paraId="6B7F6C7A" w14:textId="77777777" w:rsidR="00907411" w:rsidRPr="006C6472" w:rsidRDefault="00907411"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Рабочая программа дисциплины</w:t>
      </w:r>
    </w:p>
    <w:p w14:paraId="12717132" w14:textId="1ED8ABBE" w:rsidR="00907411" w:rsidRPr="006C6472" w:rsidRDefault="00907411" w:rsidP="00907411">
      <w:pPr>
        <w:pStyle w:val="1"/>
        <w:rPr>
          <w:color w:val="000000" w:themeColor="text1"/>
        </w:rPr>
      </w:pPr>
      <w:bookmarkStart w:id="972" w:name="_Toc167274840"/>
      <w:bookmarkStart w:id="973" w:name="_Toc173931733"/>
      <w:r w:rsidRPr="006C6472">
        <w:rPr>
          <w:color w:val="000000" w:themeColor="text1"/>
        </w:rPr>
        <w:t>«</w:t>
      </w:r>
      <w:r w:rsidR="000A4858" w:rsidRPr="006C6472">
        <w:rPr>
          <w:color w:val="000000" w:themeColor="text1"/>
        </w:rPr>
        <w:t xml:space="preserve">ОП.03 </w:t>
      </w:r>
      <w:r w:rsidR="00D10E0E" w:rsidRPr="006C6472">
        <w:rPr>
          <w:iCs/>
          <w:color w:val="000000" w:themeColor="text1"/>
        </w:rPr>
        <w:t>СТРОИТЕЛЬНЫЕ МАШИНЫ И СРЕДСТВА МАЛОЙ МЕХАНИЗАЦИИ</w:t>
      </w:r>
      <w:r w:rsidRPr="006C6472">
        <w:rPr>
          <w:color w:val="000000" w:themeColor="text1"/>
        </w:rPr>
        <w:t>»</w:t>
      </w:r>
      <w:bookmarkEnd w:id="972"/>
      <w:bookmarkEnd w:id="973"/>
    </w:p>
    <w:p w14:paraId="25103BCB"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AD2B02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FBD17CA"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446AD2D"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66E5682"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1F9BE27"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5009A7C"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333695A"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465D9E87"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0976C0D"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C18DB62"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0A4FBF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46329D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B49FC24"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05AFC38"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D8AD606"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2416A4F"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298598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39AE66A1"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2A4143D"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BA95BA1"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4B2CDF84" w14:textId="7326F631" w:rsidR="00907411" w:rsidRPr="006C6472" w:rsidRDefault="009F2CAD"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2025</w:t>
      </w:r>
      <w:r w:rsidR="00907411" w:rsidRPr="006C6472">
        <w:rPr>
          <w:rFonts w:ascii="Times New Roman" w:hAnsi="Times New Roman" w:cs="Times New Roman"/>
          <w:b/>
          <w:bCs/>
          <w:color w:val="000000" w:themeColor="text1"/>
          <w:sz w:val="24"/>
          <w:szCs w:val="24"/>
        </w:rPr>
        <w:t xml:space="preserve"> г.</w:t>
      </w:r>
    </w:p>
    <w:p w14:paraId="1387B55B" w14:textId="77777777" w:rsidR="00907411" w:rsidRPr="006C6472" w:rsidRDefault="00907411" w:rsidP="00907411">
      <w:pPr>
        <w:pStyle w:val="1f"/>
        <w:rPr>
          <w:color w:val="000000" w:themeColor="text1"/>
        </w:rPr>
      </w:pPr>
      <w:r w:rsidRPr="006C6472">
        <w:rPr>
          <w:color w:val="000000" w:themeColor="text1"/>
        </w:rPr>
        <w:br w:type="page"/>
      </w:r>
      <w:bookmarkStart w:id="974" w:name="_Toc166576645"/>
      <w:bookmarkStart w:id="975" w:name="_Toc166576753"/>
      <w:bookmarkStart w:id="976" w:name="_Toc166576873"/>
      <w:bookmarkStart w:id="977" w:name="_Toc166577005"/>
      <w:bookmarkStart w:id="978" w:name="_Toc166577149"/>
      <w:bookmarkStart w:id="979" w:name="_Toc166578267"/>
      <w:r w:rsidRPr="006C6472">
        <w:rPr>
          <w:color w:val="000000" w:themeColor="text1"/>
        </w:rPr>
        <w:lastRenderedPageBreak/>
        <w:t>СОДЕРЖАНИЕ ПРОГРАММЫ</w:t>
      </w:r>
      <w:bookmarkEnd w:id="974"/>
      <w:bookmarkEnd w:id="975"/>
      <w:bookmarkEnd w:id="976"/>
      <w:bookmarkEnd w:id="977"/>
      <w:bookmarkEnd w:id="978"/>
      <w:bookmarkEnd w:id="979"/>
    </w:p>
    <w:p w14:paraId="5B90C1AF" w14:textId="5FE04C4C" w:rsidR="00907411" w:rsidRPr="006C6472" w:rsidRDefault="00907411">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hyperlink w:anchor="_Toc166576645" w:history="1">
        <w:r w:rsidRPr="006C6472">
          <w:rPr>
            <w:rStyle w:val="af0"/>
            <w:color w:val="000000" w:themeColor="text1"/>
          </w:rPr>
          <w:t>СОДЕРЖАНИЕ ПРОГРАММЫ</w:t>
        </w:r>
        <w:r w:rsidRPr="006C6472">
          <w:rPr>
            <w:webHidden/>
            <w:color w:val="000000" w:themeColor="text1"/>
          </w:rPr>
          <w:tab/>
        </w:r>
        <w:r w:rsidRPr="006C6472">
          <w:rPr>
            <w:webHidden/>
            <w:color w:val="000000" w:themeColor="text1"/>
          </w:rPr>
          <w:fldChar w:fldCharType="begin"/>
        </w:r>
        <w:r w:rsidRPr="006C6472">
          <w:rPr>
            <w:webHidden/>
            <w:color w:val="000000" w:themeColor="text1"/>
          </w:rPr>
          <w:instrText xml:space="preserve"> PAGEREF _Toc166576645 \h </w:instrText>
        </w:r>
        <w:r w:rsidRPr="006C6472">
          <w:rPr>
            <w:webHidden/>
            <w:color w:val="000000" w:themeColor="text1"/>
          </w:rPr>
        </w:r>
        <w:r w:rsidRPr="006C6472">
          <w:rPr>
            <w:webHidden/>
            <w:color w:val="000000" w:themeColor="text1"/>
          </w:rPr>
          <w:fldChar w:fldCharType="separate"/>
        </w:r>
        <w:r w:rsidR="00A24A24" w:rsidRPr="006C6472">
          <w:rPr>
            <w:webHidden/>
            <w:color w:val="000000" w:themeColor="text1"/>
          </w:rPr>
          <w:t>77</w:t>
        </w:r>
        <w:r w:rsidRPr="006C6472">
          <w:rPr>
            <w:webHidden/>
            <w:color w:val="000000" w:themeColor="text1"/>
          </w:rPr>
          <w:fldChar w:fldCharType="end"/>
        </w:r>
      </w:hyperlink>
    </w:p>
    <w:p w14:paraId="5B63386E" w14:textId="77777777" w:rsidR="00907411"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6646" w:history="1">
        <w:r w:rsidR="00907411" w:rsidRPr="006C6472">
          <w:rPr>
            <w:rStyle w:val="af0"/>
            <w:iCs/>
            <w:color w:val="000000" w:themeColor="text1"/>
          </w:rPr>
          <w:t>1.</w:t>
        </w:r>
        <w:r w:rsidR="00907411" w:rsidRPr="006C6472">
          <w:rPr>
            <w:rFonts w:asciiTheme="minorHAnsi" w:eastAsiaTheme="minorEastAsia" w:hAnsiTheme="minorHAnsi" w:cstheme="minorBidi"/>
            <w:b w:val="0"/>
            <w:bCs w:val="0"/>
            <w:color w:val="000000" w:themeColor="text1"/>
            <w:lang w:eastAsia="ru-RU"/>
          </w:rPr>
          <w:tab/>
        </w:r>
        <w:r w:rsidR="00907411" w:rsidRPr="006C6472">
          <w:rPr>
            <w:rStyle w:val="af0"/>
            <w:iCs/>
            <w:color w:val="000000" w:themeColor="text1"/>
          </w:rPr>
          <w:t>Общая характеристика РАБОЧЕЙ ПРОГРАММЫ УЧЕБНОЙ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_Toc166576646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78</w:t>
        </w:r>
        <w:r w:rsidR="00907411" w:rsidRPr="006C6472">
          <w:rPr>
            <w:webHidden/>
            <w:color w:val="000000" w:themeColor="text1"/>
          </w:rPr>
          <w:fldChar w:fldCharType="end"/>
        </w:r>
      </w:hyperlink>
    </w:p>
    <w:p w14:paraId="0878B658"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647" w:history="1">
        <w:r w:rsidR="00907411" w:rsidRPr="006C6472">
          <w:rPr>
            <w:rStyle w:val="af0"/>
            <w:i w:val="0"/>
            <w:color w:val="000000" w:themeColor="text1"/>
          </w:rPr>
          <w:t>1.1. Цель и место дисциплины в структуре образовательной программы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_Toc166576647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78</w:t>
        </w:r>
        <w:r w:rsidR="00907411" w:rsidRPr="006C6472">
          <w:rPr>
            <w:i w:val="0"/>
            <w:webHidden/>
            <w:color w:val="000000" w:themeColor="text1"/>
          </w:rPr>
          <w:fldChar w:fldCharType="end"/>
        </w:r>
      </w:hyperlink>
    </w:p>
    <w:p w14:paraId="19F81467"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648" w:history="1">
        <w:r w:rsidR="00907411" w:rsidRPr="006C6472">
          <w:rPr>
            <w:rStyle w:val="af0"/>
            <w:i w:val="0"/>
            <w:color w:val="000000" w:themeColor="text1"/>
          </w:rPr>
          <w:t>1.2. Планируемые результаты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_Toc166576648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78</w:t>
        </w:r>
        <w:r w:rsidR="00907411" w:rsidRPr="006C6472">
          <w:rPr>
            <w:i w:val="0"/>
            <w:webHidden/>
            <w:color w:val="000000" w:themeColor="text1"/>
          </w:rPr>
          <w:fldChar w:fldCharType="end"/>
        </w:r>
      </w:hyperlink>
    </w:p>
    <w:p w14:paraId="5D33835D"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649" w:history="1">
        <w:r w:rsidR="00907411" w:rsidRPr="006C6472">
          <w:rPr>
            <w:rStyle w:val="af0"/>
            <w:color w:val="000000" w:themeColor="text1"/>
          </w:rPr>
          <w:t>2. Структура и содержание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_Toc166576649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79</w:t>
        </w:r>
        <w:r w:rsidR="00907411" w:rsidRPr="006C6472">
          <w:rPr>
            <w:webHidden/>
            <w:color w:val="000000" w:themeColor="text1"/>
          </w:rPr>
          <w:fldChar w:fldCharType="end"/>
        </w:r>
      </w:hyperlink>
    </w:p>
    <w:p w14:paraId="1C437FB9"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650" w:history="1">
        <w:r w:rsidR="00907411" w:rsidRPr="006C6472">
          <w:rPr>
            <w:rStyle w:val="af0"/>
            <w:i w:val="0"/>
            <w:color w:val="000000" w:themeColor="text1"/>
          </w:rPr>
          <w:t>2.1. Трудоемкость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_Toc166576650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79</w:t>
        </w:r>
        <w:r w:rsidR="00907411" w:rsidRPr="006C6472">
          <w:rPr>
            <w:i w:val="0"/>
            <w:webHidden/>
            <w:color w:val="000000" w:themeColor="text1"/>
          </w:rPr>
          <w:fldChar w:fldCharType="end"/>
        </w:r>
      </w:hyperlink>
    </w:p>
    <w:p w14:paraId="64879620"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651" w:history="1">
        <w:r w:rsidR="00907411" w:rsidRPr="006C6472">
          <w:rPr>
            <w:rStyle w:val="af0"/>
            <w:i w:val="0"/>
            <w:color w:val="000000" w:themeColor="text1"/>
          </w:rPr>
          <w:t>2.2. Содержание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_Toc166576651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80</w:t>
        </w:r>
        <w:r w:rsidR="00907411" w:rsidRPr="006C6472">
          <w:rPr>
            <w:i w:val="0"/>
            <w:webHidden/>
            <w:color w:val="000000" w:themeColor="text1"/>
          </w:rPr>
          <w:fldChar w:fldCharType="end"/>
        </w:r>
      </w:hyperlink>
    </w:p>
    <w:p w14:paraId="039122E1"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653" w:history="1">
        <w:r w:rsidR="00907411" w:rsidRPr="006C6472">
          <w:rPr>
            <w:rStyle w:val="af0"/>
            <w:color w:val="000000" w:themeColor="text1"/>
          </w:rPr>
          <w:t>3. Условия реализации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_Toc166576653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82</w:t>
        </w:r>
        <w:r w:rsidR="00907411" w:rsidRPr="006C6472">
          <w:rPr>
            <w:webHidden/>
            <w:color w:val="000000" w:themeColor="text1"/>
          </w:rPr>
          <w:fldChar w:fldCharType="end"/>
        </w:r>
      </w:hyperlink>
    </w:p>
    <w:p w14:paraId="71F3B374"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654" w:history="1">
        <w:r w:rsidR="00907411" w:rsidRPr="006C6472">
          <w:rPr>
            <w:rStyle w:val="af0"/>
            <w:i w:val="0"/>
            <w:color w:val="000000" w:themeColor="text1"/>
          </w:rPr>
          <w:t>3.1. Материально-техническое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_Toc166576654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82</w:t>
        </w:r>
        <w:r w:rsidR="00907411" w:rsidRPr="006C6472">
          <w:rPr>
            <w:i w:val="0"/>
            <w:webHidden/>
            <w:color w:val="000000" w:themeColor="text1"/>
          </w:rPr>
          <w:fldChar w:fldCharType="end"/>
        </w:r>
      </w:hyperlink>
    </w:p>
    <w:p w14:paraId="2D385F4E"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655" w:history="1">
        <w:r w:rsidR="00907411" w:rsidRPr="006C6472">
          <w:rPr>
            <w:rStyle w:val="af0"/>
            <w:i w:val="0"/>
            <w:color w:val="000000" w:themeColor="text1"/>
          </w:rPr>
          <w:t>3.2. Учебно-методическое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_Toc166576655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82</w:t>
        </w:r>
        <w:r w:rsidR="00907411" w:rsidRPr="006C6472">
          <w:rPr>
            <w:i w:val="0"/>
            <w:webHidden/>
            <w:color w:val="000000" w:themeColor="text1"/>
          </w:rPr>
          <w:fldChar w:fldCharType="end"/>
        </w:r>
      </w:hyperlink>
    </w:p>
    <w:p w14:paraId="66ACF80B"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656" w:history="1">
        <w:r w:rsidR="00907411" w:rsidRPr="006C6472">
          <w:rPr>
            <w:rStyle w:val="af0"/>
            <w:color w:val="000000" w:themeColor="text1"/>
          </w:rPr>
          <w:t>4. Контроль и оценка результатов  освоения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_Toc166576656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82</w:t>
        </w:r>
        <w:r w:rsidR="00907411" w:rsidRPr="006C6472">
          <w:rPr>
            <w:webHidden/>
            <w:color w:val="000000" w:themeColor="text1"/>
          </w:rPr>
          <w:fldChar w:fldCharType="end"/>
        </w:r>
      </w:hyperlink>
    </w:p>
    <w:p w14:paraId="2A4256A8" w14:textId="77777777" w:rsidR="00907411" w:rsidRPr="006C6472" w:rsidRDefault="00907411" w:rsidP="00907411">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4E0331FD" w14:textId="77777777" w:rsidR="00907411" w:rsidRPr="006C6472" w:rsidRDefault="00907411" w:rsidP="00907411">
      <w:pPr>
        <w:pStyle w:val="1f"/>
        <w:jc w:val="left"/>
        <w:rPr>
          <w:rFonts w:ascii="Times New Roman" w:hAnsi="Times New Roman"/>
          <w:color w:val="000000" w:themeColor="text1"/>
          <w:lang w:val="ru-RU"/>
        </w:rPr>
        <w:sectPr w:rsidR="00907411" w:rsidRPr="006C6472" w:rsidSect="00502F97">
          <w:headerReference w:type="even" r:id="rId40"/>
          <w:headerReference w:type="default" r:id="rId41"/>
          <w:pgSz w:w="11906" w:h="16838"/>
          <w:pgMar w:top="1134" w:right="567" w:bottom="1134" w:left="1701" w:header="709" w:footer="709" w:gutter="0"/>
          <w:cols w:space="708"/>
          <w:docGrid w:linePitch="360"/>
        </w:sectPr>
      </w:pPr>
    </w:p>
    <w:p w14:paraId="6BA19145" w14:textId="77777777" w:rsidR="00907411" w:rsidRPr="006C6472" w:rsidRDefault="00907411" w:rsidP="00907411">
      <w:pPr>
        <w:pStyle w:val="1f"/>
        <w:numPr>
          <w:ilvl w:val="0"/>
          <w:numId w:val="23"/>
        </w:numPr>
        <w:rPr>
          <w:rStyle w:val="afb"/>
          <w:i w:val="0"/>
          <w:iCs/>
          <w:color w:val="000000" w:themeColor="text1"/>
        </w:rPr>
      </w:pPr>
      <w:bookmarkStart w:id="980" w:name="_Toc166576646"/>
      <w:bookmarkStart w:id="981" w:name="_Toc166576754"/>
      <w:bookmarkStart w:id="982" w:name="_Toc166576874"/>
      <w:bookmarkStart w:id="983" w:name="_Toc166577006"/>
      <w:bookmarkStart w:id="984" w:name="_Toc166577150"/>
      <w:bookmarkStart w:id="985" w:name="_Toc166578268"/>
      <w:r w:rsidRPr="006C6472">
        <w:rPr>
          <w:rStyle w:val="afb"/>
          <w:i w:val="0"/>
          <w:iCs/>
          <w:color w:val="000000" w:themeColor="text1"/>
        </w:rPr>
        <w:lastRenderedPageBreak/>
        <w:t>Общая характеристика РАБОЧЕЙ ПРОГРАММЫ УЧЕБНОЙ ДИСЦИПЛИНЫ</w:t>
      </w:r>
      <w:bookmarkEnd w:id="980"/>
      <w:bookmarkEnd w:id="981"/>
      <w:bookmarkEnd w:id="982"/>
      <w:bookmarkEnd w:id="983"/>
      <w:bookmarkEnd w:id="984"/>
      <w:bookmarkEnd w:id="985"/>
    </w:p>
    <w:p w14:paraId="304F0685" w14:textId="25878D4D" w:rsidR="00907411" w:rsidRPr="006C6472" w:rsidRDefault="00907411" w:rsidP="00907411">
      <w:pPr>
        <w:pStyle w:val="1d"/>
        <w:ind w:left="720"/>
        <w:jc w:val="center"/>
        <w:rPr>
          <w:rFonts w:eastAsia="Segoe UI"/>
          <w:color w:val="000000" w:themeColor="text1"/>
          <w:lang w:val="ru-RU"/>
        </w:rPr>
      </w:pPr>
      <w:r w:rsidRPr="006C6472">
        <w:rPr>
          <w:rFonts w:eastAsia="Segoe UI"/>
          <w:color w:val="000000" w:themeColor="text1"/>
          <w:lang w:val="ru-RU"/>
        </w:rPr>
        <w:t>«</w:t>
      </w:r>
      <w:r w:rsidR="000A4858" w:rsidRPr="006C6472">
        <w:rPr>
          <w:color w:val="000000" w:themeColor="text1"/>
          <w:u w:val="single"/>
          <w:lang w:val="ru-RU"/>
        </w:rPr>
        <w:t xml:space="preserve">ОП.03 </w:t>
      </w:r>
      <w:r w:rsidR="00D10E0E" w:rsidRPr="006C6472">
        <w:rPr>
          <w:color w:val="000000" w:themeColor="text1"/>
          <w:u w:val="single"/>
          <w:lang w:val="ru-RU"/>
        </w:rPr>
        <w:t>Строительные машины и средства малой механизации</w:t>
      </w:r>
      <w:r w:rsidRPr="006C6472">
        <w:rPr>
          <w:rFonts w:eastAsia="Segoe UI"/>
          <w:color w:val="000000" w:themeColor="text1"/>
          <w:lang w:val="ru-RU"/>
        </w:rPr>
        <w:t>»</w:t>
      </w:r>
    </w:p>
    <w:p w14:paraId="62B9D8EE" w14:textId="77777777" w:rsidR="00907411" w:rsidRPr="006C6472" w:rsidRDefault="00907411" w:rsidP="00907411">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0EC420A5" w14:textId="77777777" w:rsidR="00907411" w:rsidRPr="006C6472" w:rsidRDefault="00907411" w:rsidP="00907411">
      <w:pPr>
        <w:pStyle w:val="114"/>
        <w:rPr>
          <w:rFonts w:ascii="Times New Roman" w:hAnsi="Times New Roman"/>
          <w:color w:val="000000" w:themeColor="text1"/>
        </w:rPr>
      </w:pPr>
      <w:bookmarkStart w:id="986" w:name="_Toc166576647"/>
      <w:bookmarkStart w:id="987" w:name="_Toc166576755"/>
      <w:bookmarkStart w:id="988" w:name="_Toc166576875"/>
      <w:bookmarkStart w:id="989" w:name="_Toc166577007"/>
      <w:bookmarkStart w:id="990" w:name="_Toc166577151"/>
      <w:bookmarkStart w:id="991" w:name="_Toc166578269"/>
      <w:r w:rsidRPr="006C6472">
        <w:rPr>
          <w:rFonts w:ascii="Times New Roman" w:hAnsi="Times New Roman"/>
          <w:color w:val="000000" w:themeColor="text1"/>
        </w:rPr>
        <w:t>1.1. Цель и место дисциплины в структуре образовательной программы</w:t>
      </w:r>
      <w:bookmarkEnd w:id="986"/>
      <w:bookmarkEnd w:id="987"/>
      <w:bookmarkEnd w:id="988"/>
      <w:bookmarkEnd w:id="989"/>
      <w:bookmarkEnd w:id="990"/>
      <w:bookmarkEnd w:id="991"/>
    </w:p>
    <w:p w14:paraId="19774726" w14:textId="7F51C0EF" w:rsidR="000A4858" w:rsidRPr="006C6472" w:rsidRDefault="00907411" w:rsidP="000A4858">
      <w:pPr>
        <w:suppressAutoHyphens/>
        <w:spacing w:line="276" w:lineRule="auto"/>
        <w:ind w:firstLine="709"/>
        <w:jc w:val="both"/>
        <w:rPr>
          <w:rFonts w:ascii="Times New Roman" w:eastAsia="Times New Roman" w:hAnsi="Times New Roman"/>
          <w:bCs/>
          <w:iCs/>
          <w:color w:val="000000" w:themeColor="text1"/>
          <w:sz w:val="24"/>
          <w:szCs w:val="24"/>
          <w:lang w:val="x-none"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0A4858" w:rsidRPr="006C6472">
        <w:rPr>
          <w:rFonts w:ascii="Times New Roman" w:hAnsi="Times New Roman"/>
          <w:color w:val="000000" w:themeColor="text1"/>
        </w:rPr>
        <w:t xml:space="preserve">ОП.03 </w:t>
      </w:r>
      <w:r w:rsidR="00D10E0E" w:rsidRPr="006C6472">
        <w:rPr>
          <w:rFonts w:ascii="Times New Roman" w:hAnsi="Times New Roman"/>
          <w:color w:val="000000" w:themeColor="text1"/>
        </w:rPr>
        <w:t>Строительные машины и средства малой механизации</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w:t>
      </w:r>
      <w:r w:rsidRPr="006C6472">
        <w:rPr>
          <w:rFonts w:ascii="Times New Roman" w:eastAsia="Times New Roman" w:hAnsi="Times New Roman" w:cs="Times New Roman"/>
          <w:iCs/>
          <w:color w:val="000000" w:themeColor="text1"/>
          <w:sz w:val="24"/>
          <w:szCs w:val="24"/>
          <w:lang w:eastAsia="ru-RU"/>
        </w:rPr>
        <w:t xml:space="preserve"> </w:t>
      </w:r>
      <w:r w:rsidR="00D10E0E" w:rsidRPr="006C6472">
        <w:rPr>
          <w:rFonts w:ascii="Times New Roman" w:eastAsia="Times New Roman" w:hAnsi="Times New Roman"/>
          <w:bCs/>
          <w:iCs/>
          <w:color w:val="000000" w:themeColor="text1"/>
          <w:sz w:val="24"/>
          <w:szCs w:val="24"/>
          <w:lang w:eastAsia="ru-RU"/>
        </w:rPr>
        <w:t>получить представление об использовании</w:t>
      </w:r>
      <w:r w:rsidR="000A4858" w:rsidRPr="006C6472">
        <w:rPr>
          <w:rFonts w:ascii="Times New Roman" w:eastAsia="Times New Roman" w:hAnsi="Times New Roman"/>
          <w:bCs/>
          <w:iCs/>
          <w:color w:val="000000" w:themeColor="text1"/>
          <w:sz w:val="24"/>
          <w:szCs w:val="24"/>
          <w:lang w:val="x-none" w:eastAsia="ru-RU"/>
        </w:rPr>
        <w:t xml:space="preserve"> </w:t>
      </w:r>
      <w:r w:rsidR="00D10E0E" w:rsidRPr="006C6472">
        <w:rPr>
          <w:rFonts w:ascii="Times New Roman" w:eastAsia="Times New Roman" w:hAnsi="Times New Roman"/>
          <w:bCs/>
          <w:iCs/>
          <w:color w:val="000000" w:themeColor="text1"/>
          <w:sz w:val="24"/>
          <w:szCs w:val="24"/>
          <w:lang w:eastAsia="ru-RU"/>
        </w:rPr>
        <w:t>строительных машин и средств малой механизации</w:t>
      </w:r>
      <w:r w:rsidR="000A4858" w:rsidRPr="006C6472">
        <w:rPr>
          <w:rFonts w:ascii="Times New Roman" w:eastAsia="Times New Roman" w:hAnsi="Times New Roman"/>
          <w:bCs/>
          <w:iCs/>
          <w:color w:val="000000" w:themeColor="text1"/>
          <w:sz w:val="24"/>
          <w:szCs w:val="24"/>
          <w:lang w:val="x-none" w:eastAsia="ru-RU"/>
        </w:rPr>
        <w:t xml:space="preserve"> при </w:t>
      </w:r>
      <w:r w:rsidR="00D10E0E" w:rsidRPr="006C6472">
        <w:rPr>
          <w:rFonts w:ascii="Times New Roman" w:eastAsia="Times New Roman" w:hAnsi="Times New Roman"/>
          <w:bCs/>
          <w:iCs/>
          <w:color w:val="000000" w:themeColor="text1"/>
          <w:sz w:val="24"/>
          <w:szCs w:val="24"/>
          <w:lang w:eastAsia="ru-RU"/>
        </w:rPr>
        <w:t>производстве общекаменных работ</w:t>
      </w:r>
      <w:r w:rsidR="000A4858" w:rsidRPr="006C6472">
        <w:rPr>
          <w:rFonts w:ascii="Times New Roman" w:eastAsia="Times New Roman" w:hAnsi="Times New Roman"/>
          <w:bCs/>
          <w:iCs/>
          <w:color w:val="000000" w:themeColor="text1"/>
          <w:sz w:val="24"/>
          <w:szCs w:val="24"/>
          <w:lang w:val="x-none" w:eastAsia="ru-RU"/>
        </w:rPr>
        <w:t>;</w:t>
      </w:r>
    </w:p>
    <w:p w14:paraId="48D41B4D" w14:textId="71EF9289" w:rsidR="00907411" w:rsidRPr="006C6472" w:rsidRDefault="00907411" w:rsidP="00907411">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 «</w:t>
      </w:r>
      <w:r w:rsidR="000A4858" w:rsidRPr="006C6472">
        <w:rPr>
          <w:rFonts w:ascii="Times New Roman" w:hAnsi="Times New Roman" w:cs="Times New Roman"/>
          <w:color w:val="000000" w:themeColor="text1"/>
          <w:sz w:val="24"/>
          <w:szCs w:val="24"/>
        </w:rPr>
        <w:t xml:space="preserve">ОП.03 </w:t>
      </w:r>
      <w:r w:rsidR="00D10E0E" w:rsidRPr="006C6472">
        <w:rPr>
          <w:rFonts w:ascii="Times New Roman" w:hAnsi="Times New Roman" w:cs="Times New Roman"/>
          <w:color w:val="000000" w:themeColor="text1"/>
          <w:sz w:val="24"/>
          <w:szCs w:val="24"/>
        </w:rPr>
        <w:t>Строительные машины и средства малой механизации</w:t>
      </w:r>
      <w:r w:rsidRPr="006C6472">
        <w:rPr>
          <w:rFonts w:ascii="Times New Roman" w:hAnsi="Times New Roman" w:cs="Times New Roman"/>
          <w:color w:val="000000" w:themeColor="text1"/>
          <w:sz w:val="24"/>
          <w:szCs w:val="24"/>
        </w:rPr>
        <w:t xml:space="preserve">» включена в обязательную часть </w:t>
      </w:r>
      <w:r w:rsidR="00495FA9" w:rsidRPr="006C6472">
        <w:rPr>
          <w:rFonts w:ascii="Times New Roman" w:hAnsi="Times New Roman" w:cs="Times New Roman"/>
          <w:color w:val="000000" w:themeColor="text1"/>
          <w:sz w:val="24"/>
          <w:szCs w:val="24"/>
        </w:rPr>
        <w:t>общепрофессионального</w:t>
      </w:r>
      <w:r w:rsidRPr="006C6472">
        <w:rPr>
          <w:rFonts w:ascii="Times New Roman" w:hAnsi="Times New Roman" w:cs="Times New Roman"/>
          <w:color w:val="000000" w:themeColor="text1"/>
          <w:sz w:val="24"/>
          <w:szCs w:val="24"/>
        </w:rPr>
        <w:t xml:space="preserve"> цикла образовательной программы</w:t>
      </w:r>
      <w:r w:rsidR="00495FA9" w:rsidRPr="006C6472">
        <w:rPr>
          <w:rFonts w:ascii="Times New Roman" w:hAnsi="Times New Roman" w:cs="Times New Roman"/>
          <w:color w:val="000000" w:themeColor="text1"/>
          <w:sz w:val="24"/>
          <w:szCs w:val="24"/>
        </w:rPr>
        <w:t>.</w:t>
      </w:r>
    </w:p>
    <w:p w14:paraId="0C284373" w14:textId="77777777" w:rsidR="00907411" w:rsidRPr="006C6472" w:rsidRDefault="00907411" w:rsidP="00907411">
      <w:pPr>
        <w:pStyle w:val="114"/>
        <w:rPr>
          <w:rFonts w:ascii="Times New Roman" w:hAnsi="Times New Roman"/>
          <w:color w:val="000000" w:themeColor="text1"/>
        </w:rPr>
      </w:pPr>
      <w:bookmarkStart w:id="992" w:name="_Toc166576648"/>
      <w:bookmarkStart w:id="993" w:name="_Toc166576756"/>
      <w:bookmarkStart w:id="994" w:name="_Toc166576876"/>
      <w:bookmarkStart w:id="995" w:name="_Toc166577008"/>
      <w:bookmarkStart w:id="996" w:name="_Toc166577152"/>
      <w:bookmarkStart w:id="997" w:name="_Toc166578270"/>
      <w:r w:rsidRPr="006C6472">
        <w:rPr>
          <w:rFonts w:ascii="Times New Roman" w:hAnsi="Times New Roman"/>
          <w:color w:val="000000" w:themeColor="text1"/>
        </w:rPr>
        <w:t>1.2. Планируемые результаты освоения дисциплины</w:t>
      </w:r>
      <w:bookmarkEnd w:id="992"/>
      <w:bookmarkEnd w:id="993"/>
      <w:bookmarkEnd w:id="994"/>
      <w:bookmarkEnd w:id="995"/>
      <w:bookmarkEnd w:id="996"/>
      <w:bookmarkEnd w:id="997"/>
    </w:p>
    <w:p w14:paraId="7FB04A85" w14:textId="77777777" w:rsidR="00907411" w:rsidRPr="006C6472" w:rsidRDefault="00907411" w:rsidP="00907411">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2927D5EA" w14:textId="73DE8474" w:rsidR="00907411" w:rsidRPr="006C6472" w:rsidRDefault="00907411" w:rsidP="00907411">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4177C343" w14:textId="77777777" w:rsidTr="00186C02">
        <w:tc>
          <w:tcPr>
            <w:tcW w:w="1246" w:type="dxa"/>
            <w:tcBorders>
              <w:top w:val="single" w:sz="4" w:space="0" w:color="auto"/>
              <w:left w:val="single" w:sz="4" w:space="0" w:color="auto"/>
              <w:right w:val="single" w:sz="4" w:space="0" w:color="auto"/>
            </w:tcBorders>
          </w:tcPr>
          <w:p w14:paraId="784646C0"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Код ОК, </w:t>
            </w:r>
          </w:p>
          <w:p w14:paraId="3B151E4C"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34382EB0"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6A63F10C"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172354C5"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29ABBD6D" w14:textId="77777777" w:rsidTr="00186C02">
        <w:tc>
          <w:tcPr>
            <w:tcW w:w="1246" w:type="dxa"/>
            <w:vMerge w:val="restart"/>
            <w:tcBorders>
              <w:top w:val="single" w:sz="4" w:space="0" w:color="auto"/>
              <w:left w:val="single" w:sz="4" w:space="0" w:color="auto"/>
              <w:right w:val="single" w:sz="4" w:space="0" w:color="auto"/>
            </w:tcBorders>
          </w:tcPr>
          <w:p w14:paraId="2A8AB5EF" w14:textId="21A59B08"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ОК.01</w:t>
            </w:r>
          </w:p>
        </w:tc>
        <w:tc>
          <w:tcPr>
            <w:tcW w:w="2794" w:type="dxa"/>
            <w:tcBorders>
              <w:top w:val="single" w:sz="4" w:space="0" w:color="auto"/>
              <w:left w:val="single" w:sz="4" w:space="0" w:color="auto"/>
              <w:right w:val="single" w:sz="4" w:space="0" w:color="auto"/>
            </w:tcBorders>
            <w:hideMark/>
          </w:tcPr>
          <w:p w14:paraId="26726E70" w14:textId="63A13656"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распознавать задачу и/или проблему  в профессиональном и/или социальном контексте</w:t>
            </w:r>
          </w:p>
        </w:tc>
        <w:tc>
          <w:tcPr>
            <w:tcW w:w="2794" w:type="dxa"/>
            <w:tcBorders>
              <w:top w:val="single" w:sz="4" w:space="0" w:color="auto"/>
              <w:left w:val="single" w:sz="4" w:space="0" w:color="auto"/>
              <w:bottom w:val="single" w:sz="4" w:space="0" w:color="auto"/>
              <w:right w:val="single" w:sz="4" w:space="0" w:color="auto"/>
            </w:tcBorders>
          </w:tcPr>
          <w:p w14:paraId="0F0385A6" w14:textId="0E2BBE94"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а</w:t>
            </w:r>
            <w:r w:rsidRPr="006C6472">
              <w:rPr>
                <w:rFonts w:ascii="Times New Roman" w:hAnsi="Times New Roman" w:cs="Times New Roman"/>
                <w:bCs/>
                <w:color w:val="000000" w:themeColor="text1"/>
                <w:sz w:val="24"/>
                <w:szCs w:val="24"/>
              </w:rPr>
              <w:t>ктуальный профессиональный  и социальный контекст, в котором приходится работать и жить</w:t>
            </w:r>
          </w:p>
        </w:tc>
        <w:tc>
          <w:tcPr>
            <w:tcW w:w="2794" w:type="dxa"/>
            <w:tcBorders>
              <w:top w:val="single" w:sz="4" w:space="0" w:color="auto"/>
              <w:left w:val="single" w:sz="4" w:space="0" w:color="auto"/>
              <w:bottom w:val="single" w:sz="4" w:space="0" w:color="auto"/>
              <w:right w:val="single" w:sz="4" w:space="0" w:color="auto"/>
            </w:tcBorders>
          </w:tcPr>
          <w:p w14:paraId="152AE54F" w14:textId="17747157"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63DC7880" w14:textId="77777777" w:rsidTr="00495FA9">
        <w:tc>
          <w:tcPr>
            <w:tcW w:w="1246" w:type="dxa"/>
            <w:vMerge/>
            <w:tcBorders>
              <w:left w:val="single" w:sz="4" w:space="0" w:color="auto"/>
              <w:right w:val="single" w:sz="4" w:space="0" w:color="auto"/>
            </w:tcBorders>
          </w:tcPr>
          <w:p w14:paraId="0E8F9365" w14:textId="77777777" w:rsidR="00495FA9" w:rsidRPr="006C6472" w:rsidRDefault="00495FA9"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35164436" w14:textId="3AAE6C64"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анализировать задачу и/или проблему и выделять её составные части</w:t>
            </w:r>
          </w:p>
        </w:tc>
        <w:tc>
          <w:tcPr>
            <w:tcW w:w="2794" w:type="dxa"/>
            <w:tcBorders>
              <w:top w:val="single" w:sz="4" w:space="0" w:color="auto"/>
              <w:left w:val="single" w:sz="4" w:space="0" w:color="auto"/>
              <w:bottom w:val="single" w:sz="4" w:space="0" w:color="auto"/>
              <w:right w:val="single" w:sz="4" w:space="0" w:color="auto"/>
            </w:tcBorders>
          </w:tcPr>
          <w:p w14:paraId="3243A023" w14:textId="3F3AE90A"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основные источники информации  и ресурсы для решения задач и проблем в профессиональном и/или социальном контексте</w:t>
            </w:r>
          </w:p>
        </w:tc>
        <w:tc>
          <w:tcPr>
            <w:tcW w:w="2794" w:type="dxa"/>
            <w:tcBorders>
              <w:top w:val="single" w:sz="4" w:space="0" w:color="auto"/>
              <w:left w:val="single" w:sz="4" w:space="0" w:color="auto"/>
              <w:bottom w:val="single" w:sz="4" w:space="0" w:color="auto"/>
              <w:right w:val="single" w:sz="4" w:space="0" w:color="auto"/>
            </w:tcBorders>
          </w:tcPr>
          <w:p w14:paraId="6763345B" w14:textId="692CD2C5"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CC85B67" w14:textId="77777777" w:rsidTr="00495FA9">
        <w:tc>
          <w:tcPr>
            <w:tcW w:w="1246" w:type="dxa"/>
            <w:vMerge/>
            <w:tcBorders>
              <w:left w:val="single" w:sz="4" w:space="0" w:color="auto"/>
              <w:right w:val="single" w:sz="4" w:space="0" w:color="auto"/>
            </w:tcBorders>
          </w:tcPr>
          <w:p w14:paraId="7FB5C555" w14:textId="77777777" w:rsidR="00495FA9" w:rsidRPr="006C6472" w:rsidRDefault="00495FA9"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7B60393F" w14:textId="5081086D"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определять этапы решения задачи</w:t>
            </w:r>
          </w:p>
        </w:tc>
        <w:tc>
          <w:tcPr>
            <w:tcW w:w="2794" w:type="dxa"/>
            <w:tcBorders>
              <w:top w:val="single" w:sz="4" w:space="0" w:color="auto"/>
              <w:left w:val="single" w:sz="4" w:space="0" w:color="auto"/>
              <w:bottom w:val="single" w:sz="4" w:space="0" w:color="auto"/>
              <w:right w:val="single" w:sz="4" w:space="0" w:color="auto"/>
            </w:tcBorders>
          </w:tcPr>
          <w:p w14:paraId="35813154" w14:textId="520B0417"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алгоритмы выполнения работ в профессиональной и смежных областях</w:t>
            </w:r>
          </w:p>
        </w:tc>
        <w:tc>
          <w:tcPr>
            <w:tcW w:w="2794" w:type="dxa"/>
            <w:tcBorders>
              <w:top w:val="single" w:sz="4" w:space="0" w:color="auto"/>
              <w:left w:val="single" w:sz="4" w:space="0" w:color="auto"/>
              <w:bottom w:val="single" w:sz="4" w:space="0" w:color="auto"/>
              <w:right w:val="single" w:sz="4" w:space="0" w:color="auto"/>
            </w:tcBorders>
          </w:tcPr>
          <w:p w14:paraId="384E3EB4" w14:textId="779ECA4C"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759C1845" w14:textId="77777777" w:rsidTr="00495FA9">
        <w:tc>
          <w:tcPr>
            <w:tcW w:w="1246" w:type="dxa"/>
            <w:vMerge/>
            <w:tcBorders>
              <w:left w:val="single" w:sz="4" w:space="0" w:color="auto"/>
              <w:right w:val="single" w:sz="4" w:space="0" w:color="auto"/>
            </w:tcBorders>
          </w:tcPr>
          <w:p w14:paraId="490D78EA" w14:textId="77777777" w:rsidR="00495FA9" w:rsidRPr="006C6472" w:rsidRDefault="00495FA9"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24E4737D" w14:textId="012D1E1C"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выявлять и эффективно искать информацию, необходимую для решения задачи и/или проблемы</w:t>
            </w:r>
          </w:p>
        </w:tc>
        <w:tc>
          <w:tcPr>
            <w:tcW w:w="2794" w:type="dxa"/>
            <w:tcBorders>
              <w:top w:val="single" w:sz="4" w:space="0" w:color="auto"/>
              <w:left w:val="single" w:sz="4" w:space="0" w:color="auto"/>
              <w:bottom w:val="single" w:sz="4" w:space="0" w:color="auto"/>
              <w:right w:val="single" w:sz="4" w:space="0" w:color="auto"/>
            </w:tcBorders>
          </w:tcPr>
          <w:p w14:paraId="6B2F4B03" w14:textId="0BA8CFEF"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методы работы в профессиональной и смежных сферах</w:t>
            </w:r>
          </w:p>
        </w:tc>
        <w:tc>
          <w:tcPr>
            <w:tcW w:w="2794" w:type="dxa"/>
            <w:tcBorders>
              <w:top w:val="single" w:sz="4" w:space="0" w:color="auto"/>
              <w:left w:val="single" w:sz="4" w:space="0" w:color="auto"/>
              <w:bottom w:val="single" w:sz="4" w:space="0" w:color="auto"/>
              <w:right w:val="single" w:sz="4" w:space="0" w:color="auto"/>
            </w:tcBorders>
          </w:tcPr>
          <w:p w14:paraId="105DB2AC" w14:textId="21C3B3AE"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0D8987AB" w14:textId="77777777" w:rsidTr="00495FA9">
        <w:tc>
          <w:tcPr>
            <w:tcW w:w="1246" w:type="dxa"/>
            <w:vMerge/>
            <w:tcBorders>
              <w:left w:val="single" w:sz="4" w:space="0" w:color="auto"/>
              <w:right w:val="single" w:sz="4" w:space="0" w:color="auto"/>
            </w:tcBorders>
          </w:tcPr>
          <w:p w14:paraId="345D0983" w14:textId="77777777" w:rsidR="00495FA9" w:rsidRPr="006C6472" w:rsidRDefault="00495FA9" w:rsidP="00186C02">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7042BE2E" w14:textId="3AE8C9DA"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составлять план действия</w:t>
            </w:r>
          </w:p>
        </w:tc>
        <w:tc>
          <w:tcPr>
            <w:tcW w:w="2794" w:type="dxa"/>
            <w:tcBorders>
              <w:top w:val="single" w:sz="4" w:space="0" w:color="auto"/>
              <w:left w:val="single" w:sz="4" w:space="0" w:color="auto"/>
              <w:bottom w:val="single" w:sz="4" w:space="0" w:color="auto"/>
              <w:right w:val="single" w:sz="4" w:space="0" w:color="auto"/>
            </w:tcBorders>
          </w:tcPr>
          <w:p w14:paraId="4B86D183" w14:textId="663DB4AD"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структуру плана для решения задач</w:t>
            </w:r>
          </w:p>
        </w:tc>
        <w:tc>
          <w:tcPr>
            <w:tcW w:w="2794" w:type="dxa"/>
            <w:tcBorders>
              <w:top w:val="single" w:sz="4" w:space="0" w:color="auto"/>
              <w:left w:val="single" w:sz="4" w:space="0" w:color="auto"/>
              <w:bottom w:val="single" w:sz="4" w:space="0" w:color="auto"/>
              <w:right w:val="single" w:sz="4" w:space="0" w:color="auto"/>
            </w:tcBorders>
          </w:tcPr>
          <w:p w14:paraId="0E207086" w14:textId="6BD0ED9B"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05F20DC" w14:textId="77777777" w:rsidTr="00495FA9">
        <w:tc>
          <w:tcPr>
            <w:tcW w:w="1246" w:type="dxa"/>
            <w:vMerge w:val="restart"/>
            <w:tcBorders>
              <w:left w:val="single" w:sz="4" w:space="0" w:color="auto"/>
              <w:right w:val="single" w:sz="4" w:space="0" w:color="auto"/>
            </w:tcBorders>
          </w:tcPr>
          <w:p w14:paraId="3C8EBB24" w14:textId="31E653DC" w:rsidR="00495FA9" w:rsidRPr="006C6472" w:rsidRDefault="00495FA9" w:rsidP="00D10E0E">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w:t>
            </w:r>
            <w:r w:rsidR="00D10E0E" w:rsidRPr="006C6472">
              <w:rPr>
                <w:rFonts w:ascii="Times New Roman" w:hAnsi="Times New Roman" w:cs="Times New Roman"/>
                <w:bCs/>
                <w:color w:val="000000" w:themeColor="text1"/>
                <w:sz w:val="24"/>
                <w:szCs w:val="24"/>
              </w:rPr>
              <w:t>2</w:t>
            </w:r>
          </w:p>
        </w:tc>
        <w:tc>
          <w:tcPr>
            <w:tcW w:w="2794" w:type="dxa"/>
            <w:tcBorders>
              <w:left w:val="single" w:sz="4" w:space="0" w:color="auto"/>
              <w:bottom w:val="single" w:sz="4" w:space="0" w:color="auto"/>
              <w:right w:val="single" w:sz="4" w:space="0" w:color="auto"/>
            </w:tcBorders>
          </w:tcPr>
          <w:p w14:paraId="4AAE24ED" w14:textId="4D361E4C"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определять актуальность нормативно-правовой документации в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15CB7191" w14:textId="5C6FD728"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содержание актуальной нормативно-правовой документации</w:t>
            </w:r>
          </w:p>
        </w:tc>
        <w:tc>
          <w:tcPr>
            <w:tcW w:w="2794" w:type="dxa"/>
            <w:tcBorders>
              <w:top w:val="single" w:sz="4" w:space="0" w:color="auto"/>
              <w:left w:val="single" w:sz="4" w:space="0" w:color="auto"/>
              <w:bottom w:val="single" w:sz="4" w:space="0" w:color="auto"/>
              <w:right w:val="single" w:sz="4" w:space="0" w:color="auto"/>
            </w:tcBorders>
          </w:tcPr>
          <w:p w14:paraId="38D07682" w14:textId="0C1D317D"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18082D9F" w14:textId="77777777" w:rsidTr="00495FA9">
        <w:tc>
          <w:tcPr>
            <w:tcW w:w="1246" w:type="dxa"/>
            <w:vMerge/>
            <w:tcBorders>
              <w:left w:val="single" w:sz="4" w:space="0" w:color="auto"/>
              <w:right w:val="single" w:sz="4" w:space="0" w:color="auto"/>
            </w:tcBorders>
          </w:tcPr>
          <w:p w14:paraId="37BDABAC" w14:textId="77777777" w:rsidR="00495FA9" w:rsidRPr="006C6472" w:rsidRDefault="00495FA9" w:rsidP="00186C02">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026FA421" w14:textId="30352D31"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применять современную научную профессиональную терминологию</w:t>
            </w:r>
          </w:p>
        </w:tc>
        <w:tc>
          <w:tcPr>
            <w:tcW w:w="2794" w:type="dxa"/>
            <w:tcBorders>
              <w:top w:val="single" w:sz="4" w:space="0" w:color="auto"/>
              <w:left w:val="single" w:sz="4" w:space="0" w:color="auto"/>
              <w:bottom w:val="single" w:sz="4" w:space="0" w:color="auto"/>
              <w:right w:val="single" w:sz="4" w:space="0" w:color="auto"/>
            </w:tcBorders>
          </w:tcPr>
          <w:p w14:paraId="0FF833C6" w14:textId="499E0102"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современная научная и профессиональная терминология</w:t>
            </w:r>
          </w:p>
        </w:tc>
        <w:tc>
          <w:tcPr>
            <w:tcW w:w="2794" w:type="dxa"/>
            <w:tcBorders>
              <w:top w:val="single" w:sz="4" w:space="0" w:color="auto"/>
              <w:left w:val="single" w:sz="4" w:space="0" w:color="auto"/>
              <w:bottom w:val="single" w:sz="4" w:space="0" w:color="auto"/>
              <w:right w:val="single" w:sz="4" w:space="0" w:color="auto"/>
            </w:tcBorders>
          </w:tcPr>
          <w:p w14:paraId="3FE6E5BC" w14:textId="5700366A"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23CD16A5" w14:textId="77777777" w:rsidTr="00495FA9">
        <w:tc>
          <w:tcPr>
            <w:tcW w:w="1246" w:type="dxa"/>
            <w:vMerge/>
            <w:tcBorders>
              <w:left w:val="single" w:sz="4" w:space="0" w:color="auto"/>
              <w:right w:val="single" w:sz="4" w:space="0" w:color="auto"/>
            </w:tcBorders>
          </w:tcPr>
          <w:p w14:paraId="1783834B" w14:textId="77777777" w:rsidR="00495FA9" w:rsidRPr="006C6472" w:rsidRDefault="00495FA9" w:rsidP="00186C02">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2B50870D" w14:textId="031373A4"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определять и выстраивать траектории профессионального развития и самообразования</w:t>
            </w:r>
          </w:p>
        </w:tc>
        <w:tc>
          <w:tcPr>
            <w:tcW w:w="2794" w:type="dxa"/>
            <w:tcBorders>
              <w:top w:val="single" w:sz="4" w:space="0" w:color="auto"/>
              <w:left w:val="single" w:sz="4" w:space="0" w:color="auto"/>
              <w:bottom w:val="single" w:sz="4" w:space="0" w:color="auto"/>
              <w:right w:val="single" w:sz="4" w:space="0" w:color="auto"/>
            </w:tcBorders>
          </w:tcPr>
          <w:p w14:paraId="4B59C28B" w14:textId="4D997DA5"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возможные траектории профессионального развития и самообразования</w:t>
            </w:r>
          </w:p>
        </w:tc>
        <w:tc>
          <w:tcPr>
            <w:tcW w:w="2794" w:type="dxa"/>
            <w:tcBorders>
              <w:top w:val="single" w:sz="4" w:space="0" w:color="auto"/>
              <w:left w:val="single" w:sz="4" w:space="0" w:color="auto"/>
              <w:bottom w:val="single" w:sz="4" w:space="0" w:color="auto"/>
              <w:right w:val="single" w:sz="4" w:space="0" w:color="auto"/>
            </w:tcBorders>
          </w:tcPr>
          <w:p w14:paraId="4D893542" w14:textId="3E346E94"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0445D7E9" w14:textId="77777777" w:rsidTr="00186C02">
        <w:tc>
          <w:tcPr>
            <w:tcW w:w="1246" w:type="dxa"/>
            <w:vMerge/>
            <w:tcBorders>
              <w:left w:val="single" w:sz="4" w:space="0" w:color="auto"/>
              <w:bottom w:val="single" w:sz="4" w:space="0" w:color="auto"/>
              <w:right w:val="single" w:sz="4" w:space="0" w:color="auto"/>
            </w:tcBorders>
          </w:tcPr>
          <w:p w14:paraId="3F5A74BE" w14:textId="77777777" w:rsidR="00495FA9" w:rsidRPr="006C6472" w:rsidRDefault="00495FA9" w:rsidP="00186C02">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0C3D6BC7" w14:textId="1C480EF5"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соблюдать нормы экологической безопасности;</w:t>
            </w:r>
          </w:p>
        </w:tc>
        <w:tc>
          <w:tcPr>
            <w:tcW w:w="2794" w:type="dxa"/>
            <w:tcBorders>
              <w:top w:val="single" w:sz="4" w:space="0" w:color="auto"/>
              <w:left w:val="single" w:sz="4" w:space="0" w:color="auto"/>
              <w:bottom w:val="single" w:sz="4" w:space="0" w:color="auto"/>
              <w:right w:val="single" w:sz="4" w:space="0" w:color="auto"/>
            </w:tcBorders>
          </w:tcPr>
          <w:p w14:paraId="2B5C6119" w14:textId="14760D91" w:rsidR="00495FA9" w:rsidRPr="006C6472" w:rsidRDefault="00495FA9"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правила экологической безопасности при ведении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1205D194" w14:textId="7C82F715" w:rsidR="00495FA9" w:rsidRPr="006C6472" w:rsidRDefault="00495FA9"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271332" w:rsidRPr="006C6472" w14:paraId="4451A83F" w14:textId="77777777" w:rsidTr="009553B5">
        <w:tc>
          <w:tcPr>
            <w:tcW w:w="1246" w:type="dxa"/>
            <w:vMerge w:val="restart"/>
            <w:tcBorders>
              <w:top w:val="single" w:sz="4" w:space="0" w:color="auto"/>
              <w:left w:val="single" w:sz="4" w:space="0" w:color="auto"/>
              <w:right w:val="single" w:sz="4" w:space="0" w:color="auto"/>
            </w:tcBorders>
          </w:tcPr>
          <w:p w14:paraId="35CFDAF0" w14:textId="07B5AE1A" w:rsidR="00271332" w:rsidRPr="006C6472" w:rsidRDefault="00271332" w:rsidP="00495FA9">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1.1</w:t>
            </w:r>
          </w:p>
        </w:tc>
        <w:tc>
          <w:tcPr>
            <w:tcW w:w="2794" w:type="dxa"/>
            <w:tcBorders>
              <w:top w:val="single" w:sz="4" w:space="0" w:color="auto"/>
              <w:left w:val="single" w:sz="4" w:space="0" w:color="auto"/>
              <w:right w:val="single" w:sz="4" w:space="0" w:color="auto"/>
            </w:tcBorders>
          </w:tcPr>
          <w:p w14:paraId="020EEAD4" w14:textId="57671EC2" w:rsidR="00271332" w:rsidRPr="006C6472" w:rsidRDefault="00271332" w:rsidP="00186C02">
            <w:pPr>
              <w:rPr>
                <w:rFonts w:ascii="Times New Roman" w:hAnsi="Times New Roman" w:cs="Times New Roman"/>
                <w:color w:val="000000" w:themeColor="text1"/>
                <w:sz w:val="24"/>
                <w:szCs w:val="24"/>
              </w:rPr>
            </w:pPr>
            <w:r w:rsidRPr="006C6472">
              <w:rPr>
                <w:rFonts w:ascii="Times New Roman" w:hAnsi="Times New Roman"/>
                <w:bCs/>
                <w:iCs/>
                <w:sz w:val="24"/>
                <w:szCs w:val="24"/>
              </w:rPr>
              <w:t>выбирать инструменты, приспособления и инвентарь для каменных работ</w:t>
            </w:r>
          </w:p>
        </w:tc>
        <w:tc>
          <w:tcPr>
            <w:tcW w:w="2794" w:type="dxa"/>
            <w:tcBorders>
              <w:top w:val="single" w:sz="4" w:space="0" w:color="auto"/>
              <w:left w:val="single" w:sz="4" w:space="0" w:color="auto"/>
              <w:bottom w:val="single" w:sz="4" w:space="0" w:color="auto"/>
              <w:right w:val="single" w:sz="4" w:space="0" w:color="auto"/>
            </w:tcBorders>
          </w:tcPr>
          <w:p w14:paraId="11537EFE" w14:textId="7A24F403" w:rsidR="00271332" w:rsidRPr="006C6472" w:rsidRDefault="00271332" w:rsidP="00495FA9">
            <w:pPr>
              <w:rPr>
                <w:rFonts w:ascii="Times New Roman" w:hAnsi="Times New Roman" w:cs="Times New Roman"/>
                <w:color w:val="000000" w:themeColor="text1"/>
                <w:sz w:val="24"/>
                <w:szCs w:val="24"/>
              </w:rPr>
            </w:pPr>
            <w:r w:rsidRPr="006C6472">
              <w:rPr>
                <w:rFonts w:ascii="Times New Roman" w:eastAsia="Batang" w:hAnsi="Times New Roman"/>
                <w:sz w:val="24"/>
                <w:szCs w:val="24"/>
              </w:rPr>
              <w:t>общие сведения о строительном производстве, виды общестроительных работ</w:t>
            </w:r>
          </w:p>
        </w:tc>
        <w:tc>
          <w:tcPr>
            <w:tcW w:w="2794" w:type="dxa"/>
            <w:vMerge w:val="restart"/>
            <w:tcBorders>
              <w:top w:val="single" w:sz="4" w:space="0" w:color="auto"/>
              <w:left w:val="single" w:sz="4" w:space="0" w:color="auto"/>
              <w:right w:val="single" w:sz="4" w:space="0" w:color="auto"/>
            </w:tcBorders>
          </w:tcPr>
          <w:p w14:paraId="4B3B7DB0" w14:textId="29D0BBB4" w:rsidR="00271332" w:rsidRPr="006C6472" w:rsidRDefault="00271332"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Выполнение  подготовительных работ при производстве каменных работ</w:t>
            </w:r>
          </w:p>
        </w:tc>
      </w:tr>
      <w:tr w:rsidR="00271332" w:rsidRPr="006C6472" w14:paraId="0C1607F2" w14:textId="77777777" w:rsidTr="009553B5">
        <w:tc>
          <w:tcPr>
            <w:tcW w:w="1246" w:type="dxa"/>
            <w:vMerge/>
            <w:tcBorders>
              <w:left w:val="single" w:sz="4" w:space="0" w:color="auto"/>
              <w:right w:val="single" w:sz="4" w:space="0" w:color="auto"/>
            </w:tcBorders>
          </w:tcPr>
          <w:p w14:paraId="6E0E1324" w14:textId="77777777" w:rsidR="00271332" w:rsidRPr="006C6472" w:rsidRDefault="00271332" w:rsidP="00495FA9">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2D015067" w14:textId="54810A38" w:rsidR="00271332" w:rsidRPr="006C6472" w:rsidRDefault="00271332" w:rsidP="00186C02">
            <w:pPr>
              <w:rPr>
                <w:rFonts w:ascii="Times New Roman" w:hAnsi="Times New Roman" w:cs="Times New Roman"/>
                <w:color w:val="000000" w:themeColor="text1"/>
                <w:sz w:val="24"/>
                <w:szCs w:val="24"/>
              </w:rPr>
            </w:pPr>
            <w:r w:rsidRPr="006C6472">
              <w:rPr>
                <w:rFonts w:ascii="Times New Roman" w:hAnsi="Times New Roman"/>
                <w:bCs/>
                <w:iCs/>
                <w:sz w:val="24"/>
                <w:szCs w:val="24"/>
              </w:rPr>
              <w:t>организовывать рабочее место</w:t>
            </w:r>
          </w:p>
        </w:tc>
        <w:tc>
          <w:tcPr>
            <w:tcW w:w="2794" w:type="dxa"/>
            <w:tcBorders>
              <w:top w:val="single" w:sz="4" w:space="0" w:color="auto"/>
              <w:left w:val="single" w:sz="4" w:space="0" w:color="auto"/>
              <w:bottom w:val="single" w:sz="4" w:space="0" w:color="auto"/>
              <w:right w:val="single" w:sz="4" w:space="0" w:color="auto"/>
            </w:tcBorders>
          </w:tcPr>
          <w:p w14:paraId="267650DE" w14:textId="2B00554D" w:rsidR="00271332" w:rsidRPr="006C6472" w:rsidRDefault="00271332" w:rsidP="00495FA9">
            <w:pPr>
              <w:rPr>
                <w:rFonts w:ascii="Times New Roman" w:hAnsi="Times New Roman" w:cs="Times New Roman"/>
                <w:color w:val="000000" w:themeColor="text1"/>
                <w:sz w:val="24"/>
                <w:szCs w:val="24"/>
              </w:rPr>
            </w:pPr>
            <w:r w:rsidRPr="006C6472">
              <w:rPr>
                <w:rFonts w:ascii="Times New Roman" w:hAnsi="Times New Roman"/>
                <w:bCs/>
                <w:iCs/>
                <w:sz w:val="24"/>
                <w:szCs w:val="24"/>
              </w:rPr>
              <w:t>правила организации рабочего места каменщика</w:t>
            </w:r>
          </w:p>
        </w:tc>
        <w:tc>
          <w:tcPr>
            <w:tcW w:w="2794" w:type="dxa"/>
            <w:vMerge/>
            <w:tcBorders>
              <w:left w:val="single" w:sz="4" w:space="0" w:color="auto"/>
              <w:right w:val="single" w:sz="4" w:space="0" w:color="auto"/>
            </w:tcBorders>
          </w:tcPr>
          <w:p w14:paraId="24091923" w14:textId="77777777" w:rsidR="00271332" w:rsidRPr="006C6472" w:rsidRDefault="00271332" w:rsidP="00186C02">
            <w:pPr>
              <w:rPr>
                <w:rFonts w:ascii="Times New Roman" w:hAnsi="Times New Roman" w:cs="Times New Roman"/>
                <w:bCs/>
                <w:color w:val="000000" w:themeColor="text1"/>
                <w:sz w:val="24"/>
                <w:szCs w:val="24"/>
              </w:rPr>
            </w:pPr>
          </w:p>
        </w:tc>
      </w:tr>
      <w:tr w:rsidR="00271332" w:rsidRPr="006C6472" w14:paraId="2B3B7952" w14:textId="77777777" w:rsidTr="009553B5">
        <w:tc>
          <w:tcPr>
            <w:tcW w:w="1246" w:type="dxa"/>
            <w:vMerge/>
            <w:tcBorders>
              <w:left w:val="single" w:sz="4" w:space="0" w:color="auto"/>
              <w:right w:val="single" w:sz="4" w:space="0" w:color="auto"/>
            </w:tcBorders>
          </w:tcPr>
          <w:p w14:paraId="509A5A72" w14:textId="77777777" w:rsidR="00271332" w:rsidRPr="006C6472" w:rsidRDefault="00271332" w:rsidP="00495FA9">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4C8CB2C9" w14:textId="2DFFADBF" w:rsidR="00271332" w:rsidRPr="006C6472" w:rsidRDefault="00271332" w:rsidP="00186C02">
            <w:pPr>
              <w:rPr>
                <w:rFonts w:ascii="Times New Roman" w:hAnsi="Times New Roman" w:cs="Times New Roman"/>
                <w:color w:val="000000" w:themeColor="text1"/>
                <w:sz w:val="24"/>
                <w:szCs w:val="24"/>
              </w:rPr>
            </w:pPr>
            <w:r w:rsidRPr="006C6472">
              <w:rPr>
                <w:rFonts w:ascii="Times New Roman" w:hAnsi="Times New Roman"/>
                <w:bCs/>
                <w:iCs/>
                <w:sz w:val="24"/>
                <w:szCs w:val="24"/>
              </w:rPr>
              <w:t>применять ручной и механизированный инструмент по назначению и в соответствии с видом работ</w:t>
            </w:r>
          </w:p>
        </w:tc>
        <w:tc>
          <w:tcPr>
            <w:tcW w:w="2794" w:type="dxa"/>
            <w:tcBorders>
              <w:top w:val="single" w:sz="4" w:space="0" w:color="auto"/>
              <w:left w:val="single" w:sz="4" w:space="0" w:color="auto"/>
              <w:bottom w:val="single" w:sz="4" w:space="0" w:color="auto"/>
              <w:right w:val="single" w:sz="4" w:space="0" w:color="auto"/>
            </w:tcBorders>
          </w:tcPr>
          <w:p w14:paraId="4CB3AE06" w14:textId="77777777" w:rsidR="00271332" w:rsidRPr="006C6472" w:rsidRDefault="00271332" w:rsidP="00495FA9">
            <w:pPr>
              <w:rPr>
                <w:rFonts w:ascii="Times New Roman" w:hAnsi="Times New Roman" w:cs="Times New Roman"/>
                <w:color w:val="000000" w:themeColor="text1"/>
                <w:sz w:val="24"/>
                <w:szCs w:val="24"/>
              </w:rPr>
            </w:pPr>
          </w:p>
        </w:tc>
        <w:tc>
          <w:tcPr>
            <w:tcW w:w="2794" w:type="dxa"/>
            <w:vMerge/>
            <w:tcBorders>
              <w:left w:val="single" w:sz="4" w:space="0" w:color="auto"/>
              <w:bottom w:val="single" w:sz="4" w:space="0" w:color="auto"/>
              <w:right w:val="single" w:sz="4" w:space="0" w:color="auto"/>
            </w:tcBorders>
          </w:tcPr>
          <w:p w14:paraId="2427F054" w14:textId="77777777" w:rsidR="00271332" w:rsidRPr="006C6472" w:rsidRDefault="00271332" w:rsidP="00186C02">
            <w:pPr>
              <w:rPr>
                <w:rFonts w:ascii="Times New Roman" w:hAnsi="Times New Roman" w:cs="Times New Roman"/>
                <w:bCs/>
                <w:color w:val="000000" w:themeColor="text1"/>
                <w:sz w:val="24"/>
                <w:szCs w:val="24"/>
              </w:rPr>
            </w:pPr>
          </w:p>
        </w:tc>
      </w:tr>
      <w:tr w:rsidR="00271332" w:rsidRPr="006C6472" w14:paraId="04E4FC54" w14:textId="77777777" w:rsidTr="00186C02">
        <w:tc>
          <w:tcPr>
            <w:tcW w:w="1246" w:type="dxa"/>
            <w:tcBorders>
              <w:top w:val="single" w:sz="4" w:space="0" w:color="auto"/>
              <w:left w:val="single" w:sz="4" w:space="0" w:color="auto"/>
              <w:right w:val="single" w:sz="4" w:space="0" w:color="auto"/>
            </w:tcBorders>
          </w:tcPr>
          <w:p w14:paraId="259229FB" w14:textId="46E717E8" w:rsidR="00271332" w:rsidRPr="006C6472" w:rsidRDefault="00271332" w:rsidP="00495FA9">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1.2</w:t>
            </w:r>
          </w:p>
        </w:tc>
        <w:tc>
          <w:tcPr>
            <w:tcW w:w="2794" w:type="dxa"/>
            <w:tcBorders>
              <w:top w:val="single" w:sz="4" w:space="0" w:color="auto"/>
              <w:left w:val="single" w:sz="4" w:space="0" w:color="auto"/>
              <w:right w:val="single" w:sz="4" w:space="0" w:color="auto"/>
            </w:tcBorders>
          </w:tcPr>
          <w:p w14:paraId="73614624" w14:textId="2A8D0569" w:rsidR="00271332" w:rsidRPr="006C6472" w:rsidRDefault="00271332" w:rsidP="00186C02">
            <w:pPr>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пользоваться инструментом для рубки и тески кирпича</w:t>
            </w:r>
          </w:p>
        </w:tc>
        <w:tc>
          <w:tcPr>
            <w:tcW w:w="2794" w:type="dxa"/>
            <w:tcBorders>
              <w:top w:val="single" w:sz="4" w:space="0" w:color="auto"/>
              <w:left w:val="single" w:sz="4" w:space="0" w:color="auto"/>
              <w:bottom w:val="single" w:sz="4" w:space="0" w:color="auto"/>
              <w:right w:val="single" w:sz="4" w:space="0" w:color="auto"/>
            </w:tcBorders>
          </w:tcPr>
          <w:p w14:paraId="75CCC99D" w14:textId="77777777" w:rsidR="00271332" w:rsidRPr="006C6472" w:rsidRDefault="00271332" w:rsidP="00495FA9">
            <w:pPr>
              <w:rPr>
                <w:rFonts w:ascii="Times New Roman" w:hAnsi="Times New Roman" w:cs="Times New Roman"/>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tcPr>
          <w:p w14:paraId="4C5F73A9" w14:textId="3DE6EEC9" w:rsidR="00271332" w:rsidRPr="006C6472" w:rsidRDefault="00271332"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271332" w:rsidRPr="006C6472" w14:paraId="3AC1D048" w14:textId="77777777" w:rsidTr="009553B5">
        <w:tc>
          <w:tcPr>
            <w:tcW w:w="1246" w:type="dxa"/>
            <w:tcBorders>
              <w:top w:val="single" w:sz="4" w:space="0" w:color="auto"/>
              <w:left w:val="single" w:sz="4" w:space="0" w:color="auto"/>
              <w:right w:val="single" w:sz="4" w:space="0" w:color="auto"/>
            </w:tcBorders>
          </w:tcPr>
          <w:p w14:paraId="4F6A20AB" w14:textId="28B47E67" w:rsidR="00271332" w:rsidRPr="006C6472" w:rsidRDefault="00271332" w:rsidP="00D10E0E">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2.1</w:t>
            </w:r>
          </w:p>
        </w:tc>
        <w:tc>
          <w:tcPr>
            <w:tcW w:w="2794" w:type="dxa"/>
            <w:tcBorders>
              <w:top w:val="single" w:sz="4" w:space="0" w:color="auto"/>
              <w:left w:val="single" w:sz="4" w:space="0" w:color="auto"/>
              <w:right w:val="single" w:sz="4" w:space="0" w:color="auto"/>
            </w:tcBorders>
          </w:tcPr>
          <w:p w14:paraId="357426D9" w14:textId="0404561F" w:rsidR="00271332" w:rsidRPr="006C6472" w:rsidRDefault="00271332" w:rsidP="00186C02">
            <w:pPr>
              <w:rPr>
                <w:rFonts w:ascii="Times New Roman" w:hAnsi="Times New Roman" w:cs="Times New Roman"/>
                <w:color w:val="000000" w:themeColor="text1"/>
                <w:sz w:val="24"/>
                <w:szCs w:val="24"/>
              </w:rPr>
            </w:pPr>
            <w:r w:rsidRPr="006C6472">
              <w:rPr>
                <w:rFonts w:ascii="Times New Roman" w:eastAsia="Batang" w:hAnsi="Times New Roman"/>
                <w:sz w:val="24"/>
                <w:szCs w:val="24"/>
              </w:rPr>
              <w:t>выбирать инструменты, инвентарь, механизмы и приспособления для арматурных работ</w:t>
            </w:r>
          </w:p>
        </w:tc>
        <w:tc>
          <w:tcPr>
            <w:tcW w:w="2794" w:type="dxa"/>
            <w:tcBorders>
              <w:top w:val="single" w:sz="4" w:space="0" w:color="auto"/>
              <w:left w:val="single" w:sz="4" w:space="0" w:color="auto"/>
              <w:bottom w:val="single" w:sz="4" w:space="0" w:color="auto"/>
              <w:right w:val="single" w:sz="4" w:space="0" w:color="auto"/>
            </w:tcBorders>
          </w:tcPr>
          <w:p w14:paraId="44032DCC" w14:textId="77777777" w:rsidR="00271332" w:rsidRPr="006C6472" w:rsidRDefault="00271332" w:rsidP="00495FA9">
            <w:pPr>
              <w:rPr>
                <w:rFonts w:ascii="Times New Roman" w:hAnsi="Times New Roman" w:cs="Times New Roman"/>
                <w:color w:val="000000" w:themeColor="text1"/>
                <w:sz w:val="24"/>
                <w:szCs w:val="24"/>
              </w:rPr>
            </w:pPr>
          </w:p>
        </w:tc>
        <w:tc>
          <w:tcPr>
            <w:tcW w:w="2794" w:type="dxa"/>
            <w:vMerge w:val="restart"/>
            <w:tcBorders>
              <w:top w:val="single" w:sz="4" w:space="0" w:color="auto"/>
              <w:left w:val="single" w:sz="4" w:space="0" w:color="auto"/>
              <w:right w:val="single" w:sz="4" w:space="0" w:color="auto"/>
            </w:tcBorders>
          </w:tcPr>
          <w:p w14:paraId="4900B237" w14:textId="1DC4E0ED" w:rsidR="00271332" w:rsidRPr="006C6472" w:rsidRDefault="00271332"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Выполнение подготовительных работ при производстве арматурных работ</w:t>
            </w:r>
          </w:p>
        </w:tc>
      </w:tr>
      <w:tr w:rsidR="00271332" w:rsidRPr="006C6472" w14:paraId="40DDC505" w14:textId="77777777" w:rsidTr="009553B5">
        <w:tc>
          <w:tcPr>
            <w:tcW w:w="1246" w:type="dxa"/>
            <w:tcBorders>
              <w:top w:val="single" w:sz="4" w:space="0" w:color="auto"/>
              <w:left w:val="single" w:sz="4" w:space="0" w:color="auto"/>
              <w:right w:val="single" w:sz="4" w:space="0" w:color="auto"/>
            </w:tcBorders>
          </w:tcPr>
          <w:p w14:paraId="2B6FD66F" w14:textId="2DF8467A" w:rsidR="00271332" w:rsidRPr="006C6472" w:rsidRDefault="00271332" w:rsidP="00495FA9">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7C821F09" w14:textId="05E1FF90" w:rsidR="00271332" w:rsidRPr="006C6472" w:rsidRDefault="00271332" w:rsidP="00186C02">
            <w:pPr>
              <w:rPr>
                <w:rFonts w:ascii="Times New Roman" w:hAnsi="Times New Roman" w:cs="Times New Roman"/>
                <w:color w:val="000000" w:themeColor="text1"/>
                <w:sz w:val="24"/>
                <w:szCs w:val="24"/>
              </w:rPr>
            </w:pPr>
            <w:r w:rsidRPr="006C6472">
              <w:rPr>
                <w:rFonts w:ascii="Times New Roman" w:eastAsia="Batang" w:hAnsi="Times New Roman"/>
                <w:sz w:val="24"/>
                <w:szCs w:val="24"/>
              </w:rPr>
              <w:t>транспортировать и складировать арматуру и арматурные изделия различными способами</w:t>
            </w:r>
          </w:p>
        </w:tc>
        <w:tc>
          <w:tcPr>
            <w:tcW w:w="2794" w:type="dxa"/>
            <w:tcBorders>
              <w:top w:val="single" w:sz="4" w:space="0" w:color="auto"/>
              <w:left w:val="single" w:sz="4" w:space="0" w:color="auto"/>
              <w:bottom w:val="single" w:sz="4" w:space="0" w:color="auto"/>
              <w:right w:val="single" w:sz="4" w:space="0" w:color="auto"/>
            </w:tcBorders>
          </w:tcPr>
          <w:p w14:paraId="26ED9DBF" w14:textId="77777777" w:rsidR="00271332" w:rsidRPr="006C6472" w:rsidRDefault="00271332" w:rsidP="00495FA9">
            <w:pPr>
              <w:rPr>
                <w:rFonts w:ascii="Times New Roman" w:hAnsi="Times New Roman" w:cs="Times New Roman"/>
                <w:color w:val="000000" w:themeColor="text1"/>
                <w:sz w:val="24"/>
                <w:szCs w:val="24"/>
              </w:rPr>
            </w:pPr>
          </w:p>
        </w:tc>
        <w:tc>
          <w:tcPr>
            <w:tcW w:w="2794" w:type="dxa"/>
            <w:vMerge/>
            <w:tcBorders>
              <w:left w:val="single" w:sz="4" w:space="0" w:color="auto"/>
              <w:bottom w:val="single" w:sz="4" w:space="0" w:color="auto"/>
              <w:right w:val="single" w:sz="4" w:space="0" w:color="auto"/>
            </w:tcBorders>
          </w:tcPr>
          <w:p w14:paraId="04C97D6F" w14:textId="77777777" w:rsidR="00271332" w:rsidRPr="006C6472" w:rsidRDefault="00271332" w:rsidP="00186C02">
            <w:pPr>
              <w:rPr>
                <w:rFonts w:ascii="Times New Roman" w:hAnsi="Times New Roman" w:cs="Times New Roman"/>
                <w:bCs/>
                <w:color w:val="000000" w:themeColor="text1"/>
                <w:sz w:val="24"/>
                <w:szCs w:val="24"/>
              </w:rPr>
            </w:pPr>
          </w:p>
        </w:tc>
      </w:tr>
      <w:tr w:rsidR="00271332" w:rsidRPr="006C6472" w14:paraId="5C7B357A" w14:textId="77777777" w:rsidTr="00186C02">
        <w:tc>
          <w:tcPr>
            <w:tcW w:w="1246" w:type="dxa"/>
            <w:tcBorders>
              <w:top w:val="single" w:sz="4" w:space="0" w:color="auto"/>
              <w:left w:val="single" w:sz="4" w:space="0" w:color="auto"/>
              <w:right w:val="single" w:sz="4" w:space="0" w:color="auto"/>
            </w:tcBorders>
          </w:tcPr>
          <w:p w14:paraId="4C7C6446" w14:textId="6567F57E" w:rsidR="00271332" w:rsidRPr="006C6472" w:rsidRDefault="00271332" w:rsidP="00495FA9">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ПК 2.2</w:t>
            </w:r>
          </w:p>
        </w:tc>
        <w:tc>
          <w:tcPr>
            <w:tcW w:w="2794" w:type="dxa"/>
            <w:tcBorders>
              <w:top w:val="single" w:sz="4" w:space="0" w:color="auto"/>
              <w:left w:val="single" w:sz="4" w:space="0" w:color="auto"/>
              <w:right w:val="single" w:sz="4" w:space="0" w:color="auto"/>
            </w:tcBorders>
            <w:hideMark/>
          </w:tcPr>
          <w:p w14:paraId="5B1FAECA" w14:textId="7D8AA568" w:rsidR="00271332" w:rsidRPr="006C6472" w:rsidRDefault="00271332" w:rsidP="00186C02">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подбирать инструменты, оборудование и материалы, необходимые для выполнения задания, полученного от звеньевого</w:t>
            </w:r>
          </w:p>
        </w:tc>
        <w:tc>
          <w:tcPr>
            <w:tcW w:w="2794" w:type="dxa"/>
            <w:tcBorders>
              <w:top w:val="single" w:sz="4" w:space="0" w:color="auto"/>
              <w:left w:val="single" w:sz="4" w:space="0" w:color="auto"/>
              <w:bottom w:val="single" w:sz="4" w:space="0" w:color="auto"/>
              <w:right w:val="single" w:sz="4" w:space="0" w:color="auto"/>
            </w:tcBorders>
          </w:tcPr>
          <w:p w14:paraId="698161A8" w14:textId="11EE74FF" w:rsidR="00271332" w:rsidRPr="006C6472" w:rsidRDefault="00271332" w:rsidP="00186C02">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 xml:space="preserve">виды и назначение инструмента, оборудования для арматурных работ, требования охраны труда при работе с ним </w:t>
            </w:r>
          </w:p>
        </w:tc>
        <w:tc>
          <w:tcPr>
            <w:tcW w:w="2794" w:type="dxa"/>
            <w:tcBorders>
              <w:top w:val="single" w:sz="4" w:space="0" w:color="auto"/>
              <w:left w:val="single" w:sz="4" w:space="0" w:color="auto"/>
              <w:bottom w:val="single" w:sz="4" w:space="0" w:color="auto"/>
              <w:right w:val="single" w:sz="4" w:space="0" w:color="auto"/>
            </w:tcBorders>
            <w:hideMark/>
          </w:tcPr>
          <w:p w14:paraId="238C67EA" w14:textId="040B0F64" w:rsidR="00271332" w:rsidRPr="006C6472" w:rsidRDefault="00271332" w:rsidP="00186C02">
            <w:pPr>
              <w:rPr>
                <w:rFonts w:ascii="Times New Roman" w:hAnsi="Times New Roman" w:cs="Times New Roman"/>
                <w:bCs/>
                <w:color w:val="000000" w:themeColor="text1"/>
                <w:sz w:val="24"/>
                <w:szCs w:val="24"/>
              </w:rPr>
            </w:pPr>
          </w:p>
        </w:tc>
      </w:tr>
    </w:tbl>
    <w:p w14:paraId="3FA3C7EA" w14:textId="77777777" w:rsidR="00907411" w:rsidRPr="006C6472" w:rsidRDefault="00907411" w:rsidP="00907411">
      <w:pPr>
        <w:spacing w:after="120"/>
        <w:ind w:firstLine="709"/>
        <w:rPr>
          <w:rFonts w:ascii="Times New Roman" w:hAnsi="Times New Roman" w:cs="Times New Roman"/>
          <w:bCs/>
          <w:color w:val="000000" w:themeColor="text1"/>
          <w:sz w:val="24"/>
          <w:szCs w:val="24"/>
        </w:rPr>
      </w:pPr>
    </w:p>
    <w:p w14:paraId="6FDF5829" w14:textId="77777777" w:rsidR="00907411" w:rsidRPr="006C6472" w:rsidRDefault="00907411" w:rsidP="00907411">
      <w:pPr>
        <w:ind w:firstLine="709"/>
        <w:rPr>
          <w:rFonts w:ascii="Times New Roman" w:eastAsia="Times New Roman" w:hAnsi="Times New Roman" w:cs="Times New Roman"/>
          <w:color w:val="000000" w:themeColor="text1"/>
          <w:sz w:val="12"/>
          <w:szCs w:val="12"/>
          <w:lang w:eastAsia="ru-RU"/>
        </w:rPr>
      </w:pPr>
    </w:p>
    <w:p w14:paraId="66461EF8" w14:textId="77777777" w:rsidR="00907411" w:rsidRPr="006C6472" w:rsidRDefault="00907411" w:rsidP="00907411">
      <w:pPr>
        <w:pStyle w:val="1f"/>
        <w:rPr>
          <w:rFonts w:ascii="Times New Roman" w:hAnsi="Times New Roman"/>
          <w:color w:val="000000" w:themeColor="text1"/>
          <w:lang w:val="ru-RU"/>
        </w:rPr>
      </w:pPr>
      <w:bookmarkStart w:id="998" w:name="_Toc166576649"/>
      <w:bookmarkStart w:id="999" w:name="_Toc166576757"/>
      <w:bookmarkStart w:id="1000" w:name="_Toc166576877"/>
      <w:bookmarkStart w:id="1001" w:name="_Toc166577009"/>
      <w:bookmarkStart w:id="1002" w:name="_Toc166577153"/>
      <w:bookmarkStart w:id="1003" w:name="_Toc166578271"/>
      <w:r w:rsidRPr="006C6472">
        <w:rPr>
          <w:rFonts w:ascii="Times New Roman" w:hAnsi="Times New Roman"/>
          <w:color w:val="000000" w:themeColor="text1"/>
        </w:rPr>
        <w:t xml:space="preserve">2. Структура и содержание </w:t>
      </w:r>
      <w:r w:rsidRPr="006C6472">
        <w:rPr>
          <w:rFonts w:ascii="Times New Roman" w:hAnsi="Times New Roman"/>
          <w:color w:val="000000" w:themeColor="text1"/>
          <w:lang w:val="ru-RU"/>
        </w:rPr>
        <w:t>ДИСЦИПЛИНЫ</w:t>
      </w:r>
      <w:bookmarkEnd w:id="998"/>
      <w:bookmarkEnd w:id="999"/>
      <w:bookmarkEnd w:id="1000"/>
      <w:bookmarkEnd w:id="1001"/>
      <w:bookmarkEnd w:id="1002"/>
      <w:bookmarkEnd w:id="1003"/>
    </w:p>
    <w:p w14:paraId="2B1EF686" w14:textId="77777777" w:rsidR="00907411" w:rsidRPr="006C6472" w:rsidRDefault="00907411" w:rsidP="00907411">
      <w:pPr>
        <w:pStyle w:val="114"/>
        <w:rPr>
          <w:rFonts w:ascii="Times New Roman" w:hAnsi="Times New Roman"/>
          <w:color w:val="000000" w:themeColor="text1"/>
        </w:rPr>
      </w:pPr>
      <w:bookmarkStart w:id="1004" w:name="_Toc166576650"/>
      <w:bookmarkStart w:id="1005" w:name="_Toc166576758"/>
      <w:bookmarkStart w:id="1006" w:name="_Toc166576878"/>
      <w:bookmarkStart w:id="1007" w:name="_Toc166577010"/>
      <w:bookmarkStart w:id="1008" w:name="_Toc166577154"/>
      <w:bookmarkStart w:id="1009" w:name="_Toc166578272"/>
      <w:r w:rsidRPr="006C6472">
        <w:rPr>
          <w:rFonts w:ascii="Times New Roman" w:hAnsi="Times New Roman"/>
          <w:color w:val="000000" w:themeColor="text1"/>
        </w:rPr>
        <w:t>2.1. Трудоемкость освоения дисциплины</w:t>
      </w:r>
      <w:bookmarkEnd w:id="1004"/>
      <w:bookmarkEnd w:id="1005"/>
      <w:bookmarkEnd w:id="1006"/>
      <w:bookmarkEnd w:id="1007"/>
      <w:bookmarkEnd w:id="1008"/>
      <w:bookmarkEnd w:id="1009"/>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3B9DC9D0" w14:textId="77777777" w:rsidTr="000A4858">
        <w:trPr>
          <w:trHeight w:val="23"/>
        </w:trPr>
        <w:tc>
          <w:tcPr>
            <w:tcW w:w="3259" w:type="pct"/>
            <w:vAlign w:val="center"/>
          </w:tcPr>
          <w:p w14:paraId="5DE431C5" w14:textId="77777777" w:rsidR="00907411" w:rsidRPr="006C6472" w:rsidRDefault="00907411" w:rsidP="00186C02">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t>Наименование составных частей дисциплины</w:t>
            </w:r>
          </w:p>
        </w:tc>
        <w:tc>
          <w:tcPr>
            <w:tcW w:w="579" w:type="pct"/>
            <w:vAlign w:val="center"/>
          </w:tcPr>
          <w:p w14:paraId="16562A29" w14:textId="77777777" w:rsidR="00907411" w:rsidRPr="006C6472" w:rsidRDefault="00907411" w:rsidP="00186C02">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029C2756" w14:textId="77777777" w:rsidR="00907411" w:rsidRPr="006C6472" w:rsidRDefault="00907411" w:rsidP="00186C02">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225C5634" w14:textId="77777777" w:rsidTr="000A4858">
        <w:trPr>
          <w:trHeight w:val="23"/>
        </w:trPr>
        <w:tc>
          <w:tcPr>
            <w:tcW w:w="3259" w:type="pct"/>
            <w:vAlign w:val="center"/>
          </w:tcPr>
          <w:p w14:paraId="2F53F38D" w14:textId="3A8C476F" w:rsidR="00907411" w:rsidRPr="006C6472" w:rsidRDefault="00907411" w:rsidP="000A4858">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42B3418A" w14:textId="1EC40970" w:rsidR="00907411" w:rsidRPr="006C6472" w:rsidRDefault="000A4858" w:rsidP="00F2389C">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3</w:t>
            </w:r>
            <w:r w:rsidR="00F2389C" w:rsidRPr="006C6472">
              <w:rPr>
                <w:rFonts w:ascii="Times New Roman" w:hAnsi="Times New Roman" w:cs="Times New Roman"/>
                <w:bCs/>
                <w:color w:val="000000" w:themeColor="text1"/>
                <w:sz w:val="24"/>
                <w:szCs w:val="24"/>
              </w:rPr>
              <w:t>0</w:t>
            </w:r>
          </w:p>
        </w:tc>
        <w:tc>
          <w:tcPr>
            <w:tcW w:w="1162" w:type="pct"/>
            <w:vAlign w:val="center"/>
          </w:tcPr>
          <w:p w14:paraId="71E61263" w14:textId="739CCA1C" w:rsidR="00907411" w:rsidRPr="006C6472" w:rsidRDefault="000A4858"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18</w:t>
            </w:r>
          </w:p>
        </w:tc>
      </w:tr>
      <w:tr w:rsidR="003B20E6" w:rsidRPr="006C6472" w14:paraId="76F7245A" w14:textId="77777777" w:rsidTr="000A4858">
        <w:trPr>
          <w:trHeight w:val="23"/>
        </w:trPr>
        <w:tc>
          <w:tcPr>
            <w:tcW w:w="3259" w:type="pct"/>
            <w:vAlign w:val="center"/>
          </w:tcPr>
          <w:p w14:paraId="2E99CE42" w14:textId="77777777" w:rsidR="00907411" w:rsidRPr="006C6472" w:rsidRDefault="00907411" w:rsidP="00186C0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5D8A87E7" w14:textId="77777777" w:rsidR="00907411" w:rsidRPr="006C6472" w:rsidRDefault="00907411"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268C7F2A" w14:textId="77777777" w:rsidR="00907411" w:rsidRPr="006C6472" w:rsidRDefault="00907411"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A6D6FFE" w14:textId="77777777" w:rsidTr="000A4858">
        <w:trPr>
          <w:trHeight w:val="23"/>
        </w:trPr>
        <w:tc>
          <w:tcPr>
            <w:tcW w:w="3259" w:type="pct"/>
            <w:vAlign w:val="center"/>
          </w:tcPr>
          <w:p w14:paraId="023A9672" w14:textId="77777777" w:rsidR="00907411" w:rsidRPr="006C6472" w:rsidRDefault="00907411" w:rsidP="00186C0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 xml:space="preserve">Промежуточная аттестация в </w:t>
            </w:r>
            <w:r w:rsidRPr="006C6472">
              <w:rPr>
                <w:rFonts w:ascii="Times New Roman" w:hAnsi="Times New Roman" w:cs="Times New Roman"/>
                <w:bCs/>
                <w:iCs/>
                <w:color w:val="000000" w:themeColor="text1"/>
                <w:sz w:val="24"/>
                <w:szCs w:val="24"/>
              </w:rPr>
              <w:t>форме (</w:t>
            </w:r>
            <w:r w:rsidRPr="006C6472">
              <w:rPr>
                <w:rFonts w:ascii="Times New Roman" w:hAnsi="Times New Roman" w:cs="Times New Roman"/>
                <w:bCs/>
                <w:iCs/>
                <w:color w:val="000000" w:themeColor="text1"/>
                <w:sz w:val="20"/>
                <w:szCs w:val="20"/>
              </w:rPr>
              <w:t>зачет, диф.зачет, экзамен)</w:t>
            </w:r>
          </w:p>
        </w:tc>
        <w:tc>
          <w:tcPr>
            <w:tcW w:w="579" w:type="pct"/>
            <w:vAlign w:val="center"/>
          </w:tcPr>
          <w:p w14:paraId="1CAA4FBC" w14:textId="7205B44B" w:rsidR="00907411" w:rsidRPr="006C6472" w:rsidRDefault="00F2389C"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2</w:t>
            </w:r>
          </w:p>
        </w:tc>
        <w:tc>
          <w:tcPr>
            <w:tcW w:w="1162" w:type="pct"/>
            <w:vAlign w:val="center"/>
          </w:tcPr>
          <w:p w14:paraId="4CC19B3E" w14:textId="1B13E833" w:rsidR="00907411" w:rsidRPr="006C6472" w:rsidRDefault="000A4858"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04F40D06" w14:textId="77777777" w:rsidTr="000A4858">
        <w:trPr>
          <w:trHeight w:val="23"/>
        </w:trPr>
        <w:tc>
          <w:tcPr>
            <w:tcW w:w="3259" w:type="pct"/>
            <w:vAlign w:val="center"/>
          </w:tcPr>
          <w:p w14:paraId="136E2E48" w14:textId="77777777" w:rsidR="00907411" w:rsidRPr="006C6472" w:rsidRDefault="00907411" w:rsidP="00186C0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04F22CD1" w14:textId="12C8FC6E" w:rsidR="00907411" w:rsidRPr="006C6472" w:rsidRDefault="000A4858" w:rsidP="00F2389C">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w:t>
            </w:r>
            <w:r w:rsidR="00F2389C" w:rsidRPr="006C6472">
              <w:rPr>
                <w:rFonts w:ascii="Times New Roman" w:hAnsi="Times New Roman" w:cs="Times New Roman"/>
                <w:b/>
                <w:color w:val="000000" w:themeColor="text1"/>
                <w:sz w:val="24"/>
                <w:szCs w:val="24"/>
              </w:rPr>
              <w:t>2</w:t>
            </w:r>
          </w:p>
        </w:tc>
        <w:tc>
          <w:tcPr>
            <w:tcW w:w="1162" w:type="pct"/>
            <w:vAlign w:val="center"/>
          </w:tcPr>
          <w:p w14:paraId="59AE0B4A" w14:textId="501EE414" w:rsidR="00907411" w:rsidRPr="006C6472" w:rsidRDefault="000A4858"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18</w:t>
            </w:r>
          </w:p>
        </w:tc>
      </w:tr>
    </w:tbl>
    <w:p w14:paraId="21A44B51" w14:textId="77777777" w:rsidR="00907411" w:rsidRPr="006C6472" w:rsidRDefault="00907411" w:rsidP="00907411">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36EA1561" w14:textId="77777777" w:rsidR="00907411" w:rsidRPr="006C6472" w:rsidRDefault="00907411" w:rsidP="00907411">
      <w:pPr>
        <w:pStyle w:val="114"/>
        <w:rPr>
          <w:rFonts w:ascii="Times New Roman" w:hAnsi="Times New Roman"/>
          <w:color w:val="000000" w:themeColor="text1"/>
        </w:rPr>
        <w:sectPr w:rsidR="00907411" w:rsidRPr="006C6472" w:rsidSect="001604E7">
          <w:headerReference w:type="even" r:id="rId42"/>
          <w:pgSz w:w="11906" w:h="16838"/>
          <w:pgMar w:top="1134" w:right="567" w:bottom="1134" w:left="1701" w:header="709" w:footer="709" w:gutter="0"/>
          <w:cols w:space="708"/>
          <w:docGrid w:linePitch="360"/>
        </w:sectPr>
      </w:pPr>
    </w:p>
    <w:p w14:paraId="012A605D" w14:textId="07BDB633" w:rsidR="00495FA9" w:rsidRPr="006C6472" w:rsidRDefault="00907411" w:rsidP="00826FA6">
      <w:pPr>
        <w:pStyle w:val="114"/>
        <w:rPr>
          <w:rFonts w:ascii="Times New Roman" w:hAnsi="Times New Roman"/>
          <w:color w:val="000000" w:themeColor="text1"/>
        </w:rPr>
      </w:pPr>
      <w:bookmarkStart w:id="1010" w:name="_Toc166576651"/>
      <w:bookmarkStart w:id="1011" w:name="_Toc166576759"/>
      <w:bookmarkStart w:id="1012" w:name="_Toc166576879"/>
      <w:bookmarkStart w:id="1013" w:name="_Toc166577011"/>
      <w:bookmarkStart w:id="1014" w:name="_Toc166577155"/>
      <w:bookmarkStart w:id="1015" w:name="_Toc166578273"/>
      <w:r w:rsidRPr="006C6472">
        <w:rPr>
          <w:rFonts w:ascii="Times New Roman" w:hAnsi="Times New Roman"/>
          <w:color w:val="000000" w:themeColor="text1"/>
        </w:rPr>
        <w:lastRenderedPageBreak/>
        <w:t>2.2. Содержание дисциплины</w:t>
      </w:r>
      <w:bookmarkEnd w:id="1010"/>
      <w:bookmarkEnd w:id="1011"/>
      <w:bookmarkEnd w:id="1012"/>
      <w:bookmarkEnd w:id="1013"/>
      <w:bookmarkEnd w:id="1014"/>
      <w:bookmarkEnd w:id="10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2"/>
        <w:gridCol w:w="7544"/>
        <w:gridCol w:w="2522"/>
        <w:gridCol w:w="2188"/>
      </w:tblGrid>
      <w:tr w:rsidR="00D42B5F" w:rsidRPr="006C6472" w14:paraId="4FA34198" w14:textId="77777777" w:rsidTr="009553B5">
        <w:trPr>
          <w:trHeight w:val="20"/>
        </w:trPr>
        <w:tc>
          <w:tcPr>
            <w:tcW w:w="856" w:type="pct"/>
            <w:vAlign w:val="center"/>
          </w:tcPr>
          <w:p w14:paraId="3233573C" w14:textId="77777777" w:rsidR="00D42B5F" w:rsidRPr="006C6472" w:rsidRDefault="00D42B5F" w:rsidP="00D42B5F">
            <w:pPr>
              <w:jc w:val="center"/>
              <w:rPr>
                <w:rFonts w:ascii="Times New Roman" w:eastAsia="Times New Roman" w:hAnsi="Times New Roman" w:cs="Times New Roman"/>
                <w:b/>
                <w:lang w:eastAsia="ru-RU"/>
              </w:rPr>
            </w:pPr>
            <w:r w:rsidRPr="006C6472">
              <w:rPr>
                <w:rFonts w:ascii="Times New Roman" w:eastAsia="Times New Roman" w:hAnsi="Times New Roman" w:cs="Times New Roman"/>
                <w:b/>
                <w:bCs/>
                <w:lang w:eastAsia="ru-RU"/>
              </w:rPr>
              <w:t>Наименование разделов и тем</w:t>
            </w:r>
          </w:p>
        </w:tc>
        <w:tc>
          <w:tcPr>
            <w:tcW w:w="2551" w:type="pct"/>
            <w:vAlign w:val="center"/>
          </w:tcPr>
          <w:p w14:paraId="76A65B55" w14:textId="77777777" w:rsidR="00D42B5F" w:rsidRPr="006C6472" w:rsidRDefault="00D42B5F" w:rsidP="00D42B5F">
            <w:pPr>
              <w:suppressAutoHyphens/>
              <w:jc w:val="center"/>
              <w:rPr>
                <w:rFonts w:ascii="Times New Roman" w:eastAsia="Times New Roman" w:hAnsi="Times New Roman" w:cs="Times New Roman"/>
                <w:b/>
                <w:lang w:eastAsia="ru-RU"/>
              </w:rPr>
            </w:pPr>
            <w:r w:rsidRPr="006C647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853" w:type="pct"/>
            <w:vAlign w:val="center"/>
          </w:tcPr>
          <w:p w14:paraId="670AB11B" w14:textId="77777777" w:rsidR="00D42B5F" w:rsidRPr="006C6472" w:rsidRDefault="00D42B5F" w:rsidP="00D42B5F">
            <w:pPr>
              <w:suppressAutoHyphens/>
              <w:jc w:val="center"/>
              <w:rPr>
                <w:rFonts w:ascii="Times New Roman Полужирный" w:eastAsia="Times New Roman" w:hAnsi="Times New Roman Полужирный" w:cs="Times New Roman"/>
                <w:b/>
                <w:bCs/>
                <w:lang w:eastAsia="ru-RU"/>
              </w:rPr>
            </w:pPr>
            <w:r w:rsidRPr="006C6472">
              <w:rPr>
                <w:rFonts w:ascii="Times New Roman" w:eastAsia="Calibri" w:hAnsi="Times New Roman" w:cs="Times New Roman"/>
                <w:b/>
                <w:bCs/>
              </w:rPr>
              <w:t>Объем, акад. ч / в том числе в форме практической подготовки, акад. ч</w:t>
            </w:r>
          </w:p>
        </w:tc>
        <w:tc>
          <w:tcPr>
            <w:tcW w:w="740" w:type="pct"/>
            <w:vAlign w:val="center"/>
          </w:tcPr>
          <w:p w14:paraId="203941EF" w14:textId="77777777" w:rsidR="00D42B5F" w:rsidRPr="006C6472" w:rsidRDefault="00D42B5F" w:rsidP="00D42B5F">
            <w:pPr>
              <w:suppressAutoHyphens/>
              <w:jc w:val="center"/>
              <w:rPr>
                <w:rFonts w:ascii="Times New Roman" w:eastAsia="Times New Roman" w:hAnsi="Times New Roman" w:cs="Times New Roman"/>
                <w:b/>
                <w:bCs/>
                <w:lang w:eastAsia="ru-RU"/>
              </w:rPr>
            </w:pPr>
            <w:r w:rsidRPr="006C6472">
              <w:rPr>
                <w:rFonts w:ascii="Times New Roman" w:eastAsia="Calibri" w:hAnsi="Times New Roman" w:cs="Times New Roman"/>
                <w:b/>
                <w:bCs/>
              </w:rPr>
              <w:t>Коды компетенций и личностных результатов, формированию которых способствует элемент программы</w:t>
            </w:r>
          </w:p>
        </w:tc>
      </w:tr>
      <w:tr w:rsidR="00D42B5F" w:rsidRPr="006C6472" w14:paraId="7756FA1D" w14:textId="77777777" w:rsidTr="009553B5">
        <w:trPr>
          <w:trHeight w:val="20"/>
        </w:trPr>
        <w:tc>
          <w:tcPr>
            <w:tcW w:w="856" w:type="pct"/>
          </w:tcPr>
          <w:p w14:paraId="451840E8" w14:textId="77777777" w:rsidR="00D42B5F" w:rsidRPr="006C6472" w:rsidRDefault="00D42B5F" w:rsidP="00D42B5F">
            <w:pPr>
              <w:jc w:val="center"/>
              <w:rPr>
                <w:rFonts w:ascii="Times New Roman" w:eastAsia="Times New Roman" w:hAnsi="Times New Roman" w:cs="Times New Roman"/>
                <w:bCs/>
                <w:iCs/>
                <w:lang w:eastAsia="ru-RU"/>
              </w:rPr>
            </w:pPr>
            <w:r w:rsidRPr="006C6472">
              <w:rPr>
                <w:rFonts w:ascii="Times New Roman" w:eastAsia="Times New Roman" w:hAnsi="Times New Roman" w:cs="Times New Roman"/>
                <w:bCs/>
                <w:iCs/>
                <w:lang w:eastAsia="ru-RU"/>
              </w:rPr>
              <w:t>1</w:t>
            </w:r>
          </w:p>
        </w:tc>
        <w:tc>
          <w:tcPr>
            <w:tcW w:w="2551" w:type="pct"/>
          </w:tcPr>
          <w:p w14:paraId="4E7ED235" w14:textId="77777777" w:rsidR="00D42B5F" w:rsidRPr="006C6472" w:rsidRDefault="00D42B5F" w:rsidP="00D42B5F">
            <w:pPr>
              <w:jc w:val="center"/>
              <w:rPr>
                <w:rFonts w:ascii="Times New Roman" w:eastAsia="Times New Roman" w:hAnsi="Times New Roman" w:cs="Times New Roman"/>
                <w:bCs/>
                <w:iCs/>
                <w:lang w:eastAsia="ru-RU"/>
              </w:rPr>
            </w:pPr>
            <w:r w:rsidRPr="006C6472">
              <w:rPr>
                <w:rFonts w:ascii="Times New Roman" w:eastAsia="Times New Roman" w:hAnsi="Times New Roman" w:cs="Times New Roman"/>
                <w:bCs/>
                <w:iCs/>
                <w:lang w:eastAsia="ru-RU"/>
              </w:rPr>
              <w:t>2</w:t>
            </w:r>
          </w:p>
        </w:tc>
        <w:tc>
          <w:tcPr>
            <w:tcW w:w="853" w:type="pct"/>
          </w:tcPr>
          <w:p w14:paraId="7253117E" w14:textId="77777777" w:rsidR="00D42B5F" w:rsidRPr="006C6472" w:rsidRDefault="00D42B5F" w:rsidP="00D42B5F">
            <w:pPr>
              <w:jc w:val="center"/>
              <w:rPr>
                <w:rFonts w:ascii="Times New Roman" w:eastAsia="Times New Roman" w:hAnsi="Times New Roman" w:cs="Times New Roman"/>
                <w:bCs/>
                <w:iCs/>
                <w:lang w:eastAsia="ru-RU"/>
              </w:rPr>
            </w:pPr>
            <w:r w:rsidRPr="006C6472">
              <w:rPr>
                <w:rFonts w:ascii="Times New Roman" w:eastAsia="Times New Roman" w:hAnsi="Times New Roman" w:cs="Times New Roman"/>
                <w:bCs/>
                <w:iCs/>
                <w:lang w:eastAsia="ru-RU"/>
              </w:rPr>
              <w:t>3</w:t>
            </w:r>
          </w:p>
        </w:tc>
        <w:tc>
          <w:tcPr>
            <w:tcW w:w="740" w:type="pct"/>
          </w:tcPr>
          <w:p w14:paraId="77D31198" w14:textId="77777777" w:rsidR="00D42B5F" w:rsidRPr="006C6472" w:rsidRDefault="00D42B5F" w:rsidP="00D42B5F">
            <w:pPr>
              <w:jc w:val="center"/>
              <w:rPr>
                <w:rFonts w:ascii="Times New Roman" w:eastAsia="Times New Roman" w:hAnsi="Times New Roman" w:cs="Times New Roman"/>
                <w:b/>
                <w:bCs/>
                <w:iCs/>
                <w:lang w:eastAsia="ru-RU"/>
              </w:rPr>
            </w:pPr>
            <w:r w:rsidRPr="006C6472">
              <w:rPr>
                <w:rFonts w:ascii="Times New Roman" w:eastAsia="Times New Roman" w:hAnsi="Times New Roman" w:cs="Times New Roman"/>
                <w:b/>
                <w:bCs/>
                <w:iCs/>
                <w:lang w:eastAsia="ru-RU"/>
              </w:rPr>
              <w:t>4</w:t>
            </w:r>
          </w:p>
        </w:tc>
      </w:tr>
      <w:tr w:rsidR="00D42B5F" w:rsidRPr="006C6472" w14:paraId="577BF928" w14:textId="77777777" w:rsidTr="009553B5">
        <w:trPr>
          <w:trHeight w:val="97"/>
        </w:trPr>
        <w:tc>
          <w:tcPr>
            <w:tcW w:w="3407" w:type="pct"/>
            <w:gridSpan w:val="2"/>
          </w:tcPr>
          <w:p w14:paraId="5EC61B27"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t>Раздел 1. Строительные машины</w:t>
            </w:r>
          </w:p>
        </w:tc>
        <w:tc>
          <w:tcPr>
            <w:tcW w:w="853" w:type="pct"/>
          </w:tcPr>
          <w:p w14:paraId="710C814E" w14:textId="77777777" w:rsidR="00D42B5F" w:rsidRPr="006C6472" w:rsidRDefault="00D42B5F" w:rsidP="00D42B5F">
            <w:pPr>
              <w:rPr>
                <w:rFonts w:ascii="Times New Roman" w:eastAsia="Times New Roman" w:hAnsi="Times New Roman" w:cs="Times New Roman"/>
                <w:b/>
                <w:bCs/>
                <w:iCs/>
                <w:lang w:eastAsia="ru-RU"/>
              </w:rPr>
            </w:pPr>
            <w:r w:rsidRPr="006C6472">
              <w:rPr>
                <w:rFonts w:ascii="Times New Roman" w:eastAsia="Times New Roman" w:hAnsi="Times New Roman" w:cs="Times New Roman"/>
                <w:b/>
                <w:bCs/>
                <w:iCs/>
                <w:lang w:eastAsia="ru-RU"/>
              </w:rPr>
              <w:t>18/12</w:t>
            </w:r>
          </w:p>
        </w:tc>
        <w:tc>
          <w:tcPr>
            <w:tcW w:w="740" w:type="pct"/>
          </w:tcPr>
          <w:p w14:paraId="07C97AE3" w14:textId="77777777" w:rsidR="00D42B5F" w:rsidRPr="006C6472" w:rsidRDefault="00D42B5F" w:rsidP="00D42B5F">
            <w:pPr>
              <w:jc w:val="center"/>
              <w:rPr>
                <w:rFonts w:ascii="Times New Roman" w:eastAsia="Times New Roman" w:hAnsi="Times New Roman" w:cs="Times New Roman"/>
                <w:b/>
                <w:bCs/>
                <w:iCs/>
                <w:lang w:eastAsia="ru-RU"/>
              </w:rPr>
            </w:pPr>
          </w:p>
        </w:tc>
      </w:tr>
      <w:tr w:rsidR="00D42B5F" w:rsidRPr="006C6472" w14:paraId="0BD19A14" w14:textId="77777777" w:rsidTr="009553B5">
        <w:trPr>
          <w:trHeight w:val="243"/>
        </w:trPr>
        <w:tc>
          <w:tcPr>
            <w:tcW w:w="856" w:type="pct"/>
            <w:vMerge w:val="restart"/>
          </w:tcPr>
          <w:p w14:paraId="4A125131"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t>Тема 1.1. Строительные машины на строительной площадке</w:t>
            </w:r>
          </w:p>
        </w:tc>
        <w:tc>
          <w:tcPr>
            <w:tcW w:w="2551" w:type="pct"/>
          </w:tcPr>
          <w:p w14:paraId="3BC1A097"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lang w:eastAsia="ru-RU"/>
              </w:rPr>
              <w:t>Содержание</w:t>
            </w:r>
          </w:p>
        </w:tc>
        <w:tc>
          <w:tcPr>
            <w:tcW w:w="853" w:type="pct"/>
          </w:tcPr>
          <w:p w14:paraId="0E3A87E4" w14:textId="77777777" w:rsidR="00D42B5F" w:rsidRPr="006C6472" w:rsidRDefault="00D42B5F" w:rsidP="00D42B5F">
            <w:pPr>
              <w:jc w:val="center"/>
              <w:rPr>
                <w:rFonts w:ascii="Times New Roman" w:eastAsia="Times New Roman" w:hAnsi="Times New Roman" w:cs="Times New Roman"/>
                <w:bCs/>
                <w:iCs/>
                <w:lang w:eastAsia="ru-RU"/>
              </w:rPr>
            </w:pPr>
            <w:r w:rsidRPr="006C6472">
              <w:rPr>
                <w:rFonts w:ascii="Times New Roman" w:eastAsia="Times New Roman" w:hAnsi="Times New Roman" w:cs="Times New Roman"/>
                <w:bCs/>
                <w:iCs/>
                <w:lang w:eastAsia="ru-RU"/>
              </w:rPr>
              <w:t>16</w:t>
            </w:r>
          </w:p>
        </w:tc>
        <w:tc>
          <w:tcPr>
            <w:tcW w:w="740" w:type="pct"/>
          </w:tcPr>
          <w:p w14:paraId="767BF0CB" w14:textId="77777777" w:rsidR="00D42B5F" w:rsidRPr="006C6472" w:rsidRDefault="00D42B5F" w:rsidP="00D42B5F">
            <w:pPr>
              <w:jc w:val="center"/>
              <w:rPr>
                <w:rFonts w:ascii="Times New Roman" w:eastAsia="Times New Roman" w:hAnsi="Times New Roman" w:cs="Times New Roman"/>
                <w:b/>
                <w:bCs/>
                <w:iCs/>
                <w:lang w:eastAsia="ru-RU"/>
              </w:rPr>
            </w:pPr>
          </w:p>
        </w:tc>
      </w:tr>
      <w:tr w:rsidR="00D42B5F" w:rsidRPr="006C6472" w14:paraId="1576715D" w14:textId="77777777" w:rsidTr="009553B5">
        <w:trPr>
          <w:trHeight w:val="573"/>
        </w:trPr>
        <w:tc>
          <w:tcPr>
            <w:tcW w:w="856" w:type="pct"/>
            <w:vMerge/>
          </w:tcPr>
          <w:p w14:paraId="0310AE56"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31FCCE25" w14:textId="77777777" w:rsidR="00D42B5F" w:rsidRPr="006C6472" w:rsidRDefault="00D42B5F" w:rsidP="00D42B5F">
            <w:pPr>
              <w:jc w:val="both"/>
              <w:rPr>
                <w:rFonts w:ascii="Times New Roman" w:eastAsia="Times New Roman" w:hAnsi="Times New Roman" w:cs="Times New Roman"/>
                <w:bCs/>
                <w:lang w:eastAsia="ru-RU"/>
              </w:rPr>
            </w:pPr>
            <w:r w:rsidRPr="006C6472">
              <w:rPr>
                <w:rFonts w:ascii="Times New Roman" w:eastAsia="Times New Roman" w:hAnsi="Times New Roman" w:cs="Times New Roman"/>
                <w:bCs/>
                <w:lang w:eastAsia="ru-RU"/>
              </w:rPr>
              <w:t xml:space="preserve">1.Роль строительной техники на производстве. Виды работ, которые выполняются механизированным способом. </w:t>
            </w:r>
          </w:p>
        </w:tc>
        <w:tc>
          <w:tcPr>
            <w:tcW w:w="853" w:type="pct"/>
            <w:vAlign w:val="center"/>
          </w:tcPr>
          <w:p w14:paraId="4A7D1E0F" w14:textId="77777777" w:rsidR="00D42B5F" w:rsidRPr="006C6472" w:rsidRDefault="00D42B5F" w:rsidP="00D42B5F">
            <w:pPr>
              <w:suppressAutoHyphens/>
              <w:jc w:val="both"/>
              <w:rPr>
                <w:rFonts w:ascii="Times New Roman" w:eastAsia="Times New Roman" w:hAnsi="Times New Roman" w:cs="Times New Roman"/>
                <w:bCs/>
                <w:iCs/>
                <w:lang w:eastAsia="ru-RU"/>
              </w:rPr>
            </w:pPr>
            <w:r w:rsidRPr="006C6472">
              <w:rPr>
                <w:rFonts w:ascii="Times New Roman" w:eastAsia="Times New Roman" w:hAnsi="Times New Roman" w:cs="Times New Roman"/>
                <w:bCs/>
                <w:iCs/>
                <w:lang w:eastAsia="ru-RU"/>
              </w:rPr>
              <w:t>1</w:t>
            </w:r>
          </w:p>
        </w:tc>
        <w:tc>
          <w:tcPr>
            <w:tcW w:w="740" w:type="pct"/>
          </w:tcPr>
          <w:p w14:paraId="3CF71445"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ПК.1.1</w:t>
            </w:r>
          </w:p>
          <w:p w14:paraId="6DD16757"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51835C43" w14:textId="77777777" w:rsidTr="009553B5">
        <w:trPr>
          <w:trHeight w:val="348"/>
        </w:trPr>
        <w:tc>
          <w:tcPr>
            <w:tcW w:w="856" w:type="pct"/>
            <w:vMerge/>
          </w:tcPr>
          <w:p w14:paraId="7BE7C0E4"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04DFEF4E"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2.Разновидность машин, применяемых в строительстве.</w:t>
            </w:r>
          </w:p>
        </w:tc>
        <w:tc>
          <w:tcPr>
            <w:tcW w:w="853" w:type="pct"/>
            <w:vAlign w:val="center"/>
          </w:tcPr>
          <w:p w14:paraId="1DEC3C35" w14:textId="77777777" w:rsidR="00D42B5F" w:rsidRPr="006C6472" w:rsidRDefault="00D42B5F" w:rsidP="00D42B5F">
            <w:pPr>
              <w:suppressAutoHyphens/>
              <w:jc w:val="both"/>
              <w:rPr>
                <w:rFonts w:ascii="Times New Roman" w:eastAsia="Times New Roman" w:hAnsi="Times New Roman" w:cs="Times New Roman"/>
                <w:bCs/>
                <w:iCs/>
                <w:lang w:eastAsia="ru-RU"/>
              </w:rPr>
            </w:pPr>
            <w:r w:rsidRPr="006C6472">
              <w:rPr>
                <w:rFonts w:ascii="Times New Roman" w:eastAsia="Times New Roman" w:hAnsi="Times New Roman" w:cs="Times New Roman"/>
                <w:bCs/>
                <w:iCs/>
                <w:lang w:eastAsia="ru-RU"/>
              </w:rPr>
              <w:t>1</w:t>
            </w:r>
          </w:p>
        </w:tc>
        <w:tc>
          <w:tcPr>
            <w:tcW w:w="740" w:type="pct"/>
          </w:tcPr>
          <w:p w14:paraId="0ACE91ED"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1.1 </w:t>
            </w:r>
          </w:p>
          <w:p w14:paraId="31C0EE51"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02</w:t>
            </w:r>
          </w:p>
        </w:tc>
      </w:tr>
      <w:tr w:rsidR="00D42B5F" w:rsidRPr="006C6472" w14:paraId="1FCA8ECC" w14:textId="77777777" w:rsidTr="009553B5">
        <w:trPr>
          <w:trHeight w:val="465"/>
        </w:trPr>
        <w:tc>
          <w:tcPr>
            <w:tcW w:w="856" w:type="pct"/>
            <w:vMerge/>
          </w:tcPr>
          <w:p w14:paraId="37775114"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776E44D4"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 xml:space="preserve">3.Машины для разработки грунтов. Классификация.  </w:t>
            </w:r>
          </w:p>
          <w:p w14:paraId="5C536DAD"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bCs/>
                <w:lang w:eastAsia="ru-RU"/>
              </w:rPr>
              <w:t>Виды машин.</w:t>
            </w:r>
            <w:r w:rsidRPr="006C6472">
              <w:rPr>
                <w:rFonts w:ascii="Times New Roman" w:eastAsia="Times New Roman" w:hAnsi="Times New Roman" w:cs="Times New Roman"/>
                <w:lang w:eastAsia="ru-RU"/>
              </w:rPr>
              <w:t xml:space="preserve"> Способы выполнения работы</w:t>
            </w:r>
          </w:p>
        </w:tc>
        <w:tc>
          <w:tcPr>
            <w:tcW w:w="853" w:type="pct"/>
            <w:vAlign w:val="center"/>
          </w:tcPr>
          <w:p w14:paraId="07A37F03" w14:textId="77777777" w:rsidR="00D42B5F" w:rsidRPr="006C6472" w:rsidRDefault="00D42B5F" w:rsidP="00D42B5F">
            <w:pPr>
              <w:suppressAutoHyphens/>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264C3E8E"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1.1 </w:t>
            </w:r>
          </w:p>
          <w:p w14:paraId="5608845C"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02</w:t>
            </w:r>
          </w:p>
        </w:tc>
      </w:tr>
      <w:tr w:rsidR="00D42B5F" w:rsidRPr="006C6472" w14:paraId="07286C6A" w14:textId="77777777" w:rsidTr="009553B5">
        <w:trPr>
          <w:trHeight w:val="420"/>
        </w:trPr>
        <w:tc>
          <w:tcPr>
            <w:tcW w:w="856" w:type="pct"/>
            <w:vMerge/>
          </w:tcPr>
          <w:p w14:paraId="38D4E5A0"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5A7A09D5"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 xml:space="preserve">4.Грузоподъемные машины. Виды. Классификация. </w:t>
            </w:r>
            <w:r w:rsidRPr="006C6472">
              <w:rPr>
                <w:rFonts w:ascii="Times New Roman" w:eastAsia="Times New Roman" w:hAnsi="Times New Roman" w:cs="Times New Roman"/>
                <w:bCs/>
                <w:lang w:eastAsia="ru-RU"/>
              </w:rPr>
              <w:t>Грузоподъемность машин.</w:t>
            </w:r>
            <w:r w:rsidRPr="006C6472">
              <w:rPr>
                <w:rFonts w:ascii="Times New Roman" w:eastAsia="Times New Roman" w:hAnsi="Times New Roman" w:cs="Times New Roman"/>
                <w:lang w:eastAsia="ru-RU"/>
              </w:rPr>
              <w:t xml:space="preserve"> Область применения.</w:t>
            </w:r>
          </w:p>
        </w:tc>
        <w:tc>
          <w:tcPr>
            <w:tcW w:w="853" w:type="pct"/>
            <w:vAlign w:val="center"/>
          </w:tcPr>
          <w:p w14:paraId="16D82100" w14:textId="77777777" w:rsidR="00D42B5F" w:rsidRPr="006C6472" w:rsidRDefault="00D42B5F" w:rsidP="00D42B5F">
            <w:pPr>
              <w:suppressAutoHyphens/>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7C76B0B2"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1.1 </w:t>
            </w:r>
          </w:p>
          <w:p w14:paraId="7065A99A"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02</w:t>
            </w:r>
          </w:p>
        </w:tc>
      </w:tr>
      <w:tr w:rsidR="00D42B5F" w:rsidRPr="006C6472" w14:paraId="0698255A" w14:textId="77777777" w:rsidTr="009553B5">
        <w:trPr>
          <w:trHeight w:val="720"/>
        </w:trPr>
        <w:tc>
          <w:tcPr>
            <w:tcW w:w="856" w:type="pct"/>
            <w:vMerge/>
          </w:tcPr>
          <w:p w14:paraId="34D3CE8A"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3CA7482B"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5.Техника для изготовления и применения кладочных растворов. .Растворосмесители</w:t>
            </w:r>
            <w:r w:rsidRPr="006C6472">
              <w:rPr>
                <w:rFonts w:ascii="Times New Roman" w:eastAsia="Times New Roman" w:hAnsi="Times New Roman" w:cs="Times New Roman"/>
                <w:bCs/>
                <w:lang w:eastAsia="ru-RU"/>
              </w:rPr>
              <w:t xml:space="preserve"> Виды и классификация оборудования и механизмов</w:t>
            </w:r>
            <w:r w:rsidRPr="006C6472">
              <w:rPr>
                <w:rFonts w:ascii="Times New Roman" w:eastAsia="Times New Roman" w:hAnsi="Times New Roman" w:cs="Times New Roman"/>
                <w:lang w:eastAsia="ru-RU"/>
              </w:rPr>
              <w:t xml:space="preserve"> Миксер- дрель</w:t>
            </w:r>
          </w:p>
        </w:tc>
        <w:tc>
          <w:tcPr>
            <w:tcW w:w="853" w:type="pct"/>
            <w:vAlign w:val="center"/>
          </w:tcPr>
          <w:p w14:paraId="788870C2" w14:textId="77777777" w:rsidR="00D42B5F" w:rsidRPr="006C6472" w:rsidRDefault="00D42B5F" w:rsidP="00D42B5F">
            <w:pPr>
              <w:suppressAutoHyphens/>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255ACC32"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 , ПК 1.2</w:t>
            </w:r>
          </w:p>
          <w:p w14:paraId="27586E9C"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02</w:t>
            </w:r>
          </w:p>
        </w:tc>
      </w:tr>
      <w:tr w:rsidR="00D42B5F" w:rsidRPr="006C6472" w14:paraId="5B5BC810" w14:textId="77777777" w:rsidTr="009553B5">
        <w:trPr>
          <w:trHeight w:val="681"/>
        </w:trPr>
        <w:tc>
          <w:tcPr>
            <w:tcW w:w="856" w:type="pct"/>
            <w:vMerge/>
          </w:tcPr>
          <w:p w14:paraId="15DD9689"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70E4B905" w14:textId="77777777" w:rsidR="00D42B5F" w:rsidRPr="006C6472" w:rsidRDefault="00D42B5F" w:rsidP="00D42B5F">
            <w:pPr>
              <w:jc w:val="both"/>
              <w:rPr>
                <w:rFonts w:ascii="Times New Roman" w:eastAsia="Times New Roman" w:hAnsi="Times New Roman" w:cs="Times New Roman"/>
                <w:bCs/>
                <w:lang w:eastAsia="ru-RU"/>
              </w:rPr>
            </w:pPr>
            <w:r w:rsidRPr="006C6472">
              <w:rPr>
                <w:rFonts w:ascii="Times New Roman" w:eastAsia="Times New Roman" w:hAnsi="Times New Roman" w:cs="Times New Roman"/>
                <w:bCs/>
                <w:lang w:eastAsia="ru-RU"/>
              </w:rPr>
              <w:t>6.Камнерезательный станок, его назначение. Правила техники безопасности на камнерезном танке.</w:t>
            </w:r>
          </w:p>
        </w:tc>
        <w:tc>
          <w:tcPr>
            <w:tcW w:w="853" w:type="pct"/>
            <w:vAlign w:val="center"/>
          </w:tcPr>
          <w:p w14:paraId="119AD7F3" w14:textId="77777777" w:rsidR="00D42B5F" w:rsidRPr="006C6472" w:rsidRDefault="00D42B5F" w:rsidP="00D42B5F">
            <w:pPr>
              <w:suppressAutoHyphens/>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7C5B44BD"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 , ПК 1.2</w:t>
            </w:r>
          </w:p>
          <w:p w14:paraId="54690118"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02</w:t>
            </w:r>
          </w:p>
        </w:tc>
      </w:tr>
      <w:tr w:rsidR="00D42B5F" w:rsidRPr="006C6472" w14:paraId="66514782" w14:textId="77777777" w:rsidTr="009553B5">
        <w:trPr>
          <w:trHeight w:val="20"/>
        </w:trPr>
        <w:tc>
          <w:tcPr>
            <w:tcW w:w="856" w:type="pct"/>
            <w:vMerge/>
          </w:tcPr>
          <w:p w14:paraId="6B16FF8D"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6C56BA15" w14:textId="77777777" w:rsidR="00D42B5F" w:rsidRPr="006C6472" w:rsidRDefault="00D42B5F" w:rsidP="00D42B5F">
            <w:pPr>
              <w:jc w:val="both"/>
              <w:rPr>
                <w:rFonts w:ascii="Times New Roman" w:eastAsia="Times New Roman" w:hAnsi="Times New Roman" w:cs="Times New Roman"/>
                <w:b/>
                <w:lang w:eastAsia="ru-RU"/>
              </w:rPr>
            </w:pPr>
            <w:r w:rsidRPr="006C6472">
              <w:rPr>
                <w:rFonts w:ascii="Times New Roman" w:eastAsia="Times New Roman" w:hAnsi="Times New Roman" w:cs="Times New Roman"/>
                <w:b/>
                <w:bCs/>
                <w:lang w:eastAsia="ru-RU"/>
              </w:rPr>
              <w:t>В том числе практических и лабораторных занятий</w:t>
            </w:r>
          </w:p>
        </w:tc>
        <w:tc>
          <w:tcPr>
            <w:tcW w:w="853" w:type="pct"/>
            <w:vAlign w:val="center"/>
          </w:tcPr>
          <w:p w14:paraId="562DAD31" w14:textId="77777777" w:rsidR="00D42B5F" w:rsidRPr="006C6472" w:rsidRDefault="00D42B5F" w:rsidP="00D42B5F">
            <w:pPr>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12</w:t>
            </w:r>
          </w:p>
        </w:tc>
        <w:tc>
          <w:tcPr>
            <w:tcW w:w="740" w:type="pct"/>
          </w:tcPr>
          <w:p w14:paraId="315A0A7E" w14:textId="77777777" w:rsidR="00D42B5F" w:rsidRPr="006C6472" w:rsidRDefault="00D42B5F" w:rsidP="00D42B5F">
            <w:pPr>
              <w:rPr>
                <w:rFonts w:ascii="Times New Roman" w:eastAsia="Times New Roman" w:hAnsi="Times New Roman" w:cs="Times New Roman"/>
                <w:b/>
                <w:lang w:eastAsia="ru-RU"/>
              </w:rPr>
            </w:pPr>
          </w:p>
        </w:tc>
      </w:tr>
      <w:tr w:rsidR="00D42B5F" w:rsidRPr="006C6472" w14:paraId="2F7C4F17" w14:textId="77777777" w:rsidTr="009553B5">
        <w:trPr>
          <w:trHeight w:val="885"/>
        </w:trPr>
        <w:tc>
          <w:tcPr>
            <w:tcW w:w="856" w:type="pct"/>
            <w:vMerge/>
          </w:tcPr>
          <w:p w14:paraId="573127DB"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13D2F067"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 xml:space="preserve"> «Решение производственных ситуаций по распределению строительных машин по назначению и видам выполненных работ</w:t>
            </w:r>
          </w:p>
        </w:tc>
        <w:tc>
          <w:tcPr>
            <w:tcW w:w="853" w:type="pct"/>
            <w:vAlign w:val="center"/>
          </w:tcPr>
          <w:p w14:paraId="1E5D4BDA"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4</w:t>
            </w:r>
          </w:p>
        </w:tc>
        <w:tc>
          <w:tcPr>
            <w:tcW w:w="740" w:type="pct"/>
          </w:tcPr>
          <w:p w14:paraId="7C33B904"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 ПК 1.2</w:t>
            </w:r>
          </w:p>
          <w:p w14:paraId="674DD1F3"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 ОК 02</w:t>
            </w:r>
          </w:p>
        </w:tc>
      </w:tr>
      <w:tr w:rsidR="00D42B5F" w:rsidRPr="006C6472" w14:paraId="73DE71F5" w14:textId="77777777" w:rsidTr="009553B5">
        <w:trPr>
          <w:trHeight w:val="587"/>
        </w:trPr>
        <w:tc>
          <w:tcPr>
            <w:tcW w:w="856" w:type="pct"/>
            <w:vMerge/>
          </w:tcPr>
          <w:p w14:paraId="4EF2E9D7"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5801B7B1"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Изучение принципа работы камнерезного станка, технических характеристик, техники безопасности</w:t>
            </w:r>
          </w:p>
        </w:tc>
        <w:tc>
          <w:tcPr>
            <w:tcW w:w="853" w:type="pct"/>
            <w:vAlign w:val="center"/>
          </w:tcPr>
          <w:p w14:paraId="54F0F24B"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4</w:t>
            </w:r>
          </w:p>
        </w:tc>
        <w:tc>
          <w:tcPr>
            <w:tcW w:w="740" w:type="pct"/>
          </w:tcPr>
          <w:p w14:paraId="3A8BFDCA"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 ПК 1.2</w:t>
            </w:r>
          </w:p>
          <w:p w14:paraId="2794005B"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 ОК 02</w:t>
            </w:r>
          </w:p>
        </w:tc>
      </w:tr>
      <w:tr w:rsidR="00D42B5F" w:rsidRPr="006C6472" w14:paraId="06105599" w14:textId="77777777" w:rsidTr="009553B5">
        <w:trPr>
          <w:trHeight w:val="587"/>
        </w:trPr>
        <w:tc>
          <w:tcPr>
            <w:tcW w:w="856" w:type="pct"/>
            <w:vMerge/>
          </w:tcPr>
          <w:p w14:paraId="37C6A81C"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5B2C076C"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Изучение принципа работы миксер дрели, технических характеристик, техники безопасности</w:t>
            </w:r>
          </w:p>
        </w:tc>
        <w:tc>
          <w:tcPr>
            <w:tcW w:w="853" w:type="pct"/>
            <w:vAlign w:val="center"/>
          </w:tcPr>
          <w:p w14:paraId="43259E7D"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4</w:t>
            </w:r>
          </w:p>
        </w:tc>
        <w:tc>
          <w:tcPr>
            <w:tcW w:w="740" w:type="pct"/>
          </w:tcPr>
          <w:p w14:paraId="6F7D6883" w14:textId="77777777" w:rsidR="00826FA6" w:rsidRPr="006C6472" w:rsidRDefault="00826FA6" w:rsidP="00826FA6">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 ПК 1.2</w:t>
            </w:r>
          </w:p>
          <w:p w14:paraId="153DFC9A" w14:textId="391F648C" w:rsidR="00D42B5F" w:rsidRPr="006C6472" w:rsidRDefault="00826FA6" w:rsidP="00826FA6">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 ОК 02</w:t>
            </w:r>
          </w:p>
        </w:tc>
      </w:tr>
      <w:tr w:rsidR="00D42B5F" w:rsidRPr="006C6472" w14:paraId="4ABCF425" w14:textId="77777777" w:rsidTr="009553B5">
        <w:trPr>
          <w:trHeight w:val="269"/>
        </w:trPr>
        <w:tc>
          <w:tcPr>
            <w:tcW w:w="856" w:type="pct"/>
            <w:vMerge/>
          </w:tcPr>
          <w:p w14:paraId="3BB08428"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7DCAC77F"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t>В том числе самостоятельная работа обучающихся</w:t>
            </w:r>
          </w:p>
        </w:tc>
        <w:tc>
          <w:tcPr>
            <w:tcW w:w="853" w:type="pct"/>
            <w:vAlign w:val="center"/>
          </w:tcPr>
          <w:p w14:paraId="67545296" w14:textId="77777777" w:rsidR="00D42B5F" w:rsidRPr="006C6472" w:rsidRDefault="00D42B5F" w:rsidP="00D42B5F">
            <w:pPr>
              <w:jc w:val="both"/>
              <w:rPr>
                <w:rFonts w:ascii="Times New Roman" w:eastAsia="Times New Roman" w:hAnsi="Times New Roman" w:cs="Times New Roman"/>
                <w:lang w:eastAsia="ru-RU"/>
              </w:rPr>
            </w:pPr>
          </w:p>
        </w:tc>
        <w:tc>
          <w:tcPr>
            <w:tcW w:w="740" w:type="pct"/>
          </w:tcPr>
          <w:p w14:paraId="28F143A6" w14:textId="77777777" w:rsidR="00D42B5F" w:rsidRPr="006C6472" w:rsidRDefault="00D42B5F" w:rsidP="00D42B5F">
            <w:pPr>
              <w:rPr>
                <w:rFonts w:ascii="Times New Roman" w:eastAsia="Times New Roman" w:hAnsi="Times New Roman" w:cs="Times New Roman"/>
                <w:b/>
                <w:lang w:eastAsia="ru-RU"/>
              </w:rPr>
            </w:pPr>
          </w:p>
        </w:tc>
      </w:tr>
      <w:tr w:rsidR="00D42B5F" w:rsidRPr="006C6472" w14:paraId="608F9D1A" w14:textId="77777777" w:rsidTr="009553B5">
        <w:trPr>
          <w:trHeight w:val="134"/>
        </w:trPr>
        <w:tc>
          <w:tcPr>
            <w:tcW w:w="3407" w:type="pct"/>
            <w:gridSpan w:val="2"/>
          </w:tcPr>
          <w:p w14:paraId="4DEF1C29"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lastRenderedPageBreak/>
              <w:t>Раздел 2.  Арматурные работы.</w:t>
            </w:r>
          </w:p>
        </w:tc>
        <w:tc>
          <w:tcPr>
            <w:tcW w:w="853" w:type="pct"/>
            <w:vAlign w:val="center"/>
          </w:tcPr>
          <w:p w14:paraId="6918403C" w14:textId="77777777" w:rsidR="00D42B5F" w:rsidRPr="006C6472" w:rsidRDefault="00D42B5F" w:rsidP="00D42B5F">
            <w:pPr>
              <w:jc w:val="both"/>
              <w:rPr>
                <w:rFonts w:ascii="Times New Roman" w:eastAsia="Times New Roman" w:hAnsi="Times New Roman" w:cs="Times New Roman"/>
                <w:b/>
                <w:bCs/>
                <w:lang w:eastAsia="ru-RU"/>
              </w:rPr>
            </w:pPr>
            <w:r w:rsidRPr="006C6472">
              <w:rPr>
                <w:rFonts w:ascii="Times New Roman" w:eastAsia="Times New Roman" w:hAnsi="Times New Roman" w:cs="Times New Roman"/>
                <w:b/>
                <w:lang w:eastAsia="ru-RU"/>
              </w:rPr>
              <w:t>12/8</w:t>
            </w:r>
          </w:p>
        </w:tc>
        <w:tc>
          <w:tcPr>
            <w:tcW w:w="740" w:type="pct"/>
          </w:tcPr>
          <w:p w14:paraId="62653ADA" w14:textId="77777777" w:rsidR="00D42B5F" w:rsidRPr="006C6472" w:rsidRDefault="00D42B5F" w:rsidP="00D42B5F">
            <w:pPr>
              <w:rPr>
                <w:rFonts w:ascii="Times New Roman" w:eastAsia="Times New Roman" w:hAnsi="Times New Roman" w:cs="Times New Roman"/>
                <w:b/>
                <w:lang w:eastAsia="ru-RU"/>
              </w:rPr>
            </w:pPr>
          </w:p>
        </w:tc>
      </w:tr>
      <w:tr w:rsidR="00D42B5F" w:rsidRPr="006C6472" w14:paraId="10665BFA" w14:textId="77777777" w:rsidTr="009553B5">
        <w:trPr>
          <w:trHeight w:val="418"/>
        </w:trPr>
        <w:tc>
          <w:tcPr>
            <w:tcW w:w="856" w:type="pct"/>
            <w:vMerge w:val="restart"/>
          </w:tcPr>
          <w:p w14:paraId="008ADB78"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t>Тема 2.1. Оборудование для резки и вязки арматурных стержней</w:t>
            </w:r>
          </w:p>
        </w:tc>
        <w:tc>
          <w:tcPr>
            <w:tcW w:w="2551" w:type="pct"/>
          </w:tcPr>
          <w:p w14:paraId="6A124915"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lang w:eastAsia="ru-RU"/>
              </w:rPr>
              <w:t>Содержание</w:t>
            </w:r>
          </w:p>
        </w:tc>
        <w:tc>
          <w:tcPr>
            <w:tcW w:w="853" w:type="pct"/>
            <w:vAlign w:val="center"/>
          </w:tcPr>
          <w:p w14:paraId="5A8A9733" w14:textId="77777777" w:rsidR="00D42B5F" w:rsidRPr="006C6472" w:rsidRDefault="00D42B5F" w:rsidP="00D42B5F">
            <w:pPr>
              <w:jc w:val="center"/>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6</w:t>
            </w:r>
          </w:p>
        </w:tc>
        <w:tc>
          <w:tcPr>
            <w:tcW w:w="740" w:type="pct"/>
          </w:tcPr>
          <w:p w14:paraId="11D76C67" w14:textId="77777777" w:rsidR="00D42B5F" w:rsidRPr="006C6472" w:rsidRDefault="00D42B5F" w:rsidP="00D42B5F">
            <w:pPr>
              <w:rPr>
                <w:rFonts w:ascii="Times New Roman" w:eastAsia="Times New Roman" w:hAnsi="Times New Roman" w:cs="Times New Roman"/>
                <w:b/>
                <w:lang w:eastAsia="ru-RU"/>
              </w:rPr>
            </w:pPr>
          </w:p>
        </w:tc>
      </w:tr>
      <w:tr w:rsidR="00D42B5F" w:rsidRPr="006C6472" w14:paraId="79BE290F" w14:textId="77777777" w:rsidTr="009553B5">
        <w:trPr>
          <w:trHeight w:val="615"/>
        </w:trPr>
        <w:tc>
          <w:tcPr>
            <w:tcW w:w="856" w:type="pct"/>
            <w:vMerge/>
          </w:tcPr>
          <w:p w14:paraId="41E32DE8"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4364FDF0" w14:textId="77777777" w:rsidR="00D42B5F" w:rsidRPr="006C6472" w:rsidRDefault="00D42B5F" w:rsidP="00D42B5F">
            <w:pPr>
              <w:rPr>
                <w:rFonts w:ascii="Times New Roman" w:eastAsia="Times New Roman" w:hAnsi="Times New Roman" w:cs="Times New Roman"/>
                <w:bCs/>
                <w:lang w:eastAsia="ru-RU"/>
              </w:rPr>
            </w:pPr>
            <w:r w:rsidRPr="006C6472">
              <w:rPr>
                <w:rFonts w:ascii="Times New Roman" w:eastAsia="Times New Roman" w:hAnsi="Times New Roman" w:cs="Times New Roman"/>
                <w:bCs/>
                <w:lang w:eastAsia="ru-RU"/>
              </w:rPr>
              <w:t xml:space="preserve">1.Станки для правки и резки арматурных стержней </w:t>
            </w:r>
          </w:p>
          <w:p w14:paraId="146EC62B" w14:textId="77777777" w:rsidR="00D42B5F" w:rsidRPr="006C6472" w:rsidRDefault="00D42B5F" w:rsidP="00D42B5F">
            <w:pPr>
              <w:rPr>
                <w:rFonts w:ascii="Times New Roman" w:eastAsia="Times New Roman" w:hAnsi="Times New Roman" w:cs="Times New Roman"/>
                <w:bCs/>
                <w:lang w:eastAsia="ru-RU"/>
              </w:rPr>
            </w:pPr>
          </w:p>
        </w:tc>
        <w:tc>
          <w:tcPr>
            <w:tcW w:w="853" w:type="pct"/>
            <w:vAlign w:val="center"/>
          </w:tcPr>
          <w:p w14:paraId="78B51B43"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56E3C9A8"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2.1, ПК 2.2 </w:t>
            </w:r>
          </w:p>
          <w:p w14:paraId="7BBC16A8"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7EC599CE" w14:textId="77777777" w:rsidTr="009553B5">
        <w:trPr>
          <w:trHeight w:val="375"/>
        </w:trPr>
        <w:tc>
          <w:tcPr>
            <w:tcW w:w="856" w:type="pct"/>
            <w:vMerge/>
          </w:tcPr>
          <w:p w14:paraId="0F3A125F"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41DF8BF8" w14:textId="77777777" w:rsidR="00D42B5F" w:rsidRPr="006C6472" w:rsidRDefault="00D42B5F" w:rsidP="00D42B5F">
            <w:pPr>
              <w:rPr>
                <w:rFonts w:ascii="Times New Roman" w:eastAsia="Times New Roman" w:hAnsi="Times New Roman" w:cs="Times New Roman"/>
                <w:bCs/>
                <w:lang w:eastAsia="ru-RU"/>
              </w:rPr>
            </w:pPr>
            <w:r w:rsidRPr="006C6472">
              <w:rPr>
                <w:rFonts w:ascii="Times New Roman" w:eastAsia="Times New Roman" w:hAnsi="Times New Roman" w:cs="Times New Roman"/>
                <w:lang w:eastAsia="ru-RU"/>
              </w:rPr>
              <w:t>2.Ручной механический инструмент арматурщика.</w:t>
            </w:r>
          </w:p>
        </w:tc>
        <w:tc>
          <w:tcPr>
            <w:tcW w:w="853" w:type="pct"/>
            <w:vAlign w:val="center"/>
          </w:tcPr>
          <w:p w14:paraId="3809918B"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62216347"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2.1, ПК 2.2 </w:t>
            </w:r>
          </w:p>
          <w:p w14:paraId="35EA7635"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1C00EB06" w14:textId="77777777" w:rsidTr="009553B5">
        <w:trPr>
          <w:trHeight w:val="285"/>
        </w:trPr>
        <w:tc>
          <w:tcPr>
            <w:tcW w:w="856" w:type="pct"/>
            <w:vMerge/>
          </w:tcPr>
          <w:p w14:paraId="7DAA69C5"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0DA8A72D" w14:textId="77777777" w:rsidR="00D42B5F" w:rsidRPr="006C6472" w:rsidRDefault="00D42B5F" w:rsidP="00D42B5F">
            <w:pPr>
              <w:rPr>
                <w:rFonts w:ascii="Times New Roman" w:eastAsia="Times New Roman" w:hAnsi="Times New Roman" w:cs="Times New Roman"/>
                <w:bCs/>
                <w:lang w:eastAsia="ru-RU"/>
              </w:rPr>
            </w:pPr>
            <w:r w:rsidRPr="006C6472">
              <w:rPr>
                <w:rFonts w:ascii="Times New Roman" w:eastAsia="Times New Roman" w:hAnsi="Times New Roman" w:cs="Times New Roman"/>
                <w:bCs/>
                <w:lang w:eastAsia="ru-RU"/>
              </w:rPr>
              <w:t>3.Шуруповерты, углошлифовальная машинка,</w:t>
            </w:r>
          </w:p>
        </w:tc>
        <w:tc>
          <w:tcPr>
            <w:tcW w:w="853" w:type="pct"/>
            <w:vAlign w:val="center"/>
          </w:tcPr>
          <w:p w14:paraId="1A221F86"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2A2017AC"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2.1, ПК 2.2</w:t>
            </w:r>
          </w:p>
          <w:p w14:paraId="2C38D99B"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0163DAB6" w14:textId="77777777" w:rsidTr="009553B5">
        <w:trPr>
          <w:trHeight w:val="20"/>
        </w:trPr>
        <w:tc>
          <w:tcPr>
            <w:tcW w:w="856" w:type="pct"/>
            <w:vMerge/>
          </w:tcPr>
          <w:p w14:paraId="6A45053E"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74E700F9" w14:textId="77777777" w:rsidR="00D42B5F" w:rsidRPr="006C6472" w:rsidRDefault="00D42B5F" w:rsidP="00D42B5F">
            <w:pPr>
              <w:rPr>
                <w:rFonts w:ascii="Times New Roman" w:eastAsia="Times New Roman" w:hAnsi="Times New Roman" w:cs="Times New Roman"/>
                <w:bCs/>
                <w:lang w:eastAsia="ru-RU"/>
              </w:rPr>
            </w:pPr>
            <w:r w:rsidRPr="006C6472">
              <w:rPr>
                <w:rFonts w:ascii="Times New Roman" w:eastAsia="Times New Roman" w:hAnsi="Times New Roman" w:cs="Times New Roman"/>
                <w:bCs/>
                <w:lang w:eastAsia="ru-RU"/>
              </w:rPr>
              <w:t>4. Электроножницы,  ручной станок для гибки арматуры.</w:t>
            </w:r>
          </w:p>
        </w:tc>
        <w:tc>
          <w:tcPr>
            <w:tcW w:w="853" w:type="pct"/>
            <w:vAlign w:val="center"/>
          </w:tcPr>
          <w:p w14:paraId="5D1D4E69"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w:t>
            </w:r>
          </w:p>
        </w:tc>
        <w:tc>
          <w:tcPr>
            <w:tcW w:w="740" w:type="pct"/>
          </w:tcPr>
          <w:p w14:paraId="4855F905"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2.1, ПК 2.2 </w:t>
            </w:r>
          </w:p>
          <w:p w14:paraId="253F1DB8"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08258E2A" w14:textId="77777777" w:rsidTr="009553B5">
        <w:trPr>
          <w:trHeight w:val="20"/>
        </w:trPr>
        <w:tc>
          <w:tcPr>
            <w:tcW w:w="856" w:type="pct"/>
            <w:vMerge/>
          </w:tcPr>
          <w:p w14:paraId="6ECA3ACD"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5F3EBDA3"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В том числе практических и лабораторных занятий</w:t>
            </w:r>
            <w:r w:rsidRPr="006C6472">
              <w:rPr>
                <w:rFonts w:ascii="Times New Roman" w:eastAsia="Times New Roman" w:hAnsi="Times New Roman" w:cs="Times New Roman"/>
                <w:b/>
                <w:lang w:eastAsia="ru-RU"/>
              </w:rPr>
              <w:tab/>
            </w:r>
          </w:p>
        </w:tc>
        <w:tc>
          <w:tcPr>
            <w:tcW w:w="853" w:type="pct"/>
            <w:vAlign w:val="center"/>
          </w:tcPr>
          <w:p w14:paraId="04FE02A4" w14:textId="77777777" w:rsidR="00D42B5F" w:rsidRPr="006C6472" w:rsidRDefault="00D42B5F" w:rsidP="00D42B5F">
            <w:pPr>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8</w:t>
            </w:r>
          </w:p>
        </w:tc>
        <w:tc>
          <w:tcPr>
            <w:tcW w:w="740" w:type="pct"/>
          </w:tcPr>
          <w:p w14:paraId="1FB7FAB0"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2.1, ПК 2.2 </w:t>
            </w:r>
          </w:p>
          <w:p w14:paraId="7018F2BF"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1AACF16B" w14:textId="77777777" w:rsidTr="009553B5">
        <w:trPr>
          <w:trHeight w:val="20"/>
        </w:trPr>
        <w:tc>
          <w:tcPr>
            <w:tcW w:w="856" w:type="pct"/>
            <w:vMerge/>
          </w:tcPr>
          <w:p w14:paraId="23CB8FA4"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53524AC3" w14:textId="77777777" w:rsidR="00D42B5F" w:rsidRPr="006C6472" w:rsidRDefault="00D42B5F" w:rsidP="00D42B5F">
            <w:pPr>
              <w:rPr>
                <w:rFonts w:ascii="Times New Roman" w:eastAsia="Times New Roman" w:hAnsi="Times New Roman" w:cs="Times New Roman"/>
                <w:b/>
                <w:lang w:eastAsia="ru-RU"/>
              </w:rPr>
            </w:pPr>
            <w:r w:rsidRPr="006C6472">
              <w:rPr>
                <w:rFonts w:ascii="Times New Roman" w:eastAsia="Times New Roman" w:hAnsi="Times New Roman" w:cs="Times New Roman"/>
                <w:lang w:eastAsia="ru-RU"/>
              </w:rPr>
              <w:t>Спецификация пистолетов для вязки арматуры.</w:t>
            </w:r>
            <w:r w:rsidRPr="006C6472">
              <w:rPr>
                <w:rFonts w:ascii="Times New Roman" w:eastAsia="Times New Roman" w:hAnsi="Times New Roman" w:cs="Times New Roman"/>
                <w:bCs/>
                <w:lang w:eastAsia="ru-RU"/>
              </w:rPr>
              <w:t xml:space="preserve">. </w:t>
            </w:r>
          </w:p>
        </w:tc>
        <w:tc>
          <w:tcPr>
            <w:tcW w:w="853" w:type="pct"/>
            <w:vAlign w:val="center"/>
          </w:tcPr>
          <w:p w14:paraId="170AFFEC"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2</w:t>
            </w:r>
          </w:p>
        </w:tc>
        <w:tc>
          <w:tcPr>
            <w:tcW w:w="740" w:type="pct"/>
          </w:tcPr>
          <w:p w14:paraId="1C08B57D"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2.1, ПК 2.2 </w:t>
            </w:r>
          </w:p>
          <w:p w14:paraId="15272B18"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134E1B88" w14:textId="77777777" w:rsidTr="009553B5">
        <w:trPr>
          <w:trHeight w:val="20"/>
        </w:trPr>
        <w:tc>
          <w:tcPr>
            <w:tcW w:w="856" w:type="pct"/>
            <w:vMerge/>
          </w:tcPr>
          <w:p w14:paraId="77B64419"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265F760F" w14:textId="2E074887" w:rsidR="00D42B5F" w:rsidRPr="006C6472" w:rsidRDefault="00D42B5F" w:rsidP="00E93C60">
            <w:pPr>
              <w:rPr>
                <w:rFonts w:ascii="Times New Roman" w:eastAsia="Times New Roman" w:hAnsi="Times New Roman" w:cs="Times New Roman"/>
                <w:b/>
                <w:lang w:eastAsia="ru-RU"/>
              </w:rPr>
            </w:pPr>
            <w:r w:rsidRPr="006C6472">
              <w:rPr>
                <w:rFonts w:ascii="Times New Roman" w:eastAsia="Times New Roman" w:hAnsi="Times New Roman" w:cs="Times New Roman"/>
                <w:bCs/>
                <w:lang w:eastAsia="ru-RU"/>
              </w:rPr>
              <w:t>Механические и электрические станки для в</w:t>
            </w:r>
            <w:r w:rsidR="00E93C60" w:rsidRPr="006C6472">
              <w:rPr>
                <w:rFonts w:ascii="Times New Roman" w:eastAsia="Times New Roman" w:hAnsi="Times New Roman" w:cs="Times New Roman"/>
                <w:bCs/>
                <w:lang w:eastAsia="ru-RU"/>
              </w:rPr>
              <w:t>я</w:t>
            </w:r>
            <w:r w:rsidRPr="006C6472">
              <w:rPr>
                <w:rFonts w:ascii="Times New Roman" w:eastAsia="Times New Roman" w:hAnsi="Times New Roman" w:cs="Times New Roman"/>
                <w:bCs/>
                <w:lang w:eastAsia="ru-RU"/>
              </w:rPr>
              <w:t>зки арматурных сеток</w:t>
            </w:r>
          </w:p>
        </w:tc>
        <w:tc>
          <w:tcPr>
            <w:tcW w:w="853" w:type="pct"/>
            <w:vAlign w:val="center"/>
          </w:tcPr>
          <w:p w14:paraId="3740E468"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2</w:t>
            </w:r>
          </w:p>
        </w:tc>
        <w:tc>
          <w:tcPr>
            <w:tcW w:w="740" w:type="pct"/>
          </w:tcPr>
          <w:p w14:paraId="2533C32D" w14:textId="77777777" w:rsidR="00E93C60" w:rsidRPr="006C6472" w:rsidRDefault="00E93C60" w:rsidP="00E93C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2.1, ПК 2.2 </w:t>
            </w:r>
          </w:p>
          <w:p w14:paraId="4F874425" w14:textId="4DD35A0F" w:rsidR="00D42B5F" w:rsidRPr="006C6472" w:rsidRDefault="00E93C60" w:rsidP="00E93C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0A2613DC" w14:textId="77777777" w:rsidTr="009553B5">
        <w:trPr>
          <w:trHeight w:val="20"/>
        </w:trPr>
        <w:tc>
          <w:tcPr>
            <w:tcW w:w="856" w:type="pct"/>
            <w:vMerge/>
          </w:tcPr>
          <w:p w14:paraId="3682ECF3"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57C8F720" w14:textId="77777777" w:rsidR="00D42B5F" w:rsidRPr="006C6472" w:rsidRDefault="00D42B5F" w:rsidP="00D42B5F">
            <w:pPr>
              <w:rPr>
                <w:rFonts w:ascii="Times New Roman" w:eastAsia="Times New Roman" w:hAnsi="Times New Roman" w:cs="Times New Roman"/>
                <w:bCs/>
                <w:lang w:eastAsia="ru-RU"/>
              </w:rPr>
            </w:pPr>
            <w:r w:rsidRPr="006C6472">
              <w:rPr>
                <w:rFonts w:ascii="Times New Roman" w:eastAsia="Times New Roman" w:hAnsi="Times New Roman" w:cs="Times New Roman"/>
                <w:bCs/>
                <w:lang w:eastAsia="ru-RU"/>
              </w:rPr>
              <w:t>Методика вязки арматуры.</w:t>
            </w:r>
          </w:p>
        </w:tc>
        <w:tc>
          <w:tcPr>
            <w:tcW w:w="853" w:type="pct"/>
            <w:vAlign w:val="center"/>
          </w:tcPr>
          <w:p w14:paraId="53BD6017"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2</w:t>
            </w:r>
          </w:p>
        </w:tc>
        <w:tc>
          <w:tcPr>
            <w:tcW w:w="740" w:type="pct"/>
          </w:tcPr>
          <w:p w14:paraId="57FE7BF7" w14:textId="77777777" w:rsidR="00E93C60" w:rsidRPr="006C6472" w:rsidRDefault="00E93C60" w:rsidP="00E93C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2.1, ПК 2.2 </w:t>
            </w:r>
          </w:p>
          <w:p w14:paraId="231C278D" w14:textId="58E6A1D9" w:rsidR="00D42B5F" w:rsidRPr="006C6472" w:rsidRDefault="00E93C60" w:rsidP="00E93C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tc>
      </w:tr>
      <w:tr w:rsidR="00D42B5F" w:rsidRPr="006C6472" w14:paraId="58FC4ECC" w14:textId="77777777" w:rsidTr="009553B5">
        <w:trPr>
          <w:trHeight w:val="418"/>
        </w:trPr>
        <w:tc>
          <w:tcPr>
            <w:tcW w:w="856" w:type="pct"/>
            <w:vMerge/>
          </w:tcPr>
          <w:p w14:paraId="71D484E8"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00FBBC02" w14:textId="77777777" w:rsidR="00D42B5F" w:rsidRPr="006C6472" w:rsidRDefault="00D42B5F" w:rsidP="00D42B5F">
            <w:pPr>
              <w:rPr>
                <w:rFonts w:ascii="Times New Roman" w:eastAsia="Times New Roman" w:hAnsi="Times New Roman" w:cs="Times New Roman"/>
                <w:bCs/>
                <w:lang w:eastAsia="ru-RU"/>
              </w:rPr>
            </w:pPr>
            <w:r w:rsidRPr="006C6472">
              <w:rPr>
                <w:rFonts w:ascii="Times New Roman" w:eastAsia="Times New Roman" w:hAnsi="Times New Roman" w:cs="Times New Roman"/>
                <w:bCs/>
                <w:lang w:eastAsia="ru-RU"/>
              </w:rPr>
              <w:t>Ручные и стационарные станки. Способы работы с инструментом.</w:t>
            </w:r>
          </w:p>
        </w:tc>
        <w:tc>
          <w:tcPr>
            <w:tcW w:w="853" w:type="pct"/>
            <w:vAlign w:val="center"/>
          </w:tcPr>
          <w:p w14:paraId="546858CA" w14:textId="77777777" w:rsidR="00D42B5F" w:rsidRPr="006C6472" w:rsidRDefault="00D42B5F" w:rsidP="00D42B5F">
            <w:pPr>
              <w:suppressAutoHyphens/>
              <w:jc w:val="both"/>
              <w:rPr>
                <w:rFonts w:ascii="Times New Roman" w:eastAsia="Times New Roman" w:hAnsi="Times New Roman" w:cs="Times New Roman"/>
                <w:bCs/>
                <w:iCs/>
                <w:lang w:eastAsia="ru-RU"/>
              </w:rPr>
            </w:pPr>
            <w:r w:rsidRPr="006C6472">
              <w:rPr>
                <w:rFonts w:ascii="Times New Roman" w:eastAsia="Times New Roman" w:hAnsi="Times New Roman" w:cs="Times New Roman"/>
                <w:bCs/>
                <w:iCs/>
                <w:lang w:eastAsia="ru-RU"/>
              </w:rPr>
              <w:t>2</w:t>
            </w:r>
          </w:p>
        </w:tc>
        <w:tc>
          <w:tcPr>
            <w:tcW w:w="740" w:type="pct"/>
          </w:tcPr>
          <w:p w14:paraId="422322D6" w14:textId="22DBE9FC" w:rsidR="00D42B5F" w:rsidRPr="006C6472" w:rsidRDefault="00E93C60"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ПК 2.2, </w:t>
            </w:r>
            <w:r w:rsidR="00D42B5F" w:rsidRPr="006C6472">
              <w:rPr>
                <w:rFonts w:ascii="Times New Roman" w:eastAsia="Times New Roman" w:hAnsi="Times New Roman" w:cs="Times New Roman"/>
                <w:b/>
                <w:lang w:eastAsia="ru-RU"/>
              </w:rPr>
              <w:t>ОК 02</w:t>
            </w:r>
          </w:p>
        </w:tc>
      </w:tr>
      <w:tr w:rsidR="00D42B5F" w:rsidRPr="006C6472" w14:paraId="6B69F170" w14:textId="77777777" w:rsidTr="009553B5">
        <w:trPr>
          <w:trHeight w:val="418"/>
        </w:trPr>
        <w:tc>
          <w:tcPr>
            <w:tcW w:w="856" w:type="pct"/>
            <w:vMerge/>
          </w:tcPr>
          <w:p w14:paraId="6267C6E4" w14:textId="77777777" w:rsidR="00D42B5F" w:rsidRPr="006C6472" w:rsidRDefault="00D42B5F" w:rsidP="00D42B5F">
            <w:pPr>
              <w:rPr>
                <w:rFonts w:ascii="Times New Roman" w:eastAsia="Times New Roman" w:hAnsi="Times New Roman" w:cs="Times New Roman"/>
                <w:b/>
                <w:bCs/>
                <w:lang w:eastAsia="ru-RU"/>
              </w:rPr>
            </w:pPr>
          </w:p>
        </w:tc>
        <w:tc>
          <w:tcPr>
            <w:tcW w:w="2551" w:type="pct"/>
          </w:tcPr>
          <w:p w14:paraId="4246106A" w14:textId="1403837E"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t>В том числе самостоятельная работа обучающихся</w:t>
            </w:r>
          </w:p>
        </w:tc>
        <w:tc>
          <w:tcPr>
            <w:tcW w:w="853" w:type="pct"/>
            <w:vAlign w:val="center"/>
          </w:tcPr>
          <w:p w14:paraId="14F08874" w14:textId="77777777" w:rsidR="00D42B5F" w:rsidRPr="006C6472" w:rsidRDefault="00D42B5F" w:rsidP="00D42B5F">
            <w:pPr>
              <w:suppressAutoHyphens/>
              <w:jc w:val="both"/>
              <w:rPr>
                <w:rFonts w:ascii="Times New Roman" w:eastAsia="Times New Roman" w:hAnsi="Times New Roman" w:cs="Times New Roman"/>
                <w:bCs/>
                <w:iCs/>
                <w:lang w:eastAsia="ru-RU"/>
              </w:rPr>
            </w:pPr>
          </w:p>
        </w:tc>
        <w:tc>
          <w:tcPr>
            <w:tcW w:w="740" w:type="pct"/>
          </w:tcPr>
          <w:p w14:paraId="6AAF8ABA" w14:textId="77777777" w:rsidR="00D42B5F" w:rsidRPr="006C6472" w:rsidRDefault="00D42B5F" w:rsidP="00D42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lang w:eastAsia="ru-RU"/>
              </w:rPr>
            </w:pPr>
          </w:p>
        </w:tc>
      </w:tr>
      <w:tr w:rsidR="00D42B5F" w:rsidRPr="006C6472" w14:paraId="7F5F04E7" w14:textId="77777777" w:rsidTr="009553B5">
        <w:trPr>
          <w:trHeight w:val="265"/>
        </w:trPr>
        <w:tc>
          <w:tcPr>
            <w:tcW w:w="3407" w:type="pct"/>
            <w:gridSpan w:val="2"/>
          </w:tcPr>
          <w:p w14:paraId="5A6036CB" w14:textId="77777777" w:rsidR="00D42B5F" w:rsidRPr="006C6472" w:rsidRDefault="00D42B5F" w:rsidP="00D42B5F">
            <w:pPr>
              <w:suppressAutoHyphens/>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Промежуточная аттестация</w:t>
            </w:r>
          </w:p>
        </w:tc>
        <w:tc>
          <w:tcPr>
            <w:tcW w:w="853" w:type="pct"/>
            <w:vAlign w:val="center"/>
          </w:tcPr>
          <w:p w14:paraId="3822F32C" w14:textId="77777777" w:rsidR="00D42B5F" w:rsidRPr="006C6472" w:rsidRDefault="00D42B5F" w:rsidP="00D42B5F">
            <w:pPr>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2</w:t>
            </w:r>
          </w:p>
        </w:tc>
        <w:tc>
          <w:tcPr>
            <w:tcW w:w="740" w:type="pct"/>
          </w:tcPr>
          <w:p w14:paraId="2FD7A844" w14:textId="77777777" w:rsidR="00D42B5F" w:rsidRPr="006C6472" w:rsidRDefault="00D42B5F" w:rsidP="00D42B5F">
            <w:pPr>
              <w:rPr>
                <w:rFonts w:ascii="Times New Roman" w:eastAsia="Times New Roman" w:hAnsi="Times New Roman" w:cs="Times New Roman"/>
                <w:b/>
                <w:lang w:eastAsia="ru-RU"/>
              </w:rPr>
            </w:pPr>
          </w:p>
        </w:tc>
      </w:tr>
      <w:tr w:rsidR="00D42B5F" w:rsidRPr="006C6472" w14:paraId="45F221E4" w14:textId="77777777" w:rsidTr="009553B5">
        <w:trPr>
          <w:trHeight w:val="20"/>
        </w:trPr>
        <w:tc>
          <w:tcPr>
            <w:tcW w:w="3407" w:type="pct"/>
            <w:gridSpan w:val="2"/>
          </w:tcPr>
          <w:p w14:paraId="7B4C07B4"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t>Всего:</w:t>
            </w:r>
          </w:p>
        </w:tc>
        <w:tc>
          <w:tcPr>
            <w:tcW w:w="853" w:type="pct"/>
            <w:vAlign w:val="center"/>
          </w:tcPr>
          <w:p w14:paraId="2ED072E9" w14:textId="77777777" w:rsidR="00D42B5F" w:rsidRPr="006C6472" w:rsidRDefault="00D42B5F" w:rsidP="00D42B5F">
            <w:pPr>
              <w:rPr>
                <w:rFonts w:ascii="Times New Roman" w:eastAsia="Times New Roman" w:hAnsi="Times New Roman" w:cs="Times New Roman"/>
                <w:b/>
                <w:bCs/>
                <w:lang w:eastAsia="ru-RU"/>
              </w:rPr>
            </w:pPr>
            <w:r w:rsidRPr="006C6472">
              <w:rPr>
                <w:rFonts w:ascii="Times New Roman" w:eastAsia="Times New Roman" w:hAnsi="Times New Roman" w:cs="Times New Roman"/>
                <w:b/>
                <w:bCs/>
                <w:lang w:eastAsia="ru-RU"/>
              </w:rPr>
              <w:t>32</w:t>
            </w:r>
          </w:p>
        </w:tc>
        <w:tc>
          <w:tcPr>
            <w:tcW w:w="740" w:type="pct"/>
          </w:tcPr>
          <w:p w14:paraId="0DD52B7D" w14:textId="77777777" w:rsidR="00D42B5F" w:rsidRPr="006C6472" w:rsidRDefault="00D42B5F" w:rsidP="00D42B5F">
            <w:pPr>
              <w:rPr>
                <w:rFonts w:ascii="Times New Roman" w:eastAsia="Times New Roman" w:hAnsi="Times New Roman" w:cs="Times New Roman"/>
                <w:b/>
                <w:bCs/>
                <w:lang w:eastAsia="ru-RU"/>
              </w:rPr>
            </w:pPr>
          </w:p>
        </w:tc>
      </w:tr>
    </w:tbl>
    <w:p w14:paraId="18C45BF3" w14:textId="77777777" w:rsidR="00D42B5F" w:rsidRPr="006C6472" w:rsidRDefault="00D42B5F" w:rsidP="00907411">
      <w:pPr>
        <w:rPr>
          <w:rFonts w:ascii="Times New Roman" w:hAnsi="Times New Roman" w:cs="Times New Roman"/>
          <w:color w:val="000000" w:themeColor="text1"/>
          <w:sz w:val="24"/>
          <w:szCs w:val="24"/>
        </w:rPr>
        <w:sectPr w:rsidR="00D42B5F" w:rsidRPr="006C6472" w:rsidSect="006D1C4C">
          <w:pgSz w:w="16838" w:h="11906" w:orient="landscape"/>
          <w:pgMar w:top="1701" w:right="1134" w:bottom="567" w:left="1134" w:header="709" w:footer="709" w:gutter="0"/>
          <w:cols w:space="708"/>
          <w:docGrid w:linePitch="360"/>
        </w:sectPr>
      </w:pPr>
    </w:p>
    <w:p w14:paraId="247A38D9" w14:textId="77777777" w:rsidR="00907411" w:rsidRPr="006C6472" w:rsidRDefault="00907411" w:rsidP="00907411">
      <w:pPr>
        <w:rPr>
          <w:rFonts w:ascii="Times New Roman" w:hAnsi="Times New Roman" w:cs="Times New Roman"/>
          <w:color w:val="000000" w:themeColor="text1"/>
          <w:sz w:val="24"/>
          <w:szCs w:val="24"/>
        </w:rPr>
      </w:pPr>
    </w:p>
    <w:p w14:paraId="7FE3B4B8" w14:textId="77777777" w:rsidR="00907411" w:rsidRPr="006C6472" w:rsidRDefault="00907411" w:rsidP="00907411">
      <w:pPr>
        <w:pStyle w:val="1f"/>
        <w:rPr>
          <w:rFonts w:ascii="Times New Roman" w:hAnsi="Times New Roman"/>
          <w:color w:val="000000" w:themeColor="text1"/>
          <w:lang w:val="ru-RU"/>
        </w:rPr>
      </w:pPr>
      <w:bookmarkStart w:id="1016" w:name="_Toc166576653"/>
      <w:bookmarkStart w:id="1017" w:name="_Toc166576761"/>
      <w:bookmarkStart w:id="1018" w:name="_Toc166576881"/>
      <w:bookmarkStart w:id="1019" w:name="_Toc166577013"/>
      <w:bookmarkStart w:id="1020" w:name="_Toc166577157"/>
      <w:bookmarkStart w:id="1021" w:name="_Toc166578275"/>
      <w:r w:rsidRPr="006C6472">
        <w:rPr>
          <w:rFonts w:ascii="Times New Roman" w:hAnsi="Times New Roman"/>
          <w:color w:val="000000" w:themeColor="text1"/>
        </w:rPr>
        <w:t xml:space="preserve">3. Условия реализации </w:t>
      </w:r>
      <w:r w:rsidRPr="006C6472">
        <w:rPr>
          <w:rFonts w:ascii="Times New Roman" w:hAnsi="Times New Roman"/>
          <w:color w:val="000000" w:themeColor="text1"/>
          <w:lang w:val="ru-RU"/>
        </w:rPr>
        <w:t>ДИСЦИПЛИНЫ</w:t>
      </w:r>
      <w:bookmarkEnd w:id="1016"/>
      <w:bookmarkEnd w:id="1017"/>
      <w:bookmarkEnd w:id="1018"/>
      <w:bookmarkEnd w:id="1019"/>
      <w:bookmarkEnd w:id="1020"/>
      <w:bookmarkEnd w:id="1021"/>
    </w:p>
    <w:p w14:paraId="5D98F984" w14:textId="77777777" w:rsidR="00907411" w:rsidRPr="006C6472" w:rsidRDefault="00907411" w:rsidP="00907411">
      <w:pPr>
        <w:pStyle w:val="114"/>
        <w:rPr>
          <w:rFonts w:ascii="Times New Roman" w:hAnsi="Times New Roman"/>
          <w:color w:val="000000" w:themeColor="text1"/>
        </w:rPr>
      </w:pPr>
      <w:bookmarkStart w:id="1022" w:name="_Toc166576654"/>
      <w:bookmarkStart w:id="1023" w:name="_Toc166576762"/>
      <w:bookmarkStart w:id="1024" w:name="_Toc166576882"/>
      <w:bookmarkStart w:id="1025" w:name="_Toc166577014"/>
      <w:bookmarkStart w:id="1026" w:name="_Toc166577158"/>
      <w:bookmarkStart w:id="1027" w:name="_Toc166578276"/>
      <w:r w:rsidRPr="006C6472">
        <w:rPr>
          <w:rFonts w:ascii="Times New Roman" w:hAnsi="Times New Roman"/>
          <w:color w:val="000000" w:themeColor="text1"/>
        </w:rPr>
        <w:t>3.1. Материально-техническое обеспечение</w:t>
      </w:r>
      <w:bookmarkEnd w:id="1022"/>
      <w:bookmarkEnd w:id="1023"/>
      <w:bookmarkEnd w:id="1024"/>
      <w:bookmarkEnd w:id="1025"/>
      <w:bookmarkEnd w:id="1026"/>
      <w:bookmarkEnd w:id="1027"/>
    </w:p>
    <w:p w14:paraId="065A07B1" w14:textId="7BD243A5" w:rsidR="00907411" w:rsidRPr="006C6472" w:rsidRDefault="00826FA6" w:rsidP="00826FA6">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907411"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color w:val="000000" w:themeColor="text1"/>
          <w:sz w:val="24"/>
          <w:szCs w:val="24"/>
          <w:u w:val="single"/>
        </w:rPr>
        <w:t>Строительных машин и средств малой механизации</w:t>
      </w:r>
      <w:r w:rsidR="00907411" w:rsidRPr="006C6472">
        <w:rPr>
          <w:rFonts w:ascii="Times New Roman" w:hAnsi="Times New Roman" w:cs="Times New Roman"/>
          <w:bCs/>
          <w:color w:val="000000" w:themeColor="text1"/>
          <w:sz w:val="24"/>
          <w:szCs w:val="24"/>
        </w:rPr>
        <w:t>, оснащенн</w:t>
      </w:r>
      <w:r w:rsidRPr="006C6472">
        <w:rPr>
          <w:rFonts w:ascii="Times New Roman" w:hAnsi="Times New Roman" w:cs="Times New Roman"/>
          <w:bCs/>
          <w:color w:val="000000" w:themeColor="text1"/>
          <w:sz w:val="24"/>
          <w:szCs w:val="24"/>
        </w:rPr>
        <w:t>ый</w:t>
      </w:r>
      <w:r w:rsidR="00F0004F" w:rsidRPr="006C6472">
        <w:rPr>
          <w:rFonts w:ascii="Times New Roman" w:hAnsi="Times New Roman" w:cs="Times New Roman"/>
          <w:bCs/>
          <w:color w:val="000000" w:themeColor="text1"/>
          <w:sz w:val="24"/>
          <w:szCs w:val="24"/>
        </w:rPr>
        <w:t xml:space="preserve"> </w:t>
      </w:r>
      <w:r w:rsidR="00907411" w:rsidRPr="006C6472">
        <w:rPr>
          <w:rFonts w:ascii="Times New Roman" w:hAnsi="Times New Roman" w:cs="Times New Roman"/>
          <w:bCs/>
          <w:color w:val="000000" w:themeColor="text1"/>
          <w:sz w:val="24"/>
          <w:szCs w:val="24"/>
        </w:rPr>
        <w:t xml:space="preserve">в соответствии с </w:t>
      </w:r>
      <w:r w:rsidR="00907411" w:rsidRPr="006C6472">
        <w:rPr>
          <w:rFonts w:ascii="Times New Roman" w:hAnsi="Times New Roman" w:cs="Times New Roman"/>
          <w:bCs/>
          <w:iCs/>
          <w:color w:val="000000" w:themeColor="text1"/>
          <w:sz w:val="24"/>
          <w:szCs w:val="24"/>
        </w:rPr>
        <w:t>приложением 3 ОПОП-П</w:t>
      </w:r>
      <w:r w:rsidR="00907411" w:rsidRPr="006C6472">
        <w:rPr>
          <w:rFonts w:ascii="Times New Roman" w:hAnsi="Times New Roman" w:cs="Times New Roman"/>
          <w:bCs/>
          <w:color w:val="000000" w:themeColor="text1"/>
          <w:sz w:val="24"/>
          <w:szCs w:val="24"/>
        </w:rPr>
        <w:t>.</w:t>
      </w:r>
    </w:p>
    <w:p w14:paraId="46E5C587" w14:textId="77777777" w:rsidR="00907411" w:rsidRPr="006C6472" w:rsidRDefault="00907411" w:rsidP="00907411">
      <w:pPr>
        <w:pStyle w:val="114"/>
        <w:rPr>
          <w:rFonts w:ascii="Times New Roman" w:hAnsi="Times New Roman"/>
          <w:color w:val="000000" w:themeColor="text1"/>
        </w:rPr>
      </w:pPr>
    </w:p>
    <w:p w14:paraId="77D796AB" w14:textId="77777777" w:rsidR="00907411" w:rsidRPr="006C6472" w:rsidRDefault="00907411" w:rsidP="00907411">
      <w:pPr>
        <w:pStyle w:val="114"/>
        <w:rPr>
          <w:rFonts w:ascii="Times New Roman" w:eastAsia="Times New Roman" w:hAnsi="Times New Roman"/>
          <w:color w:val="000000" w:themeColor="text1"/>
        </w:rPr>
      </w:pPr>
      <w:bookmarkStart w:id="1028" w:name="_Toc166576655"/>
      <w:bookmarkStart w:id="1029" w:name="_Toc166576763"/>
      <w:bookmarkStart w:id="1030" w:name="_Toc166576883"/>
      <w:bookmarkStart w:id="1031" w:name="_Toc166577015"/>
      <w:bookmarkStart w:id="1032" w:name="_Toc166577159"/>
      <w:bookmarkStart w:id="1033" w:name="_Toc166578277"/>
      <w:r w:rsidRPr="006C6472">
        <w:rPr>
          <w:rFonts w:ascii="Times New Roman" w:hAnsi="Times New Roman"/>
          <w:color w:val="000000" w:themeColor="text1"/>
        </w:rPr>
        <w:t>3.2. Учебно-методическое обеспечение</w:t>
      </w:r>
      <w:bookmarkEnd w:id="1028"/>
      <w:bookmarkEnd w:id="1029"/>
      <w:bookmarkEnd w:id="1030"/>
      <w:bookmarkEnd w:id="1031"/>
      <w:bookmarkEnd w:id="1032"/>
      <w:bookmarkEnd w:id="1033"/>
    </w:p>
    <w:p w14:paraId="24BC1B07" w14:textId="77777777" w:rsidR="00907411" w:rsidRPr="006C6472" w:rsidRDefault="00907411" w:rsidP="00907411">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1F6A4DCC" w14:textId="76D1E485" w:rsidR="00F0004F" w:rsidRPr="006C6472" w:rsidRDefault="00506A52" w:rsidP="00F0004F">
      <w:pPr>
        <w:ind w:firstLine="709"/>
        <w:contextualSpacing/>
        <w:rPr>
          <w:rFonts w:ascii="Times New Roman" w:hAnsi="Times New Roman" w:cs="Times New Roman"/>
          <w:b/>
          <w:color w:val="000000" w:themeColor="text1"/>
          <w:sz w:val="24"/>
          <w:szCs w:val="24"/>
        </w:rPr>
      </w:pPr>
      <w:r w:rsidRPr="006C6472">
        <w:rPr>
          <w:rFonts w:ascii="Times New Roman" w:hAnsi="Times New Roman"/>
          <w:sz w:val="24"/>
          <w:szCs w:val="24"/>
        </w:rPr>
        <w:t>1. Строительные машины : учебник / А.И. Доценко, В.Г. Дронов. — Москва : ИНФРА-М, 2021. – 533 с. – (Среднее профессиональное образование)</w:t>
      </w:r>
    </w:p>
    <w:p w14:paraId="762ABCCA" w14:textId="77777777" w:rsidR="00F0004F" w:rsidRPr="006C6472" w:rsidRDefault="00F0004F" w:rsidP="00907411">
      <w:pPr>
        <w:suppressAutoHyphens/>
        <w:spacing w:line="276" w:lineRule="auto"/>
        <w:ind w:firstLine="709"/>
        <w:contextualSpacing/>
        <w:rPr>
          <w:rFonts w:ascii="Times New Roman" w:hAnsi="Times New Roman" w:cs="Times New Roman"/>
          <w:b/>
          <w:bCs/>
          <w:iCs/>
          <w:color w:val="000000" w:themeColor="text1"/>
          <w:sz w:val="24"/>
          <w:szCs w:val="24"/>
        </w:rPr>
      </w:pPr>
    </w:p>
    <w:p w14:paraId="69A3C16D" w14:textId="77777777" w:rsidR="00907411" w:rsidRPr="006C6472" w:rsidRDefault="00907411" w:rsidP="00907411">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559A52BD" w14:textId="77777777" w:rsidR="00506A52" w:rsidRPr="006C6472" w:rsidRDefault="00506A52" w:rsidP="00506A52">
      <w:pPr>
        <w:ind w:firstLine="709"/>
        <w:contextualSpacing/>
        <w:jc w:val="both"/>
        <w:rPr>
          <w:rFonts w:ascii="Times New Roman" w:hAnsi="Times New Roman"/>
          <w:bCs/>
          <w:iCs/>
          <w:sz w:val="24"/>
          <w:szCs w:val="24"/>
        </w:rPr>
      </w:pPr>
      <w:bookmarkStart w:id="1034" w:name="_Toc166576656"/>
      <w:bookmarkStart w:id="1035" w:name="_Toc166576764"/>
      <w:bookmarkStart w:id="1036" w:name="_Toc166576884"/>
      <w:bookmarkStart w:id="1037" w:name="_Toc166577016"/>
      <w:bookmarkStart w:id="1038" w:name="_Toc166577160"/>
      <w:bookmarkStart w:id="1039" w:name="_Toc166578278"/>
      <w:r w:rsidRPr="006C6472">
        <w:rPr>
          <w:rFonts w:ascii="Times New Roman" w:hAnsi="Times New Roman"/>
          <w:sz w:val="24"/>
          <w:szCs w:val="24"/>
        </w:rPr>
        <w:t>1.</w:t>
      </w:r>
      <w:r w:rsidRPr="006C6472">
        <w:rPr>
          <w:rFonts w:ascii="Times New Roman" w:hAnsi="Times New Roman"/>
          <w:b/>
          <w:sz w:val="24"/>
          <w:szCs w:val="24"/>
        </w:rPr>
        <w:t xml:space="preserve"> </w:t>
      </w:r>
      <w:r w:rsidRPr="006C6472">
        <w:rPr>
          <w:rFonts w:ascii="Times New Roman" w:hAnsi="Times New Roman"/>
          <w:sz w:val="24"/>
          <w:szCs w:val="24"/>
        </w:rPr>
        <w:t>Подъемно – транспортные, строительные и дорожные машины и оборудование/ К.К. Шестопалов ИУ Академия, 2012. – 320 с. Учебное пособие для студентов СПО.</w:t>
      </w:r>
    </w:p>
    <w:p w14:paraId="1C64EEC9" w14:textId="77777777" w:rsidR="00506A52" w:rsidRPr="006C6472" w:rsidRDefault="00506A52" w:rsidP="00506A52">
      <w:pPr>
        <w:ind w:firstLine="709"/>
        <w:contextualSpacing/>
        <w:jc w:val="both"/>
        <w:rPr>
          <w:rFonts w:ascii="Times New Roman" w:hAnsi="Times New Roman"/>
          <w:bCs/>
          <w:sz w:val="24"/>
          <w:szCs w:val="24"/>
        </w:rPr>
      </w:pPr>
      <w:r w:rsidRPr="006C6472">
        <w:rPr>
          <w:rFonts w:ascii="Times New Roman" w:hAnsi="Times New Roman"/>
          <w:sz w:val="24"/>
          <w:szCs w:val="24"/>
        </w:rPr>
        <w:t xml:space="preserve">2. </w:t>
      </w:r>
      <w:r w:rsidRPr="006C6472">
        <w:rPr>
          <w:rFonts w:ascii="Times New Roman" w:hAnsi="Times New Roman"/>
          <w:bCs/>
          <w:sz w:val="24"/>
          <w:szCs w:val="24"/>
        </w:rPr>
        <w:t>Строительные машины и оборудование. Учебник/А.Н. Дроздов – М. Академия, 2014 г. – 176с.</w:t>
      </w:r>
    </w:p>
    <w:p w14:paraId="609986CB" w14:textId="77777777" w:rsidR="00F0004F" w:rsidRPr="006C6472" w:rsidRDefault="00F0004F" w:rsidP="00907411">
      <w:pPr>
        <w:pStyle w:val="1f"/>
        <w:rPr>
          <w:rFonts w:ascii="Times New Roman" w:hAnsi="Times New Roman"/>
          <w:color w:val="000000" w:themeColor="text1"/>
          <w:lang w:val="ru-RU"/>
        </w:rPr>
      </w:pPr>
    </w:p>
    <w:p w14:paraId="739D4EC0" w14:textId="77777777" w:rsidR="00907411" w:rsidRPr="006C6472" w:rsidRDefault="00907411" w:rsidP="00907411">
      <w:pPr>
        <w:pStyle w:val="1f"/>
        <w:rPr>
          <w:rFonts w:ascii="Times New Roman" w:hAnsi="Times New Roman"/>
          <w:b w:val="0"/>
          <w:bCs w:val="0"/>
          <w:color w:val="000000" w:themeColor="text1"/>
          <w:lang w:val="ru-RU"/>
        </w:rPr>
      </w:pPr>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1034"/>
      <w:bookmarkEnd w:id="1035"/>
      <w:bookmarkEnd w:id="1036"/>
      <w:bookmarkEnd w:id="1037"/>
      <w:bookmarkEnd w:id="1038"/>
      <w:bookmarkEnd w:id="10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5BDD6D43" w14:textId="77777777" w:rsidTr="00186C02">
        <w:trPr>
          <w:trHeight w:val="519"/>
        </w:trPr>
        <w:tc>
          <w:tcPr>
            <w:tcW w:w="1543" w:type="pct"/>
            <w:vAlign w:val="center"/>
          </w:tcPr>
          <w:p w14:paraId="74E30C70" w14:textId="77777777" w:rsidR="00907411" w:rsidRPr="006C6472" w:rsidRDefault="00907411" w:rsidP="00186C02">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45612C15"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3BE50429"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907411" w:rsidRPr="006C6472" w14:paraId="145B6C80" w14:textId="77777777" w:rsidTr="00186C02">
        <w:trPr>
          <w:trHeight w:val="698"/>
        </w:trPr>
        <w:tc>
          <w:tcPr>
            <w:tcW w:w="1543" w:type="pct"/>
          </w:tcPr>
          <w:p w14:paraId="58B59169" w14:textId="77777777"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732C7551" w14:textId="33D7E65B"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актуальный профессиональный  и социальный контекст, в котором приходится работать и жить;</w:t>
            </w:r>
          </w:p>
          <w:p w14:paraId="0B9D9978" w14:textId="7CAD0DAB"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основные источники информации  и ресурсы для решения задач и проблем в профессиональном и/или социальном контексте;</w:t>
            </w:r>
          </w:p>
          <w:p w14:paraId="38153995" w14:textId="15F24672"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алгоритмы выполнения работ в профессиональной и смежных областях;</w:t>
            </w:r>
          </w:p>
          <w:p w14:paraId="214ECA52" w14:textId="0A85377E"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методы работы в профессиональной и смежных сферах;</w:t>
            </w:r>
          </w:p>
          <w:p w14:paraId="30DFC391" w14:textId="33AE99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содержание актуальной нормативно-правовой документации;</w:t>
            </w:r>
          </w:p>
          <w:p w14:paraId="135E57BD" w14:textId="4C424904"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современная научная и профессиональная </w:t>
            </w:r>
            <w:r w:rsidRPr="006C6472">
              <w:rPr>
                <w:rFonts w:ascii="Times New Roman" w:hAnsi="Times New Roman" w:cs="Times New Roman"/>
                <w:bCs/>
                <w:color w:val="000000" w:themeColor="text1"/>
                <w:sz w:val="24"/>
                <w:szCs w:val="24"/>
              </w:rPr>
              <w:lastRenderedPageBreak/>
              <w:t>терминология;</w:t>
            </w:r>
          </w:p>
          <w:p w14:paraId="53363861" w14:textId="33B295CB"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правила экологической безопасности при ведении профессиональной деятельности;</w:t>
            </w:r>
          </w:p>
          <w:p w14:paraId="621DBFA5" w14:textId="214B717F"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общие сведения о строительном производстве, виды общестроительных работ;</w:t>
            </w:r>
          </w:p>
          <w:p w14:paraId="13754DF8" w14:textId="5E10569E" w:rsidR="00F0004F"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виды и назначение инструмента, оборудования для арматурных работ, требования охраны труда при работе с ним </w:t>
            </w:r>
          </w:p>
          <w:p w14:paraId="664DD832" w14:textId="77777777" w:rsidR="00C41442" w:rsidRPr="006C6472" w:rsidRDefault="00C41442" w:rsidP="00186C02">
            <w:pPr>
              <w:suppressAutoHyphens/>
              <w:spacing w:line="276" w:lineRule="auto"/>
              <w:contextualSpacing/>
              <w:rPr>
                <w:rFonts w:ascii="Times New Roman" w:hAnsi="Times New Roman" w:cs="Times New Roman"/>
                <w:bCs/>
                <w:color w:val="000000" w:themeColor="text1"/>
                <w:sz w:val="24"/>
                <w:szCs w:val="24"/>
              </w:rPr>
            </w:pPr>
          </w:p>
          <w:p w14:paraId="536BE5CE" w14:textId="77777777" w:rsidR="00C41442" w:rsidRPr="006C6472" w:rsidRDefault="00C41442" w:rsidP="00186C02">
            <w:pPr>
              <w:suppressAutoHyphens/>
              <w:spacing w:line="276" w:lineRule="auto"/>
              <w:contextualSpacing/>
              <w:rPr>
                <w:rFonts w:ascii="Times New Roman" w:hAnsi="Times New Roman" w:cs="Times New Roman"/>
                <w:bCs/>
                <w:color w:val="000000" w:themeColor="text1"/>
                <w:sz w:val="24"/>
                <w:szCs w:val="24"/>
              </w:rPr>
            </w:pPr>
          </w:p>
          <w:p w14:paraId="2AEB343F" w14:textId="77777777"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18FACCF6" w14:textId="0515153A"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распознавать задачу и/или проблему  в профессиональном и/или социальном контексте;</w:t>
            </w:r>
          </w:p>
          <w:p w14:paraId="6895B588"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анализировать задачу и/или проблему и выделять её составные части</w:t>
            </w:r>
          </w:p>
          <w:p w14:paraId="52621D23"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определять этапы решения задачи</w:t>
            </w:r>
          </w:p>
          <w:p w14:paraId="1904B5CA" w14:textId="14DC03FA"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выявлять и эффективно искать информацию, необходимую для решения задачи и/или проблемы;</w:t>
            </w:r>
          </w:p>
          <w:p w14:paraId="64BEB356"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составлять план действия</w:t>
            </w:r>
          </w:p>
          <w:p w14:paraId="02F2E9D9"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определять актуальность нормативно-правовой документации в профессиональной деятельности</w:t>
            </w:r>
          </w:p>
          <w:p w14:paraId="3C01EA1F" w14:textId="5791403F"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применять современную научную профессиональную терминологию;</w:t>
            </w:r>
          </w:p>
          <w:p w14:paraId="4AA5511D"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выбирать инструменты, приспособления и инвентарь для каменных работ</w:t>
            </w:r>
          </w:p>
          <w:p w14:paraId="43259DBA"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организовывать рабочее место</w:t>
            </w:r>
          </w:p>
          <w:p w14:paraId="1520BA65"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применять ручной и механизированный инструмент по назначению и в соответствии с видом работ</w:t>
            </w:r>
          </w:p>
          <w:p w14:paraId="239B75A8" w14:textId="7777777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пользоваться инструментом для рубки и тески кирпича</w:t>
            </w:r>
          </w:p>
          <w:p w14:paraId="1DFD7404" w14:textId="7A5A9417" w:rsidR="00C41442" w:rsidRPr="006C6472" w:rsidRDefault="00C41442" w:rsidP="00C4144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выбирать инструменты, инвентарь, механизмы и приспособления для арматурных работ;</w:t>
            </w:r>
          </w:p>
          <w:p w14:paraId="646D3154" w14:textId="22B140F1" w:rsidR="00907411" w:rsidRPr="006C6472" w:rsidRDefault="00C41442" w:rsidP="00C41442">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bCs/>
                <w:color w:val="000000" w:themeColor="text1"/>
                <w:sz w:val="24"/>
                <w:szCs w:val="24"/>
              </w:rPr>
              <w:t>подбирать инструменты, оборудование и материалы, необходимые для выполнения задания, полученного от звеньевого</w:t>
            </w:r>
          </w:p>
        </w:tc>
        <w:tc>
          <w:tcPr>
            <w:tcW w:w="1840" w:type="pct"/>
          </w:tcPr>
          <w:p w14:paraId="63F1B240"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Знает устройство и назначение инструментов;</w:t>
            </w:r>
          </w:p>
          <w:p w14:paraId="4A503563"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видами механизмов;</w:t>
            </w:r>
          </w:p>
          <w:p w14:paraId="021D05A3"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актуальным и социальным контекстом;</w:t>
            </w:r>
          </w:p>
          <w:p w14:paraId="2E6DFC8E"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основные источники информации</w:t>
            </w:r>
          </w:p>
          <w:p w14:paraId="4C7EB239"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алгоритмы выполнения работ;</w:t>
            </w:r>
          </w:p>
          <w:p w14:paraId="33880EFF"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Владеет методами работ в профессиональной деятельности;</w:t>
            </w:r>
          </w:p>
          <w:p w14:paraId="05B421C2"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структуру плана для решения задач;</w:t>
            </w:r>
          </w:p>
          <w:p w14:paraId="0CD61BA0" w14:textId="77777777" w:rsidR="00907411"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Знает содержание актуальных документаций;</w:t>
            </w:r>
          </w:p>
          <w:p w14:paraId="0CEE8A77"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3642B9B1"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38DA9990"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3541F01F"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3DA5A1B0"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1638C145"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1A5B2FDD"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3747E2D0"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5BD521DF"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1A815FD3"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7045E622"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449AA74E"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7C112609"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38ED2B25"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7D9CF84A"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09EE2486"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0FFBE2E7"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4D3C7090"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22B72A71"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67E3FAA1"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3012DA91"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5E57AB9D"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645F960D"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6FC2C362" w14:textId="77777777" w:rsidR="00F0004F" w:rsidRPr="006C6472" w:rsidRDefault="00F0004F" w:rsidP="00F0004F">
            <w:pPr>
              <w:suppressAutoHyphens/>
              <w:spacing w:line="276" w:lineRule="auto"/>
              <w:contextualSpacing/>
              <w:rPr>
                <w:rFonts w:ascii="Times New Roman" w:hAnsi="Times New Roman" w:cs="Times New Roman"/>
                <w:bCs/>
                <w:color w:val="000000" w:themeColor="text1"/>
                <w:sz w:val="24"/>
                <w:szCs w:val="24"/>
              </w:rPr>
            </w:pPr>
          </w:p>
          <w:p w14:paraId="27AF4651" w14:textId="77777777"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пользоваться инструментами и приборами;</w:t>
            </w:r>
          </w:p>
          <w:p w14:paraId="0A294FC5" w14:textId="77777777"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собирать конструкции;</w:t>
            </w:r>
          </w:p>
          <w:p w14:paraId="6DE5F0D6" w14:textId="77777777"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Распознает задачи или проблемы;</w:t>
            </w:r>
          </w:p>
          <w:p w14:paraId="29552B65" w14:textId="77777777"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Анализирует задачи или проблемы;</w:t>
            </w:r>
          </w:p>
          <w:p w14:paraId="436E7983" w14:textId="77777777"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этапы решения задачи;</w:t>
            </w:r>
          </w:p>
          <w:p w14:paraId="00387CCC" w14:textId="77777777"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Умеет выявлять и эффективно искать информацию;</w:t>
            </w:r>
          </w:p>
          <w:p w14:paraId="1218484C" w14:textId="77777777"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Составляет план действий;</w:t>
            </w:r>
          </w:p>
          <w:p w14:paraId="4C0A4B71" w14:textId="489A4934"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Определяет задачу для поиска информации;</w:t>
            </w:r>
          </w:p>
        </w:tc>
        <w:tc>
          <w:tcPr>
            <w:tcW w:w="1616" w:type="pct"/>
          </w:tcPr>
          <w:p w14:paraId="0328B5A0" w14:textId="3A7E7F52"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lastRenderedPageBreak/>
              <w:t>Оценка результатов выполнения практической работы № 1,</w:t>
            </w:r>
            <w:r w:rsidR="00C41442" w:rsidRPr="006C6472">
              <w:rPr>
                <w:rFonts w:ascii="Times New Roman" w:hAnsi="Times New Roman" w:cs="Times New Roman"/>
                <w:color w:val="000000" w:themeColor="text1"/>
                <w:sz w:val="24"/>
                <w:szCs w:val="24"/>
              </w:rPr>
              <w:t>2,3</w:t>
            </w:r>
            <w:r w:rsidRPr="006C6472">
              <w:rPr>
                <w:rFonts w:ascii="Times New Roman" w:hAnsi="Times New Roman" w:cs="Times New Roman"/>
                <w:color w:val="000000" w:themeColor="text1"/>
                <w:sz w:val="24"/>
                <w:szCs w:val="24"/>
              </w:rPr>
              <w:t>; Оценка контрольной работы;</w:t>
            </w:r>
          </w:p>
          <w:p w14:paraId="4BCC6ED3" w14:textId="70FC6099"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C41442" w:rsidRPr="006C6472">
              <w:rPr>
                <w:rFonts w:ascii="Times New Roman" w:hAnsi="Times New Roman" w:cs="Times New Roman"/>
                <w:color w:val="000000" w:themeColor="text1"/>
                <w:sz w:val="24"/>
                <w:szCs w:val="24"/>
              </w:rPr>
              <w:t>1,2.3</w:t>
            </w:r>
            <w:r w:rsidRPr="006C6472">
              <w:rPr>
                <w:rFonts w:ascii="Times New Roman" w:hAnsi="Times New Roman" w:cs="Times New Roman"/>
                <w:color w:val="000000" w:themeColor="text1"/>
                <w:sz w:val="24"/>
                <w:szCs w:val="24"/>
              </w:rPr>
              <w:t>; Оценка контрольной работы;</w:t>
            </w:r>
          </w:p>
          <w:p w14:paraId="7CC47B3A" w14:textId="70DB7E53"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C41442" w:rsidRPr="006C6472">
              <w:rPr>
                <w:rFonts w:ascii="Times New Roman" w:hAnsi="Times New Roman" w:cs="Times New Roman"/>
                <w:color w:val="000000" w:themeColor="text1"/>
                <w:sz w:val="24"/>
                <w:szCs w:val="24"/>
              </w:rPr>
              <w:t>1-3</w:t>
            </w:r>
            <w:r w:rsidRPr="006C6472">
              <w:rPr>
                <w:rFonts w:ascii="Times New Roman" w:hAnsi="Times New Roman" w:cs="Times New Roman"/>
                <w:color w:val="000000" w:themeColor="text1"/>
                <w:sz w:val="24"/>
                <w:szCs w:val="24"/>
              </w:rPr>
              <w:t>; Оценка контрольной работы;</w:t>
            </w:r>
          </w:p>
          <w:p w14:paraId="18B86A77" w14:textId="62A7C626"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C41442" w:rsidRPr="006C6472">
              <w:rPr>
                <w:rFonts w:ascii="Times New Roman" w:hAnsi="Times New Roman" w:cs="Times New Roman"/>
                <w:color w:val="000000" w:themeColor="text1"/>
                <w:sz w:val="24"/>
                <w:szCs w:val="24"/>
              </w:rPr>
              <w:t>4,5</w:t>
            </w:r>
            <w:r w:rsidRPr="006C6472">
              <w:rPr>
                <w:rFonts w:ascii="Times New Roman" w:hAnsi="Times New Roman" w:cs="Times New Roman"/>
                <w:color w:val="000000" w:themeColor="text1"/>
                <w:sz w:val="24"/>
                <w:szCs w:val="24"/>
              </w:rPr>
              <w:t>; Оценка контрольной работы;</w:t>
            </w:r>
          </w:p>
          <w:p w14:paraId="75D91D96" w14:textId="407A88F2"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C41442" w:rsidRPr="006C6472">
              <w:rPr>
                <w:rFonts w:ascii="Times New Roman" w:hAnsi="Times New Roman" w:cs="Times New Roman"/>
                <w:color w:val="000000" w:themeColor="text1"/>
                <w:sz w:val="24"/>
                <w:szCs w:val="24"/>
              </w:rPr>
              <w:t>4,5,6</w:t>
            </w:r>
            <w:r w:rsidRPr="006C6472">
              <w:rPr>
                <w:rFonts w:ascii="Times New Roman" w:hAnsi="Times New Roman" w:cs="Times New Roman"/>
                <w:color w:val="000000" w:themeColor="text1"/>
                <w:sz w:val="24"/>
                <w:szCs w:val="24"/>
              </w:rPr>
              <w:t>; Оценка контрольной работы;</w:t>
            </w:r>
          </w:p>
          <w:p w14:paraId="2550F2D6" w14:textId="56D1D8EE"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C41442" w:rsidRPr="006C6472">
              <w:rPr>
                <w:rFonts w:ascii="Times New Roman" w:hAnsi="Times New Roman" w:cs="Times New Roman"/>
                <w:color w:val="000000" w:themeColor="text1"/>
                <w:sz w:val="24"/>
                <w:szCs w:val="24"/>
              </w:rPr>
              <w:t>7</w:t>
            </w:r>
            <w:r w:rsidRPr="006C6472">
              <w:rPr>
                <w:rFonts w:ascii="Times New Roman" w:hAnsi="Times New Roman" w:cs="Times New Roman"/>
                <w:color w:val="000000" w:themeColor="text1"/>
                <w:sz w:val="24"/>
                <w:szCs w:val="24"/>
              </w:rPr>
              <w:t xml:space="preserve">; Оценка </w:t>
            </w:r>
            <w:r w:rsidRPr="006C6472">
              <w:rPr>
                <w:rFonts w:ascii="Times New Roman" w:hAnsi="Times New Roman" w:cs="Times New Roman"/>
                <w:color w:val="000000" w:themeColor="text1"/>
                <w:sz w:val="24"/>
                <w:szCs w:val="24"/>
              </w:rPr>
              <w:lastRenderedPageBreak/>
              <w:t>контрольной работы;</w:t>
            </w:r>
          </w:p>
          <w:p w14:paraId="2D80D270" w14:textId="6D9692A2"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C41442" w:rsidRPr="006C6472">
              <w:rPr>
                <w:rFonts w:ascii="Times New Roman" w:hAnsi="Times New Roman" w:cs="Times New Roman"/>
                <w:color w:val="000000" w:themeColor="text1"/>
                <w:sz w:val="24"/>
                <w:szCs w:val="24"/>
              </w:rPr>
              <w:t>4-7</w:t>
            </w:r>
            <w:r w:rsidRPr="006C6472">
              <w:rPr>
                <w:rFonts w:ascii="Times New Roman" w:hAnsi="Times New Roman" w:cs="Times New Roman"/>
                <w:color w:val="000000" w:themeColor="text1"/>
                <w:sz w:val="24"/>
                <w:szCs w:val="24"/>
              </w:rPr>
              <w:t>; Оценка контрольной работы;</w:t>
            </w:r>
          </w:p>
          <w:p w14:paraId="3C75738B" w14:textId="23D5AFDF" w:rsidR="00907411"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C41442" w:rsidRPr="006C6472">
              <w:rPr>
                <w:rFonts w:ascii="Times New Roman" w:hAnsi="Times New Roman" w:cs="Times New Roman"/>
                <w:color w:val="000000" w:themeColor="text1"/>
                <w:sz w:val="24"/>
                <w:szCs w:val="24"/>
              </w:rPr>
              <w:t>1-7</w:t>
            </w:r>
            <w:r w:rsidRPr="006C6472">
              <w:rPr>
                <w:rFonts w:ascii="Times New Roman" w:hAnsi="Times New Roman" w:cs="Times New Roman"/>
                <w:color w:val="000000" w:themeColor="text1"/>
                <w:sz w:val="24"/>
                <w:szCs w:val="24"/>
              </w:rPr>
              <w:t>; Оценка контрольной работы;</w:t>
            </w:r>
          </w:p>
          <w:p w14:paraId="5E980F31" w14:textId="5A0A6EA3"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w:t>
            </w:r>
            <w:r w:rsidR="00C41442" w:rsidRPr="006C6472">
              <w:rPr>
                <w:rFonts w:ascii="Times New Roman" w:hAnsi="Times New Roman" w:cs="Times New Roman"/>
                <w:color w:val="000000" w:themeColor="text1"/>
                <w:sz w:val="24"/>
                <w:szCs w:val="24"/>
              </w:rPr>
              <w:t>,7</w:t>
            </w:r>
            <w:r w:rsidRPr="006C6472">
              <w:rPr>
                <w:rFonts w:ascii="Times New Roman" w:hAnsi="Times New Roman" w:cs="Times New Roman"/>
                <w:color w:val="000000" w:themeColor="text1"/>
                <w:sz w:val="24"/>
                <w:szCs w:val="24"/>
              </w:rPr>
              <w:t>; Оценка контрольной работы;</w:t>
            </w:r>
          </w:p>
          <w:p w14:paraId="0A8BC217" w14:textId="758A59DC"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w:t>
            </w:r>
            <w:r w:rsidR="00C41442" w:rsidRPr="006C6472">
              <w:rPr>
                <w:rFonts w:ascii="Times New Roman" w:hAnsi="Times New Roman" w:cs="Times New Roman"/>
                <w:color w:val="000000" w:themeColor="text1"/>
                <w:sz w:val="24"/>
                <w:szCs w:val="24"/>
              </w:rPr>
              <w:t>,4,5,6,7</w:t>
            </w:r>
            <w:r w:rsidRPr="006C6472">
              <w:rPr>
                <w:rFonts w:ascii="Times New Roman" w:hAnsi="Times New Roman" w:cs="Times New Roman"/>
                <w:color w:val="000000" w:themeColor="text1"/>
                <w:sz w:val="24"/>
                <w:szCs w:val="24"/>
              </w:rPr>
              <w:t>; Оценка контрольной работы;</w:t>
            </w:r>
          </w:p>
          <w:p w14:paraId="2EA1A66D" w14:textId="1FB0B522"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575819" w:rsidRPr="006C6472">
              <w:rPr>
                <w:rFonts w:ascii="Times New Roman" w:hAnsi="Times New Roman" w:cs="Times New Roman"/>
                <w:color w:val="000000" w:themeColor="text1"/>
                <w:sz w:val="24"/>
                <w:szCs w:val="24"/>
              </w:rPr>
              <w:t>7</w:t>
            </w:r>
            <w:r w:rsidRPr="006C6472">
              <w:rPr>
                <w:rFonts w:ascii="Times New Roman" w:hAnsi="Times New Roman" w:cs="Times New Roman"/>
                <w:color w:val="000000" w:themeColor="text1"/>
                <w:sz w:val="24"/>
                <w:szCs w:val="24"/>
              </w:rPr>
              <w:t>; Оценка контрольной работы;</w:t>
            </w:r>
          </w:p>
          <w:p w14:paraId="0A7A74AC" w14:textId="76B177DC"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w:t>
            </w:r>
            <w:r w:rsidR="00575819" w:rsidRPr="006C6472">
              <w:rPr>
                <w:rFonts w:ascii="Times New Roman" w:hAnsi="Times New Roman" w:cs="Times New Roman"/>
                <w:color w:val="000000" w:themeColor="text1"/>
                <w:sz w:val="24"/>
                <w:szCs w:val="24"/>
              </w:rPr>
              <w:t>4-6</w:t>
            </w:r>
            <w:r w:rsidRPr="006C6472">
              <w:rPr>
                <w:rFonts w:ascii="Times New Roman" w:hAnsi="Times New Roman" w:cs="Times New Roman"/>
                <w:color w:val="000000" w:themeColor="text1"/>
                <w:sz w:val="24"/>
                <w:szCs w:val="24"/>
              </w:rPr>
              <w:t>; Оценка контрольной работы;</w:t>
            </w:r>
          </w:p>
          <w:p w14:paraId="16DAB27E" w14:textId="115017B4"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2,3,4,5,6,7; Оценка контрольной работы;</w:t>
            </w:r>
          </w:p>
          <w:p w14:paraId="5EFE549A" w14:textId="3FC2CCE3"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w:t>
            </w:r>
            <w:r w:rsidR="00575819" w:rsidRPr="006C6472">
              <w:rPr>
                <w:rFonts w:ascii="Times New Roman" w:hAnsi="Times New Roman" w:cs="Times New Roman"/>
                <w:color w:val="000000" w:themeColor="text1"/>
                <w:sz w:val="24"/>
                <w:szCs w:val="24"/>
              </w:rPr>
              <w:t>4,7</w:t>
            </w:r>
            <w:r w:rsidRPr="006C6472">
              <w:rPr>
                <w:rFonts w:ascii="Times New Roman" w:hAnsi="Times New Roman" w:cs="Times New Roman"/>
                <w:color w:val="000000" w:themeColor="text1"/>
                <w:sz w:val="24"/>
                <w:szCs w:val="24"/>
              </w:rPr>
              <w:t>; Оценка контрольной работы;</w:t>
            </w:r>
          </w:p>
          <w:p w14:paraId="5E008710" w14:textId="2F3AFAE8" w:rsidR="00F0004F" w:rsidRPr="006C6472" w:rsidRDefault="00F0004F" w:rsidP="00F0004F">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2,3,4,5,6,7; Оценка контрольной работы;</w:t>
            </w:r>
          </w:p>
          <w:p w14:paraId="22C5ABC5" w14:textId="04B852FA" w:rsidR="00F0004F" w:rsidRPr="006C6472" w:rsidRDefault="00F0004F" w:rsidP="00575819">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2,3,4,5,6,7; Оценка контрольной работы;</w:t>
            </w:r>
          </w:p>
        </w:tc>
      </w:tr>
    </w:tbl>
    <w:p w14:paraId="125E2C5D" w14:textId="77777777" w:rsidR="00907411" w:rsidRPr="006C6472" w:rsidRDefault="00907411" w:rsidP="00907411">
      <w:pPr>
        <w:rPr>
          <w:rFonts w:ascii="Times New Roman" w:hAnsi="Times New Roman" w:cs="Times New Roman"/>
          <w:b/>
          <w:bCs/>
          <w:color w:val="000000" w:themeColor="text1"/>
          <w:sz w:val="18"/>
          <w:szCs w:val="18"/>
        </w:rPr>
      </w:pPr>
    </w:p>
    <w:p w14:paraId="41D8B8A9" w14:textId="77777777" w:rsidR="00907411" w:rsidRPr="006C6472" w:rsidRDefault="00907411" w:rsidP="00907411">
      <w:pPr>
        <w:rPr>
          <w:rFonts w:ascii="Times New Roman" w:hAnsi="Times New Roman" w:cs="Times New Roman"/>
          <w:b/>
          <w:bCs/>
          <w:color w:val="000000" w:themeColor="text1"/>
          <w:sz w:val="18"/>
          <w:szCs w:val="18"/>
        </w:rPr>
      </w:pPr>
    </w:p>
    <w:p w14:paraId="3231132C" w14:textId="77777777" w:rsidR="00907411" w:rsidRPr="006C6472" w:rsidRDefault="00907411" w:rsidP="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1FB9486B" w14:textId="77777777" w:rsidR="00907411" w:rsidRPr="006C6472" w:rsidRDefault="00907411" w:rsidP="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789AFA62" w14:textId="3ADBED61" w:rsidR="00907411" w:rsidRPr="006C6472" w:rsidRDefault="00907411">
      <w:pPr>
        <w:rPr>
          <w:rFonts w:ascii="Times New Roman Полужирный" w:eastAsia="Segoe UI" w:hAnsi="Times New Roman Полужирный" w:cs="Times New Roman"/>
          <w:b/>
          <w:bCs/>
          <w:caps/>
          <w:color w:val="000000" w:themeColor="text1"/>
          <w:kern w:val="32"/>
          <w:sz w:val="24"/>
          <w:szCs w:val="24"/>
          <w:lang w:val="x-none" w:eastAsia="x-none"/>
        </w:rPr>
      </w:pPr>
      <w:r w:rsidRPr="006C6472">
        <w:rPr>
          <w:rFonts w:ascii="Times New Roman Полужирный" w:eastAsia="Segoe UI" w:hAnsi="Times New Roman Полужирный" w:cs="Times New Roman"/>
          <w:b/>
          <w:bCs/>
          <w:caps/>
          <w:color w:val="000000" w:themeColor="text1"/>
          <w:kern w:val="32"/>
          <w:sz w:val="24"/>
          <w:szCs w:val="24"/>
          <w:lang w:val="x-none" w:eastAsia="x-none"/>
        </w:rPr>
        <w:br w:type="page"/>
      </w:r>
    </w:p>
    <w:p w14:paraId="6CF33615" w14:textId="5424CA10" w:rsidR="00907411" w:rsidRPr="006C6472" w:rsidRDefault="00907411" w:rsidP="00907411">
      <w:pPr>
        <w:spacing w:line="360" w:lineRule="auto"/>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lastRenderedPageBreak/>
        <w:t>Приложение 2.</w:t>
      </w:r>
      <w:r w:rsidR="007E64D0" w:rsidRPr="006C6472">
        <w:rPr>
          <w:rFonts w:ascii="Times New Roman" w:hAnsi="Times New Roman" w:cs="Times New Roman"/>
          <w:b/>
          <w:bCs/>
          <w:color w:val="000000" w:themeColor="text1"/>
          <w:sz w:val="24"/>
          <w:szCs w:val="24"/>
        </w:rPr>
        <w:t>9</w:t>
      </w:r>
    </w:p>
    <w:p w14:paraId="496EA8C8" w14:textId="2043C1A4" w:rsidR="00907411" w:rsidRPr="006C6472" w:rsidRDefault="00907411"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к ОПОП-П по профессии</w:t>
      </w:r>
    </w:p>
    <w:p w14:paraId="0C475D91" w14:textId="26012A4C" w:rsidR="00907411" w:rsidRPr="006C6472" w:rsidRDefault="00002D7F" w:rsidP="00907411">
      <w:pPr>
        <w:jc w:val="right"/>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08.01.27 Мастер общестроительных работ</w:t>
      </w:r>
    </w:p>
    <w:p w14:paraId="28DD2E63" w14:textId="77777777" w:rsidR="00907411" w:rsidRPr="006C6472" w:rsidRDefault="00907411" w:rsidP="00907411">
      <w:pPr>
        <w:jc w:val="right"/>
        <w:rPr>
          <w:rFonts w:ascii="Times New Roman" w:hAnsi="Times New Roman" w:cs="Times New Roman"/>
          <w:b/>
          <w:bCs/>
          <w:color w:val="000000" w:themeColor="text1"/>
          <w:sz w:val="24"/>
          <w:szCs w:val="24"/>
        </w:rPr>
      </w:pPr>
    </w:p>
    <w:p w14:paraId="484953F9" w14:textId="77777777" w:rsidR="00907411" w:rsidRPr="006C6472" w:rsidRDefault="00907411" w:rsidP="00907411">
      <w:pPr>
        <w:jc w:val="right"/>
        <w:rPr>
          <w:rFonts w:ascii="Times New Roman" w:hAnsi="Times New Roman" w:cs="Times New Roman"/>
          <w:b/>
          <w:bCs/>
          <w:color w:val="000000" w:themeColor="text1"/>
          <w:sz w:val="24"/>
          <w:szCs w:val="24"/>
        </w:rPr>
      </w:pPr>
    </w:p>
    <w:p w14:paraId="4027404A" w14:textId="77777777" w:rsidR="00907411" w:rsidRPr="006C6472" w:rsidRDefault="00907411" w:rsidP="00907411">
      <w:pPr>
        <w:jc w:val="right"/>
        <w:rPr>
          <w:rFonts w:ascii="Times New Roman" w:hAnsi="Times New Roman" w:cs="Times New Roman"/>
          <w:b/>
          <w:bCs/>
          <w:color w:val="000000" w:themeColor="text1"/>
          <w:sz w:val="24"/>
          <w:szCs w:val="24"/>
        </w:rPr>
      </w:pPr>
    </w:p>
    <w:p w14:paraId="3CDA1FA4" w14:textId="77777777" w:rsidR="00907411" w:rsidRPr="006C6472" w:rsidRDefault="00907411" w:rsidP="00907411">
      <w:pPr>
        <w:jc w:val="right"/>
        <w:rPr>
          <w:rFonts w:ascii="Times New Roman" w:hAnsi="Times New Roman" w:cs="Times New Roman"/>
          <w:b/>
          <w:bCs/>
          <w:color w:val="000000" w:themeColor="text1"/>
          <w:sz w:val="24"/>
          <w:szCs w:val="24"/>
        </w:rPr>
      </w:pPr>
    </w:p>
    <w:p w14:paraId="16FC985E" w14:textId="77777777" w:rsidR="00907411" w:rsidRPr="006C6472" w:rsidRDefault="00907411" w:rsidP="00907411">
      <w:pPr>
        <w:jc w:val="right"/>
        <w:rPr>
          <w:rFonts w:ascii="Times New Roman" w:hAnsi="Times New Roman" w:cs="Times New Roman"/>
          <w:b/>
          <w:bCs/>
          <w:color w:val="000000" w:themeColor="text1"/>
          <w:sz w:val="24"/>
          <w:szCs w:val="24"/>
        </w:rPr>
      </w:pPr>
    </w:p>
    <w:p w14:paraId="736E140E" w14:textId="77777777" w:rsidR="00907411" w:rsidRPr="006C6472" w:rsidRDefault="00907411" w:rsidP="00907411">
      <w:pPr>
        <w:jc w:val="right"/>
        <w:rPr>
          <w:rFonts w:ascii="Times New Roman" w:hAnsi="Times New Roman" w:cs="Times New Roman"/>
          <w:b/>
          <w:bCs/>
          <w:color w:val="000000" w:themeColor="text1"/>
          <w:sz w:val="24"/>
          <w:szCs w:val="24"/>
        </w:rPr>
      </w:pPr>
    </w:p>
    <w:p w14:paraId="610448FB" w14:textId="77777777" w:rsidR="00907411" w:rsidRPr="006C6472" w:rsidRDefault="00907411" w:rsidP="00907411">
      <w:pPr>
        <w:jc w:val="right"/>
        <w:rPr>
          <w:rFonts w:ascii="Times New Roman" w:hAnsi="Times New Roman" w:cs="Times New Roman"/>
          <w:b/>
          <w:bCs/>
          <w:color w:val="000000" w:themeColor="text1"/>
          <w:sz w:val="24"/>
          <w:szCs w:val="24"/>
        </w:rPr>
      </w:pPr>
    </w:p>
    <w:p w14:paraId="7C70B499" w14:textId="77777777" w:rsidR="00907411" w:rsidRPr="006C6472" w:rsidRDefault="00907411" w:rsidP="00907411">
      <w:pPr>
        <w:jc w:val="right"/>
        <w:rPr>
          <w:rFonts w:ascii="Times New Roman" w:hAnsi="Times New Roman" w:cs="Times New Roman"/>
          <w:b/>
          <w:bCs/>
          <w:color w:val="000000" w:themeColor="text1"/>
          <w:sz w:val="24"/>
          <w:szCs w:val="24"/>
        </w:rPr>
      </w:pPr>
    </w:p>
    <w:p w14:paraId="0ACD559C" w14:textId="77777777" w:rsidR="00907411" w:rsidRPr="006C6472" w:rsidRDefault="00907411" w:rsidP="00907411">
      <w:pPr>
        <w:jc w:val="right"/>
        <w:rPr>
          <w:rFonts w:ascii="Times New Roman" w:hAnsi="Times New Roman" w:cs="Times New Roman"/>
          <w:b/>
          <w:bCs/>
          <w:color w:val="000000" w:themeColor="text1"/>
          <w:sz w:val="24"/>
          <w:szCs w:val="24"/>
        </w:rPr>
      </w:pPr>
    </w:p>
    <w:p w14:paraId="0259F71A" w14:textId="77777777" w:rsidR="00907411" w:rsidRPr="006C6472" w:rsidRDefault="00907411"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Рабочая программа дисциплины</w:t>
      </w:r>
    </w:p>
    <w:p w14:paraId="5069411D" w14:textId="6E61EECA" w:rsidR="00907411" w:rsidRPr="006C6472" w:rsidRDefault="00907411" w:rsidP="00907411">
      <w:pPr>
        <w:pStyle w:val="1"/>
        <w:rPr>
          <w:color w:val="000000" w:themeColor="text1"/>
        </w:rPr>
      </w:pPr>
      <w:bookmarkStart w:id="1040" w:name="_Toc167274841"/>
      <w:bookmarkStart w:id="1041" w:name="_Toc173931734"/>
      <w:r w:rsidRPr="006C6472">
        <w:rPr>
          <w:color w:val="000000" w:themeColor="text1"/>
        </w:rPr>
        <w:t>«</w:t>
      </w:r>
      <w:r w:rsidR="00F0004F" w:rsidRPr="006C6472">
        <w:rPr>
          <w:color w:val="000000" w:themeColor="text1"/>
        </w:rPr>
        <w:t>ОП.04</w:t>
      </w:r>
      <w:r w:rsidRPr="006C6472">
        <w:rPr>
          <w:color w:val="000000" w:themeColor="text1"/>
        </w:rPr>
        <w:t xml:space="preserve"> </w:t>
      </w:r>
      <w:r w:rsidR="00002D7F" w:rsidRPr="006C6472">
        <w:rPr>
          <w:iCs/>
          <w:color w:val="000000" w:themeColor="text1"/>
        </w:rPr>
        <w:t>ОСНОВЫ БИЗНЕСА, КОММУНИКАЦИЙ И ФИНАНСОВОЙ ГРАМОТНОСТИ</w:t>
      </w:r>
      <w:r w:rsidRPr="006C6472">
        <w:rPr>
          <w:color w:val="000000" w:themeColor="text1"/>
        </w:rPr>
        <w:t>»</w:t>
      </w:r>
      <w:bookmarkEnd w:id="1040"/>
      <w:bookmarkEnd w:id="1041"/>
    </w:p>
    <w:p w14:paraId="70F3D6D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586F19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34F014B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956790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56EF51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CBE2A16"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6614B95"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D9D78CF"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6D306368"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4626E2F"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F2A065E"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A4349C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270F921"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53125189"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00CED9DA"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A8834F3"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663FCF5"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4EC2E90"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3C32D98"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11B8ED9F"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7E80B896" w14:textId="77777777" w:rsidR="00907411" w:rsidRPr="006C6472" w:rsidRDefault="00907411" w:rsidP="00907411">
      <w:pPr>
        <w:spacing w:line="360" w:lineRule="auto"/>
        <w:jc w:val="center"/>
        <w:rPr>
          <w:rFonts w:ascii="Times New Roman" w:hAnsi="Times New Roman" w:cs="Times New Roman"/>
          <w:b/>
          <w:bCs/>
          <w:color w:val="000000" w:themeColor="text1"/>
          <w:sz w:val="24"/>
          <w:szCs w:val="24"/>
        </w:rPr>
      </w:pPr>
    </w:p>
    <w:p w14:paraId="2B364BCD" w14:textId="2C4346DF" w:rsidR="00907411" w:rsidRPr="006C6472" w:rsidRDefault="009F2CAD" w:rsidP="00907411">
      <w:pPr>
        <w:jc w:val="center"/>
        <w:rPr>
          <w:rFonts w:ascii="Times New Roman" w:hAnsi="Times New Roman" w:cs="Times New Roman"/>
          <w:b/>
          <w:bCs/>
          <w:color w:val="000000" w:themeColor="text1"/>
          <w:sz w:val="24"/>
          <w:szCs w:val="24"/>
        </w:rPr>
      </w:pPr>
      <w:r w:rsidRPr="006C6472">
        <w:rPr>
          <w:rFonts w:ascii="Times New Roman" w:hAnsi="Times New Roman" w:cs="Times New Roman"/>
          <w:b/>
          <w:bCs/>
          <w:color w:val="000000" w:themeColor="text1"/>
          <w:sz w:val="24"/>
          <w:szCs w:val="24"/>
        </w:rPr>
        <w:t>2025</w:t>
      </w:r>
      <w:r w:rsidR="00907411" w:rsidRPr="006C6472">
        <w:rPr>
          <w:rFonts w:ascii="Times New Roman" w:hAnsi="Times New Roman" w:cs="Times New Roman"/>
          <w:b/>
          <w:bCs/>
          <w:color w:val="000000" w:themeColor="text1"/>
          <w:sz w:val="24"/>
          <w:szCs w:val="24"/>
        </w:rPr>
        <w:t xml:space="preserve"> г.</w:t>
      </w:r>
    </w:p>
    <w:p w14:paraId="5D06D44F" w14:textId="77777777" w:rsidR="00907411" w:rsidRPr="006C6472" w:rsidRDefault="00907411" w:rsidP="00907411">
      <w:pPr>
        <w:pStyle w:val="1f"/>
        <w:rPr>
          <w:color w:val="000000" w:themeColor="text1"/>
        </w:rPr>
      </w:pPr>
      <w:r w:rsidRPr="006C6472">
        <w:rPr>
          <w:color w:val="000000" w:themeColor="text1"/>
        </w:rPr>
        <w:br w:type="page"/>
      </w:r>
      <w:bookmarkStart w:id="1042" w:name="_Toc166576765"/>
      <w:bookmarkStart w:id="1043" w:name="_Toc166576885"/>
      <w:bookmarkStart w:id="1044" w:name="_Toc166577017"/>
      <w:bookmarkStart w:id="1045" w:name="_Toc166577161"/>
      <w:bookmarkStart w:id="1046" w:name="_Toc166578279"/>
      <w:r w:rsidRPr="006C6472">
        <w:rPr>
          <w:color w:val="000000" w:themeColor="text1"/>
        </w:rPr>
        <w:lastRenderedPageBreak/>
        <w:t>СОДЕРЖАНИЕ ПРОГРАММЫ</w:t>
      </w:r>
      <w:bookmarkEnd w:id="1042"/>
      <w:bookmarkEnd w:id="1043"/>
      <w:bookmarkEnd w:id="1044"/>
      <w:bookmarkEnd w:id="1045"/>
      <w:bookmarkEnd w:id="1046"/>
    </w:p>
    <w:p w14:paraId="5EFFA53A" w14:textId="16531990" w:rsidR="00907411" w:rsidRPr="006C6472" w:rsidRDefault="00907411">
      <w:pPr>
        <w:pStyle w:val="14"/>
        <w:rPr>
          <w:rFonts w:asciiTheme="minorHAnsi" w:eastAsiaTheme="minorEastAsia" w:hAnsiTheme="minorHAnsi" w:cstheme="minorBidi"/>
          <w:b w:val="0"/>
          <w:bCs w:val="0"/>
          <w:color w:val="000000" w:themeColor="text1"/>
          <w:lang w:eastAsia="ru-RU"/>
        </w:rPr>
      </w:pPr>
      <w:r w:rsidRPr="006C6472">
        <w:rPr>
          <w:b w:val="0"/>
          <w:bCs w:val="0"/>
          <w:color w:val="000000" w:themeColor="text1"/>
        </w:rPr>
        <w:fldChar w:fldCharType="begin"/>
      </w:r>
      <w:r w:rsidRPr="006C6472">
        <w:rPr>
          <w:b w:val="0"/>
          <w:bCs w:val="0"/>
          <w:color w:val="000000" w:themeColor="text1"/>
        </w:rPr>
        <w:instrText xml:space="preserve"> TOC \h \z \t "Раздел 1;1;Раздел 1.1;2" </w:instrText>
      </w:r>
      <w:r w:rsidRPr="006C6472">
        <w:rPr>
          <w:b w:val="0"/>
          <w:bCs w:val="0"/>
          <w:color w:val="000000" w:themeColor="text1"/>
        </w:rPr>
        <w:fldChar w:fldCharType="separate"/>
      </w:r>
      <w:hyperlink w:anchor="_Toc166576765" w:history="1">
        <w:r w:rsidRPr="006C6472">
          <w:rPr>
            <w:rStyle w:val="af0"/>
            <w:color w:val="000000" w:themeColor="text1"/>
          </w:rPr>
          <w:t>СОДЕРЖАНИЕ ПРОГРАММЫ</w:t>
        </w:r>
        <w:r w:rsidRPr="006C6472">
          <w:rPr>
            <w:webHidden/>
            <w:color w:val="000000" w:themeColor="text1"/>
          </w:rPr>
          <w:tab/>
        </w:r>
        <w:r w:rsidRPr="006C6472">
          <w:rPr>
            <w:webHidden/>
            <w:color w:val="000000" w:themeColor="text1"/>
          </w:rPr>
          <w:fldChar w:fldCharType="begin"/>
        </w:r>
        <w:r w:rsidRPr="006C6472">
          <w:rPr>
            <w:webHidden/>
            <w:color w:val="000000" w:themeColor="text1"/>
          </w:rPr>
          <w:instrText xml:space="preserve"> PAGEREF _Toc166576765 \h </w:instrText>
        </w:r>
        <w:r w:rsidRPr="006C6472">
          <w:rPr>
            <w:webHidden/>
            <w:color w:val="000000" w:themeColor="text1"/>
          </w:rPr>
        </w:r>
        <w:r w:rsidRPr="006C6472">
          <w:rPr>
            <w:webHidden/>
            <w:color w:val="000000" w:themeColor="text1"/>
          </w:rPr>
          <w:fldChar w:fldCharType="separate"/>
        </w:r>
        <w:r w:rsidR="00A24A24" w:rsidRPr="006C6472">
          <w:rPr>
            <w:webHidden/>
            <w:color w:val="000000" w:themeColor="text1"/>
          </w:rPr>
          <w:t>86</w:t>
        </w:r>
        <w:r w:rsidRPr="006C6472">
          <w:rPr>
            <w:webHidden/>
            <w:color w:val="000000" w:themeColor="text1"/>
          </w:rPr>
          <w:fldChar w:fldCharType="end"/>
        </w:r>
      </w:hyperlink>
    </w:p>
    <w:p w14:paraId="10727BC3" w14:textId="77777777" w:rsidR="00907411" w:rsidRPr="006C6472" w:rsidRDefault="009942C6">
      <w:pPr>
        <w:pStyle w:val="14"/>
        <w:tabs>
          <w:tab w:val="left" w:pos="480"/>
        </w:tabs>
        <w:rPr>
          <w:rFonts w:asciiTheme="minorHAnsi" w:eastAsiaTheme="minorEastAsia" w:hAnsiTheme="minorHAnsi" w:cstheme="minorBidi"/>
          <w:b w:val="0"/>
          <w:bCs w:val="0"/>
          <w:color w:val="000000" w:themeColor="text1"/>
          <w:lang w:eastAsia="ru-RU"/>
        </w:rPr>
      </w:pPr>
      <w:hyperlink w:anchor="_Toc166576766" w:history="1">
        <w:r w:rsidR="00907411" w:rsidRPr="006C6472">
          <w:rPr>
            <w:rStyle w:val="af0"/>
            <w:iCs/>
            <w:color w:val="000000" w:themeColor="text1"/>
          </w:rPr>
          <w:t>1.</w:t>
        </w:r>
        <w:r w:rsidR="00907411" w:rsidRPr="006C6472">
          <w:rPr>
            <w:rFonts w:asciiTheme="minorHAnsi" w:eastAsiaTheme="minorEastAsia" w:hAnsiTheme="minorHAnsi" w:cstheme="minorBidi"/>
            <w:b w:val="0"/>
            <w:bCs w:val="0"/>
            <w:color w:val="000000" w:themeColor="text1"/>
            <w:lang w:eastAsia="ru-RU"/>
          </w:rPr>
          <w:tab/>
        </w:r>
        <w:r w:rsidR="00907411" w:rsidRPr="006C6472">
          <w:rPr>
            <w:rStyle w:val="af0"/>
            <w:iCs/>
            <w:color w:val="000000" w:themeColor="text1"/>
          </w:rPr>
          <w:t>Общая характеристика РАБОЧЕЙ ПРОГРАММЫ УЧЕБНОЙ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_Toc166576766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87</w:t>
        </w:r>
        <w:r w:rsidR="00907411" w:rsidRPr="006C6472">
          <w:rPr>
            <w:webHidden/>
            <w:color w:val="000000" w:themeColor="text1"/>
          </w:rPr>
          <w:fldChar w:fldCharType="end"/>
        </w:r>
      </w:hyperlink>
    </w:p>
    <w:p w14:paraId="1302AB94"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767" w:history="1">
        <w:r w:rsidR="00907411" w:rsidRPr="006C6472">
          <w:rPr>
            <w:rStyle w:val="af0"/>
            <w:i w:val="0"/>
            <w:color w:val="000000" w:themeColor="text1"/>
          </w:rPr>
          <w:t>1.1. Цель и место дисциплины в структуре образовательной программы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_Toc166576767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87</w:t>
        </w:r>
        <w:r w:rsidR="00907411" w:rsidRPr="006C6472">
          <w:rPr>
            <w:i w:val="0"/>
            <w:webHidden/>
            <w:color w:val="000000" w:themeColor="text1"/>
          </w:rPr>
          <w:fldChar w:fldCharType="end"/>
        </w:r>
      </w:hyperlink>
    </w:p>
    <w:p w14:paraId="687D0808"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768" w:history="1">
        <w:r w:rsidR="00907411" w:rsidRPr="006C6472">
          <w:rPr>
            <w:rStyle w:val="af0"/>
            <w:i w:val="0"/>
            <w:color w:val="000000" w:themeColor="text1"/>
          </w:rPr>
          <w:t>1.2. Планируемые результаты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_Toc166576768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87</w:t>
        </w:r>
        <w:r w:rsidR="00907411" w:rsidRPr="006C6472">
          <w:rPr>
            <w:i w:val="0"/>
            <w:webHidden/>
            <w:color w:val="000000" w:themeColor="text1"/>
          </w:rPr>
          <w:fldChar w:fldCharType="end"/>
        </w:r>
      </w:hyperlink>
    </w:p>
    <w:p w14:paraId="1FAA0EBF"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769" w:history="1">
        <w:r w:rsidR="00907411" w:rsidRPr="006C6472">
          <w:rPr>
            <w:rStyle w:val="af0"/>
            <w:color w:val="000000" w:themeColor="text1"/>
          </w:rPr>
          <w:t>2. Структура и содержание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_Toc166576769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88</w:t>
        </w:r>
        <w:r w:rsidR="00907411" w:rsidRPr="006C6472">
          <w:rPr>
            <w:webHidden/>
            <w:color w:val="000000" w:themeColor="text1"/>
          </w:rPr>
          <w:fldChar w:fldCharType="end"/>
        </w:r>
      </w:hyperlink>
    </w:p>
    <w:p w14:paraId="5A04882E"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770" w:history="1">
        <w:r w:rsidR="00907411" w:rsidRPr="006C6472">
          <w:rPr>
            <w:rStyle w:val="af0"/>
            <w:i w:val="0"/>
            <w:color w:val="000000" w:themeColor="text1"/>
          </w:rPr>
          <w:t>2.1. Трудоемкость освоения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_Toc166576770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88</w:t>
        </w:r>
        <w:r w:rsidR="00907411" w:rsidRPr="006C6472">
          <w:rPr>
            <w:i w:val="0"/>
            <w:webHidden/>
            <w:color w:val="000000" w:themeColor="text1"/>
          </w:rPr>
          <w:fldChar w:fldCharType="end"/>
        </w:r>
      </w:hyperlink>
    </w:p>
    <w:p w14:paraId="7AE941E5"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771" w:history="1">
        <w:r w:rsidR="00907411" w:rsidRPr="006C6472">
          <w:rPr>
            <w:rStyle w:val="af0"/>
            <w:i w:val="0"/>
            <w:color w:val="000000" w:themeColor="text1"/>
          </w:rPr>
          <w:t>2.2. Содержание дисциплины</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_Toc166576771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89</w:t>
        </w:r>
        <w:r w:rsidR="00907411" w:rsidRPr="006C6472">
          <w:rPr>
            <w:i w:val="0"/>
            <w:webHidden/>
            <w:color w:val="000000" w:themeColor="text1"/>
          </w:rPr>
          <w:fldChar w:fldCharType="end"/>
        </w:r>
      </w:hyperlink>
    </w:p>
    <w:p w14:paraId="36F1E4C0"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773" w:history="1">
        <w:r w:rsidR="00907411" w:rsidRPr="006C6472">
          <w:rPr>
            <w:rStyle w:val="af0"/>
            <w:color w:val="000000" w:themeColor="text1"/>
          </w:rPr>
          <w:t>3. Условия реализации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_Toc166576773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91</w:t>
        </w:r>
        <w:r w:rsidR="00907411" w:rsidRPr="006C6472">
          <w:rPr>
            <w:webHidden/>
            <w:color w:val="000000" w:themeColor="text1"/>
          </w:rPr>
          <w:fldChar w:fldCharType="end"/>
        </w:r>
      </w:hyperlink>
    </w:p>
    <w:p w14:paraId="78E15E3B"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774" w:history="1">
        <w:r w:rsidR="00907411" w:rsidRPr="006C6472">
          <w:rPr>
            <w:rStyle w:val="af0"/>
            <w:i w:val="0"/>
            <w:color w:val="000000" w:themeColor="text1"/>
          </w:rPr>
          <w:t>3.1. Материально-техническое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_Toc166576774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91</w:t>
        </w:r>
        <w:r w:rsidR="00907411" w:rsidRPr="006C6472">
          <w:rPr>
            <w:i w:val="0"/>
            <w:webHidden/>
            <w:color w:val="000000" w:themeColor="text1"/>
          </w:rPr>
          <w:fldChar w:fldCharType="end"/>
        </w:r>
      </w:hyperlink>
    </w:p>
    <w:p w14:paraId="78E8FE62" w14:textId="77777777" w:rsidR="00907411" w:rsidRPr="006C6472" w:rsidRDefault="009942C6">
      <w:pPr>
        <w:pStyle w:val="21"/>
        <w:rPr>
          <w:rFonts w:asciiTheme="minorHAnsi" w:eastAsiaTheme="minorEastAsia" w:hAnsiTheme="minorHAnsi" w:cstheme="minorBidi"/>
          <w:i w:val="0"/>
          <w:iCs w:val="0"/>
          <w:color w:val="000000" w:themeColor="text1"/>
          <w:sz w:val="22"/>
          <w:szCs w:val="22"/>
        </w:rPr>
      </w:pPr>
      <w:hyperlink w:anchor="_Toc166576775" w:history="1">
        <w:r w:rsidR="00907411" w:rsidRPr="006C6472">
          <w:rPr>
            <w:rStyle w:val="af0"/>
            <w:i w:val="0"/>
            <w:color w:val="000000" w:themeColor="text1"/>
          </w:rPr>
          <w:t>3.2. Учебно-методическое обеспечение</w:t>
        </w:r>
        <w:r w:rsidR="00907411" w:rsidRPr="006C6472">
          <w:rPr>
            <w:i w:val="0"/>
            <w:webHidden/>
            <w:color w:val="000000" w:themeColor="text1"/>
          </w:rPr>
          <w:tab/>
        </w:r>
        <w:r w:rsidR="00907411" w:rsidRPr="006C6472">
          <w:rPr>
            <w:i w:val="0"/>
            <w:webHidden/>
            <w:color w:val="000000" w:themeColor="text1"/>
          </w:rPr>
          <w:fldChar w:fldCharType="begin"/>
        </w:r>
        <w:r w:rsidR="00907411" w:rsidRPr="006C6472">
          <w:rPr>
            <w:i w:val="0"/>
            <w:webHidden/>
            <w:color w:val="000000" w:themeColor="text1"/>
          </w:rPr>
          <w:instrText xml:space="preserve"> PAGEREF _Toc166576775 \h </w:instrText>
        </w:r>
        <w:r w:rsidR="00907411" w:rsidRPr="006C6472">
          <w:rPr>
            <w:i w:val="0"/>
            <w:webHidden/>
            <w:color w:val="000000" w:themeColor="text1"/>
          </w:rPr>
        </w:r>
        <w:r w:rsidR="00907411" w:rsidRPr="006C6472">
          <w:rPr>
            <w:i w:val="0"/>
            <w:webHidden/>
            <w:color w:val="000000" w:themeColor="text1"/>
          </w:rPr>
          <w:fldChar w:fldCharType="separate"/>
        </w:r>
        <w:r w:rsidR="00A24A24" w:rsidRPr="006C6472">
          <w:rPr>
            <w:i w:val="0"/>
            <w:webHidden/>
            <w:color w:val="000000" w:themeColor="text1"/>
          </w:rPr>
          <w:t>91</w:t>
        </w:r>
        <w:r w:rsidR="00907411" w:rsidRPr="006C6472">
          <w:rPr>
            <w:i w:val="0"/>
            <w:webHidden/>
            <w:color w:val="000000" w:themeColor="text1"/>
          </w:rPr>
          <w:fldChar w:fldCharType="end"/>
        </w:r>
      </w:hyperlink>
    </w:p>
    <w:p w14:paraId="1D73E6AC" w14:textId="77777777" w:rsidR="00907411" w:rsidRPr="006C6472" w:rsidRDefault="009942C6">
      <w:pPr>
        <w:pStyle w:val="14"/>
        <w:rPr>
          <w:rFonts w:asciiTheme="minorHAnsi" w:eastAsiaTheme="minorEastAsia" w:hAnsiTheme="minorHAnsi" w:cstheme="minorBidi"/>
          <w:b w:val="0"/>
          <w:bCs w:val="0"/>
          <w:color w:val="000000" w:themeColor="text1"/>
          <w:lang w:eastAsia="ru-RU"/>
        </w:rPr>
      </w:pPr>
      <w:hyperlink w:anchor="_Toc166576776" w:history="1">
        <w:r w:rsidR="00907411" w:rsidRPr="006C6472">
          <w:rPr>
            <w:rStyle w:val="af0"/>
            <w:color w:val="000000" w:themeColor="text1"/>
          </w:rPr>
          <w:t>4. Контроль и оценка результатов  освоения ДИСЦИПЛИНЫ</w:t>
        </w:r>
        <w:r w:rsidR="00907411" w:rsidRPr="006C6472">
          <w:rPr>
            <w:webHidden/>
            <w:color w:val="000000" w:themeColor="text1"/>
          </w:rPr>
          <w:tab/>
        </w:r>
        <w:r w:rsidR="00907411" w:rsidRPr="006C6472">
          <w:rPr>
            <w:webHidden/>
            <w:color w:val="000000" w:themeColor="text1"/>
          </w:rPr>
          <w:fldChar w:fldCharType="begin"/>
        </w:r>
        <w:r w:rsidR="00907411" w:rsidRPr="006C6472">
          <w:rPr>
            <w:webHidden/>
            <w:color w:val="000000" w:themeColor="text1"/>
          </w:rPr>
          <w:instrText xml:space="preserve"> PAGEREF _Toc166576776 \h </w:instrText>
        </w:r>
        <w:r w:rsidR="00907411" w:rsidRPr="006C6472">
          <w:rPr>
            <w:webHidden/>
            <w:color w:val="000000" w:themeColor="text1"/>
          </w:rPr>
        </w:r>
        <w:r w:rsidR="00907411" w:rsidRPr="006C6472">
          <w:rPr>
            <w:webHidden/>
            <w:color w:val="000000" w:themeColor="text1"/>
          </w:rPr>
          <w:fldChar w:fldCharType="separate"/>
        </w:r>
        <w:r w:rsidR="00A24A24" w:rsidRPr="006C6472">
          <w:rPr>
            <w:webHidden/>
            <w:color w:val="000000" w:themeColor="text1"/>
          </w:rPr>
          <w:t>91</w:t>
        </w:r>
        <w:r w:rsidR="00907411" w:rsidRPr="006C6472">
          <w:rPr>
            <w:webHidden/>
            <w:color w:val="000000" w:themeColor="text1"/>
          </w:rPr>
          <w:fldChar w:fldCharType="end"/>
        </w:r>
      </w:hyperlink>
    </w:p>
    <w:p w14:paraId="0774D9F0" w14:textId="77777777" w:rsidR="00907411" w:rsidRPr="006C6472" w:rsidRDefault="00907411" w:rsidP="00907411">
      <w:pPr>
        <w:pStyle w:val="1f"/>
        <w:jc w:val="left"/>
        <w:rPr>
          <w:rFonts w:ascii="Times New Roman" w:hAnsi="Times New Roman"/>
          <w:b w:val="0"/>
          <w:bCs w:val="0"/>
          <w:color w:val="000000" w:themeColor="text1"/>
          <w:lang w:val="ru-RU"/>
        </w:rPr>
      </w:pPr>
      <w:r w:rsidRPr="006C6472">
        <w:rPr>
          <w:rFonts w:ascii="Times New Roman" w:hAnsi="Times New Roman"/>
          <w:b w:val="0"/>
          <w:bCs w:val="0"/>
          <w:color w:val="000000" w:themeColor="text1"/>
          <w:lang w:val="ru-RU"/>
        </w:rPr>
        <w:fldChar w:fldCharType="end"/>
      </w:r>
    </w:p>
    <w:p w14:paraId="28D982E3" w14:textId="77777777" w:rsidR="00907411" w:rsidRPr="006C6472" w:rsidRDefault="00907411" w:rsidP="00907411">
      <w:pPr>
        <w:pStyle w:val="1f"/>
        <w:jc w:val="left"/>
        <w:rPr>
          <w:rFonts w:ascii="Times New Roman" w:hAnsi="Times New Roman"/>
          <w:color w:val="000000" w:themeColor="text1"/>
          <w:lang w:val="ru-RU"/>
        </w:rPr>
        <w:sectPr w:rsidR="00907411" w:rsidRPr="006C6472" w:rsidSect="00502F97">
          <w:headerReference w:type="even" r:id="rId43"/>
          <w:headerReference w:type="default" r:id="rId44"/>
          <w:pgSz w:w="11906" w:h="16838"/>
          <w:pgMar w:top="1134" w:right="567" w:bottom="1134" w:left="1701" w:header="709" w:footer="709" w:gutter="0"/>
          <w:cols w:space="708"/>
          <w:docGrid w:linePitch="360"/>
        </w:sectPr>
      </w:pPr>
    </w:p>
    <w:p w14:paraId="3B7F08DF" w14:textId="77777777" w:rsidR="00907411" w:rsidRPr="006C6472" w:rsidRDefault="00907411" w:rsidP="00907411">
      <w:pPr>
        <w:pStyle w:val="1f"/>
        <w:numPr>
          <w:ilvl w:val="0"/>
          <w:numId w:val="24"/>
        </w:numPr>
        <w:rPr>
          <w:rStyle w:val="afb"/>
          <w:i w:val="0"/>
          <w:iCs/>
          <w:color w:val="000000" w:themeColor="text1"/>
        </w:rPr>
      </w:pPr>
      <w:bookmarkStart w:id="1047" w:name="_Toc166576766"/>
      <w:bookmarkStart w:id="1048" w:name="_Toc166576886"/>
      <w:bookmarkStart w:id="1049" w:name="_Toc166577018"/>
      <w:bookmarkStart w:id="1050" w:name="_Toc166577162"/>
      <w:bookmarkStart w:id="1051" w:name="_Toc166578280"/>
      <w:r w:rsidRPr="006C6472">
        <w:rPr>
          <w:rStyle w:val="afb"/>
          <w:i w:val="0"/>
          <w:iCs/>
          <w:color w:val="000000" w:themeColor="text1"/>
        </w:rPr>
        <w:lastRenderedPageBreak/>
        <w:t>Общая характеристика РАБОЧЕЙ ПРОГРАММЫ УЧЕБНОЙ ДИСЦИПЛИНЫ</w:t>
      </w:r>
      <w:bookmarkEnd w:id="1047"/>
      <w:bookmarkEnd w:id="1048"/>
      <w:bookmarkEnd w:id="1049"/>
      <w:bookmarkEnd w:id="1050"/>
      <w:bookmarkEnd w:id="1051"/>
    </w:p>
    <w:p w14:paraId="138414A7" w14:textId="153CAB31" w:rsidR="00907411" w:rsidRPr="006C6472" w:rsidRDefault="00907411" w:rsidP="00907411">
      <w:pPr>
        <w:pStyle w:val="1d"/>
        <w:ind w:left="720"/>
        <w:jc w:val="center"/>
        <w:rPr>
          <w:rFonts w:eastAsia="Segoe UI"/>
          <w:color w:val="000000" w:themeColor="text1"/>
          <w:lang w:val="ru-RU"/>
        </w:rPr>
      </w:pPr>
      <w:r w:rsidRPr="006C6472">
        <w:rPr>
          <w:rFonts w:eastAsia="Segoe UI"/>
          <w:color w:val="000000" w:themeColor="text1"/>
          <w:lang w:val="ru-RU"/>
        </w:rPr>
        <w:t>«</w:t>
      </w:r>
      <w:r w:rsidR="00F0004F" w:rsidRPr="006C6472">
        <w:rPr>
          <w:rFonts w:eastAsia="Segoe UI"/>
          <w:color w:val="000000" w:themeColor="text1"/>
          <w:u w:val="single"/>
          <w:lang w:val="ru-RU"/>
        </w:rPr>
        <w:t>ОП.04 Электроматериаловедение</w:t>
      </w:r>
      <w:r w:rsidRPr="006C6472">
        <w:rPr>
          <w:rFonts w:eastAsia="Segoe UI"/>
          <w:color w:val="000000" w:themeColor="text1"/>
          <w:lang w:val="ru-RU"/>
        </w:rPr>
        <w:t>»</w:t>
      </w:r>
    </w:p>
    <w:p w14:paraId="4D1902A4" w14:textId="77777777" w:rsidR="00907411" w:rsidRPr="006C6472" w:rsidRDefault="00907411" w:rsidP="00907411">
      <w:pPr>
        <w:pStyle w:val="1d"/>
        <w:ind w:left="720"/>
        <w:jc w:val="center"/>
        <w:rPr>
          <w:rFonts w:eastAsia="Segoe UI"/>
          <w:color w:val="000000" w:themeColor="text1"/>
          <w:vertAlign w:val="superscript"/>
          <w:lang w:val="ru-RU"/>
        </w:rPr>
      </w:pPr>
      <w:r w:rsidRPr="006C6472">
        <w:rPr>
          <w:rFonts w:eastAsia="Segoe UI"/>
          <w:color w:val="000000" w:themeColor="text1"/>
          <w:vertAlign w:val="superscript"/>
          <w:lang w:val="ru-RU"/>
        </w:rPr>
        <w:t>(наименование дисциплины)</w:t>
      </w:r>
    </w:p>
    <w:p w14:paraId="53871B5A" w14:textId="77777777" w:rsidR="00907411" w:rsidRPr="006C6472" w:rsidRDefault="00907411" w:rsidP="00907411">
      <w:pPr>
        <w:pStyle w:val="114"/>
        <w:rPr>
          <w:rFonts w:ascii="Times New Roman" w:hAnsi="Times New Roman"/>
          <w:color w:val="000000" w:themeColor="text1"/>
        </w:rPr>
      </w:pPr>
      <w:bookmarkStart w:id="1052" w:name="_Toc166576767"/>
      <w:bookmarkStart w:id="1053" w:name="_Toc166576887"/>
      <w:bookmarkStart w:id="1054" w:name="_Toc166577019"/>
      <w:bookmarkStart w:id="1055" w:name="_Toc166577163"/>
      <w:bookmarkStart w:id="1056" w:name="_Toc166578281"/>
      <w:r w:rsidRPr="006C6472">
        <w:rPr>
          <w:rFonts w:ascii="Times New Roman" w:hAnsi="Times New Roman"/>
          <w:color w:val="000000" w:themeColor="text1"/>
        </w:rPr>
        <w:t>1.1. Цель и место дисциплины в структуре образовательной программы</w:t>
      </w:r>
      <w:bookmarkEnd w:id="1052"/>
      <w:bookmarkEnd w:id="1053"/>
      <w:bookmarkEnd w:id="1054"/>
      <w:bookmarkEnd w:id="1055"/>
      <w:bookmarkEnd w:id="1056"/>
    </w:p>
    <w:p w14:paraId="7A9F1F10" w14:textId="2C1B2133" w:rsidR="00F0004F" w:rsidRPr="006C6472" w:rsidRDefault="00907411" w:rsidP="00907411">
      <w:pPr>
        <w:suppressAutoHyphens/>
        <w:spacing w:line="276" w:lineRule="auto"/>
        <w:ind w:firstLine="709"/>
        <w:jc w:val="both"/>
        <w:rPr>
          <w:rFonts w:ascii="Times New Roman" w:eastAsia="Times New Roman" w:hAnsi="Times New Roman"/>
          <w:bCs/>
          <w:iCs/>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 xml:space="preserve">Цель дисциплины </w:t>
      </w:r>
      <w:r w:rsidRPr="006C6472">
        <w:rPr>
          <w:rFonts w:ascii="Times New Roman" w:hAnsi="Times New Roman"/>
          <w:color w:val="000000" w:themeColor="text1"/>
        </w:rPr>
        <w:t>«</w:t>
      </w:r>
      <w:r w:rsidR="00F0004F" w:rsidRPr="006C6472">
        <w:rPr>
          <w:rFonts w:ascii="Times New Roman" w:hAnsi="Times New Roman"/>
          <w:color w:val="000000" w:themeColor="text1"/>
        </w:rPr>
        <w:t xml:space="preserve">ОП.04 </w:t>
      </w:r>
      <w:r w:rsidR="00002D7F" w:rsidRPr="006C6472">
        <w:rPr>
          <w:rFonts w:ascii="Times New Roman" w:hAnsi="Times New Roman"/>
          <w:color w:val="000000" w:themeColor="text1"/>
        </w:rPr>
        <w:t>Основы бизнеса, коммуникаций и финансовой грамотности</w:t>
      </w:r>
      <w:r w:rsidRPr="006C6472">
        <w:rPr>
          <w:rFonts w:ascii="Times New Roman" w:hAnsi="Times New Roman"/>
          <w:color w:val="000000" w:themeColor="text1"/>
        </w:rPr>
        <w:t>»</w:t>
      </w:r>
      <w:r w:rsidRPr="006C6472">
        <w:rPr>
          <w:rFonts w:ascii="Times New Roman" w:eastAsia="Times New Roman" w:hAnsi="Times New Roman" w:cs="Times New Roman"/>
          <w:color w:val="000000" w:themeColor="text1"/>
          <w:sz w:val="24"/>
          <w:szCs w:val="24"/>
          <w:lang w:eastAsia="ru-RU"/>
        </w:rPr>
        <w:t xml:space="preserve">: </w:t>
      </w:r>
      <w:r w:rsidR="00002D7F" w:rsidRPr="006C6472">
        <w:rPr>
          <w:rFonts w:ascii="Times New Roman" w:eastAsia="Times New Roman" w:hAnsi="Times New Roman"/>
          <w:bCs/>
          <w:iCs/>
          <w:color w:val="000000" w:themeColor="text1"/>
          <w:sz w:val="24"/>
          <w:szCs w:val="24"/>
          <w:lang w:eastAsia="ru-RU"/>
        </w:rPr>
        <w:t>формирование у обучающихся системы представлений  в области экономики и финансов для принятия обоснованных решений в различных областях жизнедеятельности, в т.ч. профессиональной</w:t>
      </w:r>
      <w:r w:rsidR="00F0004F" w:rsidRPr="006C6472">
        <w:rPr>
          <w:rFonts w:ascii="Times New Roman" w:eastAsia="Times New Roman" w:hAnsi="Times New Roman"/>
          <w:bCs/>
          <w:iCs/>
          <w:color w:val="000000" w:themeColor="text1"/>
          <w:sz w:val="24"/>
          <w:szCs w:val="24"/>
          <w:lang w:eastAsia="ru-RU"/>
        </w:rPr>
        <w:t>.</w:t>
      </w:r>
    </w:p>
    <w:p w14:paraId="5898E67D" w14:textId="26827DC0" w:rsidR="00907411" w:rsidRPr="006C6472" w:rsidRDefault="00907411" w:rsidP="00907411">
      <w:pPr>
        <w:suppressAutoHyphens/>
        <w:spacing w:line="276" w:lineRule="auto"/>
        <w:ind w:firstLine="709"/>
        <w:jc w:val="both"/>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Дисциплина «</w:t>
      </w:r>
      <w:r w:rsidR="00F0004F" w:rsidRPr="006C6472">
        <w:rPr>
          <w:rFonts w:ascii="Times New Roman" w:hAnsi="Times New Roman" w:cs="Times New Roman"/>
          <w:color w:val="000000" w:themeColor="text1"/>
          <w:sz w:val="24"/>
          <w:szCs w:val="24"/>
        </w:rPr>
        <w:t xml:space="preserve">ОП.04 </w:t>
      </w:r>
      <w:r w:rsidR="00002D7F" w:rsidRPr="006C6472">
        <w:rPr>
          <w:rFonts w:ascii="Times New Roman" w:hAnsi="Times New Roman" w:cs="Times New Roman"/>
          <w:color w:val="000000" w:themeColor="text1"/>
          <w:sz w:val="24"/>
          <w:szCs w:val="24"/>
        </w:rPr>
        <w:t>Основы бизнеса, коммуникаций и финансовой грамотности</w:t>
      </w:r>
      <w:r w:rsidRPr="006C6472">
        <w:rPr>
          <w:rFonts w:ascii="Times New Roman" w:hAnsi="Times New Roman" w:cs="Times New Roman"/>
          <w:color w:val="000000" w:themeColor="text1"/>
          <w:sz w:val="24"/>
          <w:szCs w:val="24"/>
        </w:rPr>
        <w:t xml:space="preserve">» включена в обязательную часть </w:t>
      </w:r>
      <w:r w:rsidR="00F0004F" w:rsidRPr="006C6472">
        <w:rPr>
          <w:rFonts w:ascii="Times New Roman" w:hAnsi="Times New Roman" w:cs="Times New Roman"/>
          <w:color w:val="000000" w:themeColor="text1"/>
          <w:sz w:val="24"/>
          <w:szCs w:val="24"/>
        </w:rPr>
        <w:t xml:space="preserve">общепрофессионального </w:t>
      </w:r>
      <w:r w:rsidRPr="006C6472">
        <w:rPr>
          <w:rFonts w:ascii="Times New Roman" w:hAnsi="Times New Roman" w:cs="Times New Roman"/>
          <w:color w:val="000000" w:themeColor="text1"/>
          <w:sz w:val="24"/>
          <w:szCs w:val="24"/>
        </w:rPr>
        <w:t>цикла образовательной программы</w:t>
      </w:r>
      <w:r w:rsidR="00F0004F" w:rsidRPr="006C6472">
        <w:rPr>
          <w:rFonts w:ascii="Times New Roman" w:hAnsi="Times New Roman" w:cs="Times New Roman"/>
          <w:color w:val="000000" w:themeColor="text1"/>
          <w:sz w:val="24"/>
          <w:szCs w:val="24"/>
        </w:rPr>
        <w:t>.</w:t>
      </w:r>
    </w:p>
    <w:p w14:paraId="7CCF280B" w14:textId="77777777" w:rsidR="00907411" w:rsidRPr="006C6472" w:rsidRDefault="00907411" w:rsidP="00907411">
      <w:pPr>
        <w:pStyle w:val="114"/>
        <w:rPr>
          <w:rFonts w:ascii="Times New Roman" w:hAnsi="Times New Roman"/>
          <w:color w:val="000000" w:themeColor="text1"/>
        </w:rPr>
      </w:pPr>
      <w:bookmarkStart w:id="1057" w:name="_Toc166576768"/>
      <w:bookmarkStart w:id="1058" w:name="_Toc166576888"/>
      <w:bookmarkStart w:id="1059" w:name="_Toc166577020"/>
      <w:bookmarkStart w:id="1060" w:name="_Toc166577164"/>
      <w:bookmarkStart w:id="1061" w:name="_Toc166578282"/>
      <w:r w:rsidRPr="006C6472">
        <w:rPr>
          <w:rFonts w:ascii="Times New Roman" w:hAnsi="Times New Roman"/>
          <w:color w:val="000000" w:themeColor="text1"/>
        </w:rPr>
        <w:t>1.2. Планируемые результаты освоения дисциплины</w:t>
      </w:r>
      <w:bookmarkEnd w:id="1057"/>
      <w:bookmarkEnd w:id="1058"/>
      <w:bookmarkEnd w:id="1059"/>
      <w:bookmarkEnd w:id="1060"/>
      <w:bookmarkEnd w:id="1061"/>
    </w:p>
    <w:p w14:paraId="3240231C" w14:textId="77777777" w:rsidR="00907411" w:rsidRPr="006C6472" w:rsidRDefault="00907411" w:rsidP="00907411">
      <w:pPr>
        <w:ind w:firstLine="709"/>
        <w:jc w:val="both"/>
        <w:rPr>
          <w:rFonts w:ascii="Times New Roman" w:eastAsia="Times New Roman" w:hAnsi="Times New Roman" w:cs="Times New Roman"/>
          <w:color w:val="000000" w:themeColor="text1"/>
          <w:sz w:val="24"/>
          <w:szCs w:val="24"/>
          <w:lang w:eastAsia="ru-RU"/>
        </w:rPr>
      </w:pPr>
      <w:r w:rsidRPr="006C6472">
        <w:rPr>
          <w:rFonts w:ascii="Times New Roman" w:eastAsia="Times New Roman" w:hAnsi="Times New Roman" w:cs="Times New Roman"/>
          <w:color w:val="000000" w:themeColor="text1"/>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618FBF6A" w14:textId="79596F1C" w:rsidR="00907411" w:rsidRPr="006C6472" w:rsidRDefault="00907411" w:rsidP="00907411">
      <w:pPr>
        <w:spacing w:after="120"/>
        <w:ind w:firstLine="709"/>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B20E6" w:rsidRPr="006C6472" w14:paraId="21FA7C20" w14:textId="77777777" w:rsidTr="00186C02">
        <w:tc>
          <w:tcPr>
            <w:tcW w:w="1246" w:type="dxa"/>
            <w:tcBorders>
              <w:top w:val="single" w:sz="4" w:space="0" w:color="auto"/>
              <w:left w:val="single" w:sz="4" w:space="0" w:color="auto"/>
              <w:right w:val="single" w:sz="4" w:space="0" w:color="auto"/>
            </w:tcBorders>
          </w:tcPr>
          <w:p w14:paraId="62AF21F8"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Код ОК, </w:t>
            </w:r>
          </w:p>
          <w:p w14:paraId="73B7067A" w14:textId="77777777" w:rsidR="00907411" w:rsidRPr="006C6472" w:rsidRDefault="00907411" w:rsidP="00186C02">
            <w:pPr>
              <w:rPr>
                <w:rStyle w:val="afb"/>
                <w:b/>
                <w:i w:val="0"/>
                <w:color w:val="000000" w:themeColor="text1"/>
                <w:sz w:val="24"/>
                <w:szCs w:val="24"/>
              </w:rPr>
            </w:pPr>
            <w:r w:rsidRPr="006C6472">
              <w:rPr>
                <w:rStyle w:val="afb"/>
                <w:b/>
                <w:i w:val="0"/>
                <w:color w:val="000000" w:themeColor="text1"/>
                <w:sz w:val="24"/>
                <w:szCs w:val="24"/>
              </w:rPr>
              <w:t xml:space="preserve">ПК </w:t>
            </w:r>
          </w:p>
        </w:tc>
        <w:tc>
          <w:tcPr>
            <w:tcW w:w="2794" w:type="dxa"/>
            <w:tcBorders>
              <w:top w:val="single" w:sz="4" w:space="0" w:color="auto"/>
              <w:left w:val="single" w:sz="4" w:space="0" w:color="auto"/>
              <w:right w:val="single" w:sz="4" w:space="0" w:color="auto"/>
            </w:tcBorders>
          </w:tcPr>
          <w:p w14:paraId="4F8058ED"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Уметь</w:t>
            </w:r>
          </w:p>
        </w:tc>
        <w:tc>
          <w:tcPr>
            <w:tcW w:w="2794" w:type="dxa"/>
            <w:tcBorders>
              <w:top w:val="single" w:sz="4" w:space="0" w:color="auto"/>
              <w:left w:val="single" w:sz="4" w:space="0" w:color="auto"/>
              <w:bottom w:val="single" w:sz="4" w:space="0" w:color="auto"/>
              <w:right w:val="single" w:sz="4" w:space="0" w:color="auto"/>
            </w:tcBorders>
          </w:tcPr>
          <w:p w14:paraId="09E05770"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14:paraId="7E872745" w14:textId="77777777" w:rsidR="00907411" w:rsidRPr="006C6472" w:rsidRDefault="00907411"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 xml:space="preserve">Владеть навыками </w:t>
            </w:r>
          </w:p>
        </w:tc>
      </w:tr>
      <w:tr w:rsidR="003B20E6" w:rsidRPr="006C6472" w14:paraId="2FB6A3ED" w14:textId="77777777" w:rsidTr="00186C02">
        <w:tc>
          <w:tcPr>
            <w:tcW w:w="1246" w:type="dxa"/>
            <w:vMerge w:val="restart"/>
            <w:tcBorders>
              <w:top w:val="single" w:sz="4" w:space="0" w:color="auto"/>
              <w:left w:val="single" w:sz="4" w:space="0" w:color="auto"/>
              <w:right w:val="single" w:sz="4" w:space="0" w:color="auto"/>
            </w:tcBorders>
          </w:tcPr>
          <w:p w14:paraId="2178AD6C" w14:textId="3BF22215" w:rsidR="00F0004F" w:rsidRPr="006C6472" w:rsidRDefault="00F0004F" w:rsidP="00F0004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ОК.01</w:t>
            </w:r>
          </w:p>
        </w:tc>
        <w:tc>
          <w:tcPr>
            <w:tcW w:w="2794" w:type="dxa"/>
            <w:tcBorders>
              <w:top w:val="single" w:sz="4" w:space="0" w:color="auto"/>
              <w:left w:val="single" w:sz="4" w:space="0" w:color="auto"/>
              <w:right w:val="single" w:sz="4" w:space="0" w:color="auto"/>
            </w:tcBorders>
            <w:hideMark/>
          </w:tcPr>
          <w:p w14:paraId="2DA1BAE3" w14:textId="727FC4DB" w:rsidR="00F0004F" w:rsidRPr="006C6472" w:rsidRDefault="00F0004F"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распознавать задачу и/или проблему  в профессиональном и/или социальном контексте</w:t>
            </w:r>
          </w:p>
        </w:tc>
        <w:tc>
          <w:tcPr>
            <w:tcW w:w="2794" w:type="dxa"/>
            <w:tcBorders>
              <w:top w:val="single" w:sz="4" w:space="0" w:color="auto"/>
              <w:left w:val="single" w:sz="4" w:space="0" w:color="auto"/>
              <w:bottom w:val="single" w:sz="4" w:space="0" w:color="auto"/>
              <w:right w:val="single" w:sz="4" w:space="0" w:color="auto"/>
            </w:tcBorders>
          </w:tcPr>
          <w:p w14:paraId="308B6836" w14:textId="1E922687" w:rsidR="00F0004F" w:rsidRPr="006C6472" w:rsidRDefault="00F0004F"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а</w:t>
            </w:r>
            <w:r w:rsidRPr="006C6472">
              <w:rPr>
                <w:rFonts w:ascii="Times New Roman" w:hAnsi="Times New Roman" w:cs="Times New Roman"/>
                <w:bCs/>
                <w:color w:val="000000" w:themeColor="text1"/>
                <w:sz w:val="24"/>
                <w:szCs w:val="24"/>
              </w:rPr>
              <w:t>ктуальный профессиональный  и социальный контекст, в котором приходится работать и жить</w:t>
            </w:r>
          </w:p>
        </w:tc>
        <w:tc>
          <w:tcPr>
            <w:tcW w:w="2794" w:type="dxa"/>
            <w:tcBorders>
              <w:top w:val="single" w:sz="4" w:space="0" w:color="auto"/>
              <w:left w:val="single" w:sz="4" w:space="0" w:color="auto"/>
              <w:bottom w:val="single" w:sz="4" w:space="0" w:color="auto"/>
              <w:right w:val="single" w:sz="4" w:space="0" w:color="auto"/>
            </w:tcBorders>
          </w:tcPr>
          <w:p w14:paraId="6F29BFF9" w14:textId="77777777" w:rsidR="00F0004F" w:rsidRPr="006C6472" w:rsidRDefault="00F0004F" w:rsidP="004515F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037085B6" w14:textId="77777777" w:rsidTr="00045FD1">
        <w:tc>
          <w:tcPr>
            <w:tcW w:w="1246" w:type="dxa"/>
            <w:vMerge/>
            <w:tcBorders>
              <w:left w:val="single" w:sz="4" w:space="0" w:color="auto"/>
              <w:right w:val="single" w:sz="4" w:space="0" w:color="auto"/>
            </w:tcBorders>
          </w:tcPr>
          <w:p w14:paraId="774FBE12" w14:textId="77777777" w:rsidR="00F15F1C" w:rsidRPr="006C6472" w:rsidRDefault="00F15F1C" w:rsidP="00F0004F">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493BBE10" w14:textId="2AAFFB93"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анализировать задачу и/или проблему и выделять её составные части</w:t>
            </w:r>
          </w:p>
        </w:tc>
        <w:tc>
          <w:tcPr>
            <w:tcW w:w="2794" w:type="dxa"/>
            <w:tcBorders>
              <w:top w:val="single" w:sz="4" w:space="0" w:color="auto"/>
              <w:left w:val="single" w:sz="4" w:space="0" w:color="auto"/>
              <w:bottom w:val="single" w:sz="4" w:space="0" w:color="auto"/>
              <w:right w:val="single" w:sz="4" w:space="0" w:color="auto"/>
            </w:tcBorders>
          </w:tcPr>
          <w:p w14:paraId="13F73984" w14:textId="67DCC00A"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основные источники информации  и ресурсы для решения задач и проблем в профессиональном и/или социальном контексте</w:t>
            </w:r>
          </w:p>
        </w:tc>
        <w:tc>
          <w:tcPr>
            <w:tcW w:w="2794" w:type="dxa"/>
            <w:tcBorders>
              <w:top w:val="single" w:sz="4" w:space="0" w:color="auto"/>
              <w:left w:val="single" w:sz="4" w:space="0" w:color="auto"/>
              <w:bottom w:val="single" w:sz="4" w:space="0" w:color="auto"/>
              <w:right w:val="single" w:sz="4" w:space="0" w:color="auto"/>
            </w:tcBorders>
          </w:tcPr>
          <w:p w14:paraId="0E663E4B" w14:textId="0F38EE70" w:rsidR="00F15F1C" w:rsidRPr="006C6472" w:rsidRDefault="00F15F1C" w:rsidP="004515F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7BF0E429" w14:textId="77777777" w:rsidTr="00045FD1">
        <w:tc>
          <w:tcPr>
            <w:tcW w:w="1246" w:type="dxa"/>
            <w:vMerge/>
            <w:tcBorders>
              <w:left w:val="single" w:sz="4" w:space="0" w:color="auto"/>
              <w:right w:val="single" w:sz="4" w:space="0" w:color="auto"/>
            </w:tcBorders>
          </w:tcPr>
          <w:p w14:paraId="5E4BFF90" w14:textId="77777777" w:rsidR="00F15F1C" w:rsidRPr="006C6472" w:rsidRDefault="00F15F1C" w:rsidP="00F0004F">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24980F35" w14:textId="3C52ED2D"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определять этапы решения задачи</w:t>
            </w:r>
          </w:p>
        </w:tc>
        <w:tc>
          <w:tcPr>
            <w:tcW w:w="2794" w:type="dxa"/>
            <w:tcBorders>
              <w:top w:val="single" w:sz="4" w:space="0" w:color="auto"/>
              <w:left w:val="single" w:sz="4" w:space="0" w:color="auto"/>
              <w:bottom w:val="single" w:sz="4" w:space="0" w:color="auto"/>
              <w:right w:val="single" w:sz="4" w:space="0" w:color="auto"/>
            </w:tcBorders>
          </w:tcPr>
          <w:p w14:paraId="788C1A33" w14:textId="1AC03CEA"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алгоритмы выполнения работ в профессиональной и смежных областях</w:t>
            </w:r>
          </w:p>
        </w:tc>
        <w:tc>
          <w:tcPr>
            <w:tcW w:w="2794" w:type="dxa"/>
            <w:tcBorders>
              <w:top w:val="single" w:sz="4" w:space="0" w:color="auto"/>
              <w:left w:val="single" w:sz="4" w:space="0" w:color="auto"/>
              <w:bottom w:val="single" w:sz="4" w:space="0" w:color="auto"/>
              <w:right w:val="single" w:sz="4" w:space="0" w:color="auto"/>
            </w:tcBorders>
          </w:tcPr>
          <w:p w14:paraId="31D60E57" w14:textId="1620063F" w:rsidR="00F15F1C" w:rsidRPr="006C6472" w:rsidRDefault="00F15F1C" w:rsidP="004515F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168B2378" w14:textId="77777777" w:rsidTr="00045FD1">
        <w:tc>
          <w:tcPr>
            <w:tcW w:w="1246" w:type="dxa"/>
            <w:vMerge/>
            <w:tcBorders>
              <w:left w:val="single" w:sz="4" w:space="0" w:color="auto"/>
              <w:right w:val="single" w:sz="4" w:space="0" w:color="auto"/>
            </w:tcBorders>
          </w:tcPr>
          <w:p w14:paraId="3EAC621D" w14:textId="77777777" w:rsidR="00F15F1C" w:rsidRPr="006C6472" w:rsidRDefault="00F15F1C" w:rsidP="00F0004F">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763CD883" w14:textId="5461A8B8"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iCs/>
                <w:color w:val="000000" w:themeColor="text1"/>
                <w:sz w:val="24"/>
                <w:szCs w:val="24"/>
              </w:rPr>
              <w:t>выявлять и эффективно искать информацию, необходимую для решения задачи и/или проблемы</w:t>
            </w:r>
          </w:p>
        </w:tc>
        <w:tc>
          <w:tcPr>
            <w:tcW w:w="2794" w:type="dxa"/>
            <w:tcBorders>
              <w:top w:val="single" w:sz="4" w:space="0" w:color="auto"/>
              <w:left w:val="single" w:sz="4" w:space="0" w:color="auto"/>
              <w:bottom w:val="single" w:sz="4" w:space="0" w:color="auto"/>
              <w:right w:val="single" w:sz="4" w:space="0" w:color="auto"/>
            </w:tcBorders>
          </w:tcPr>
          <w:p w14:paraId="174B0710" w14:textId="5BEDAB75"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методы работы в профессиональной и смежных сферах</w:t>
            </w:r>
          </w:p>
        </w:tc>
        <w:tc>
          <w:tcPr>
            <w:tcW w:w="2794" w:type="dxa"/>
            <w:tcBorders>
              <w:top w:val="single" w:sz="4" w:space="0" w:color="auto"/>
              <w:left w:val="single" w:sz="4" w:space="0" w:color="auto"/>
              <w:bottom w:val="single" w:sz="4" w:space="0" w:color="auto"/>
              <w:right w:val="single" w:sz="4" w:space="0" w:color="auto"/>
            </w:tcBorders>
          </w:tcPr>
          <w:p w14:paraId="345AB2D3" w14:textId="659C6445" w:rsidR="00F15F1C" w:rsidRPr="006C6472" w:rsidRDefault="00F15F1C" w:rsidP="004515F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5E0C597A" w14:textId="77777777" w:rsidTr="00045FD1">
        <w:tc>
          <w:tcPr>
            <w:tcW w:w="1246" w:type="dxa"/>
            <w:vMerge w:val="restart"/>
            <w:tcBorders>
              <w:left w:val="single" w:sz="4" w:space="0" w:color="auto"/>
              <w:right w:val="single" w:sz="4" w:space="0" w:color="auto"/>
            </w:tcBorders>
          </w:tcPr>
          <w:p w14:paraId="0CBB874E" w14:textId="01BFE51D" w:rsidR="00F15F1C" w:rsidRPr="006C6472" w:rsidRDefault="00F15F1C" w:rsidP="00F0004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ОК.03</w:t>
            </w:r>
          </w:p>
        </w:tc>
        <w:tc>
          <w:tcPr>
            <w:tcW w:w="2794" w:type="dxa"/>
            <w:tcBorders>
              <w:left w:val="single" w:sz="4" w:space="0" w:color="auto"/>
              <w:bottom w:val="single" w:sz="4" w:space="0" w:color="auto"/>
              <w:right w:val="single" w:sz="4" w:space="0" w:color="auto"/>
            </w:tcBorders>
          </w:tcPr>
          <w:p w14:paraId="11426466" w14:textId="2C145DEB"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определять актуальность нормативно-правовой документации в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3B126536" w14:textId="328F72E0"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содержание актуальной нормативно-правовой документации</w:t>
            </w:r>
          </w:p>
        </w:tc>
        <w:tc>
          <w:tcPr>
            <w:tcW w:w="2794" w:type="dxa"/>
            <w:tcBorders>
              <w:top w:val="single" w:sz="4" w:space="0" w:color="auto"/>
              <w:left w:val="single" w:sz="4" w:space="0" w:color="auto"/>
              <w:bottom w:val="single" w:sz="4" w:space="0" w:color="auto"/>
              <w:right w:val="single" w:sz="4" w:space="0" w:color="auto"/>
            </w:tcBorders>
          </w:tcPr>
          <w:p w14:paraId="4BC19F62" w14:textId="3E7FBCC3" w:rsidR="00F15F1C" w:rsidRPr="006C6472" w:rsidRDefault="00F15F1C" w:rsidP="004515F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069F3E41" w14:textId="77777777" w:rsidTr="00045FD1">
        <w:tc>
          <w:tcPr>
            <w:tcW w:w="1246" w:type="dxa"/>
            <w:vMerge/>
            <w:tcBorders>
              <w:left w:val="single" w:sz="4" w:space="0" w:color="auto"/>
              <w:right w:val="single" w:sz="4" w:space="0" w:color="auto"/>
            </w:tcBorders>
          </w:tcPr>
          <w:p w14:paraId="0654D171" w14:textId="77777777" w:rsidR="00F15F1C" w:rsidRPr="006C6472" w:rsidRDefault="00F15F1C" w:rsidP="00F0004F">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7EF3888E" w14:textId="2463CAA1"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применять современную научную профессиональную терминологию</w:t>
            </w:r>
          </w:p>
        </w:tc>
        <w:tc>
          <w:tcPr>
            <w:tcW w:w="2794" w:type="dxa"/>
            <w:tcBorders>
              <w:top w:val="single" w:sz="4" w:space="0" w:color="auto"/>
              <w:left w:val="single" w:sz="4" w:space="0" w:color="auto"/>
              <w:bottom w:val="single" w:sz="4" w:space="0" w:color="auto"/>
              <w:right w:val="single" w:sz="4" w:space="0" w:color="auto"/>
            </w:tcBorders>
          </w:tcPr>
          <w:p w14:paraId="5FCAABBE" w14:textId="4436B705"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t>современная научная и профессиональная терминология</w:t>
            </w:r>
          </w:p>
        </w:tc>
        <w:tc>
          <w:tcPr>
            <w:tcW w:w="2794" w:type="dxa"/>
            <w:tcBorders>
              <w:top w:val="single" w:sz="4" w:space="0" w:color="auto"/>
              <w:left w:val="single" w:sz="4" w:space="0" w:color="auto"/>
              <w:bottom w:val="single" w:sz="4" w:space="0" w:color="auto"/>
              <w:right w:val="single" w:sz="4" w:space="0" w:color="auto"/>
            </w:tcBorders>
          </w:tcPr>
          <w:p w14:paraId="7D2B711C" w14:textId="45795FE1" w:rsidR="00F15F1C" w:rsidRPr="006C6472" w:rsidRDefault="00F15F1C" w:rsidP="004515F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7EC32B49" w14:textId="77777777" w:rsidTr="00186C02">
        <w:tc>
          <w:tcPr>
            <w:tcW w:w="1246" w:type="dxa"/>
            <w:vMerge/>
            <w:tcBorders>
              <w:left w:val="single" w:sz="4" w:space="0" w:color="auto"/>
              <w:bottom w:val="single" w:sz="4" w:space="0" w:color="auto"/>
              <w:right w:val="single" w:sz="4" w:space="0" w:color="auto"/>
            </w:tcBorders>
          </w:tcPr>
          <w:p w14:paraId="26963549" w14:textId="77777777" w:rsidR="00F15F1C" w:rsidRPr="006C6472" w:rsidRDefault="00F15F1C" w:rsidP="00F0004F">
            <w:pPr>
              <w:rPr>
                <w:rFonts w:ascii="Times New Roman" w:hAnsi="Times New Roman" w:cs="Times New Roman"/>
                <w:bCs/>
                <w:color w:val="000000" w:themeColor="text1"/>
                <w:sz w:val="24"/>
                <w:szCs w:val="24"/>
              </w:rPr>
            </w:pPr>
          </w:p>
        </w:tc>
        <w:tc>
          <w:tcPr>
            <w:tcW w:w="2794" w:type="dxa"/>
            <w:tcBorders>
              <w:left w:val="single" w:sz="4" w:space="0" w:color="auto"/>
              <w:bottom w:val="single" w:sz="4" w:space="0" w:color="auto"/>
              <w:right w:val="single" w:sz="4" w:space="0" w:color="auto"/>
            </w:tcBorders>
          </w:tcPr>
          <w:p w14:paraId="6B86F64D" w14:textId="23613631"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color w:val="000000" w:themeColor="text1"/>
                <w:sz w:val="24"/>
                <w:szCs w:val="24"/>
              </w:rPr>
              <w:t xml:space="preserve">определять и </w:t>
            </w:r>
            <w:r w:rsidRPr="006C6472">
              <w:rPr>
                <w:rFonts w:ascii="Times New Roman" w:hAnsi="Times New Roman" w:cs="Times New Roman"/>
                <w:color w:val="000000" w:themeColor="text1"/>
                <w:sz w:val="24"/>
                <w:szCs w:val="24"/>
              </w:rPr>
              <w:lastRenderedPageBreak/>
              <w:t>выстраивать траектории профессионального развития и самообразования</w:t>
            </w:r>
          </w:p>
        </w:tc>
        <w:tc>
          <w:tcPr>
            <w:tcW w:w="2794" w:type="dxa"/>
            <w:tcBorders>
              <w:top w:val="single" w:sz="4" w:space="0" w:color="auto"/>
              <w:left w:val="single" w:sz="4" w:space="0" w:color="auto"/>
              <w:bottom w:val="single" w:sz="4" w:space="0" w:color="auto"/>
              <w:right w:val="single" w:sz="4" w:space="0" w:color="auto"/>
            </w:tcBorders>
          </w:tcPr>
          <w:p w14:paraId="33A3DE6F" w14:textId="021804C6" w:rsidR="00F15F1C" w:rsidRPr="006C6472" w:rsidRDefault="00F15F1C" w:rsidP="00186C02">
            <w:pPr>
              <w:rPr>
                <w:rFonts w:ascii="Times New Roman" w:hAnsi="Times New Roman" w:cs="Times New Roman"/>
                <w:bCs/>
                <w:color w:val="000000" w:themeColor="text1"/>
                <w:sz w:val="24"/>
                <w:szCs w:val="24"/>
              </w:rPr>
            </w:pPr>
            <w:r w:rsidRPr="006C6472">
              <w:rPr>
                <w:rFonts w:ascii="Times New Roman" w:hAnsi="Times New Roman" w:cs="Times New Roman"/>
                <w:bCs/>
                <w:iCs/>
                <w:color w:val="000000" w:themeColor="text1"/>
                <w:sz w:val="24"/>
                <w:szCs w:val="24"/>
              </w:rPr>
              <w:lastRenderedPageBreak/>
              <w:t xml:space="preserve">возможные траектории </w:t>
            </w:r>
            <w:r w:rsidRPr="006C6472">
              <w:rPr>
                <w:rFonts w:ascii="Times New Roman" w:hAnsi="Times New Roman" w:cs="Times New Roman"/>
                <w:bCs/>
                <w:iCs/>
                <w:color w:val="000000" w:themeColor="text1"/>
                <w:sz w:val="24"/>
                <w:szCs w:val="24"/>
              </w:rPr>
              <w:lastRenderedPageBreak/>
              <w:t>профессионального развития и самообразования</w:t>
            </w:r>
          </w:p>
        </w:tc>
        <w:tc>
          <w:tcPr>
            <w:tcW w:w="2794" w:type="dxa"/>
            <w:tcBorders>
              <w:top w:val="single" w:sz="4" w:space="0" w:color="auto"/>
              <w:left w:val="single" w:sz="4" w:space="0" w:color="auto"/>
              <w:bottom w:val="single" w:sz="4" w:space="0" w:color="auto"/>
              <w:right w:val="single" w:sz="4" w:space="0" w:color="auto"/>
            </w:tcBorders>
          </w:tcPr>
          <w:p w14:paraId="309928E8" w14:textId="5C6008D0" w:rsidR="00F15F1C" w:rsidRPr="006C6472" w:rsidRDefault="00F15F1C" w:rsidP="004515F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w:t>
            </w:r>
          </w:p>
        </w:tc>
      </w:tr>
      <w:tr w:rsidR="00002D7F" w:rsidRPr="006C6472" w14:paraId="52312F56" w14:textId="77777777" w:rsidTr="00002D7F">
        <w:tc>
          <w:tcPr>
            <w:tcW w:w="1246" w:type="dxa"/>
            <w:tcBorders>
              <w:top w:val="single" w:sz="4" w:space="0" w:color="auto"/>
              <w:left w:val="single" w:sz="4" w:space="0" w:color="auto"/>
              <w:bottom w:val="single" w:sz="4" w:space="0" w:color="auto"/>
              <w:right w:val="single" w:sz="4" w:space="0" w:color="auto"/>
            </w:tcBorders>
          </w:tcPr>
          <w:p w14:paraId="1AD18639" w14:textId="3FF6C458" w:rsidR="00002D7F" w:rsidRPr="006C6472" w:rsidRDefault="00002D7F" w:rsidP="00002D7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lastRenderedPageBreak/>
              <w:t>ПК 1.1</w:t>
            </w:r>
          </w:p>
        </w:tc>
        <w:tc>
          <w:tcPr>
            <w:tcW w:w="2794" w:type="dxa"/>
            <w:tcBorders>
              <w:top w:val="single" w:sz="4" w:space="0" w:color="auto"/>
              <w:left w:val="single" w:sz="4" w:space="0" w:color="auto"/>
              <w:bottom w:val="single" w:sz="4" w:space="0" w:color="auto"/>
              <w:right w:val="single" w:sz="4" w:space="0" w:color="auto"/>
            </w:tcBorders>
            <w:hideMark/>
          </w:tcPr>
          <w:p w14:paraId="7316F792" w14:textId="13DE66ED" w:rsidR="00002D7F" w:rsidRPr="006C6472" w:rsidRDefault="00002D7F" w:rsidP="00186C02">
            <w:pPr>
              <w:rPr>
                <w:rFonts w:ascii="Times New Roman" w:hAnsi="Times New Roman" w:cs="Times New Roman"/>
                <w:bCs/>
                <w:color w:val="000000" w:themeColor="text1"/>
                <w:sz w:val="24"/>
                <w:szCs w:val="24"/>
              </w:rPr>
            </w:pPr>
            <w:r w:rsidRPr="006C6472">
              <w:rPr>
                <w:rFonts w:ascii="Times New Roman" w:hAnsi="Times New Roman"/>
                <w:sz w:val="24"/>
                <w:szCs w:val="24"/>
              </w:rPr>
              <w:t>применять теоретические знания по финансовой грамотности для практической деятельности и повседневной жизни;</w:t>
            </w:r>
          </w:p>
        </w:tc>
        <w:tc>
          <w:tcPr>
            <w:tcW w:w="2794" w:type="dxa"/>
            <w:tcBorders>
              <w:top w:val="single" w:sz="4" w:space="0" w:color="auto"/>
              <w:left w:val="single" w:sz="4" w:space="0" w:color="auto"/>
              <w:bottom w:val="single" w:sz="4" w:space="0" w:color="auto"/>
              <w:right w:val="single" w:sz="4" w:space="0" w:color="auto"/>
            </w:tcBorders>
          </w:tcPr>
          <w:p w14:paraId="6B828063" w14:textId="55737AAF" w:rsidR="004515FF" w:rsidRPr="006C6472" w:rsidRDefault="004515FF" w:rsidP="00002D7F">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основной понятийный аппарат в области экономики и финансов;</w:t>
            </w:r>
          </w:p>
          <w:p w14:paraId="53248516" w14:textId="24FA3806" w:rsidR="00002D7F" w:rsidRPr="006C6472" w:rsidRDefault="00002D7F" w:rsidP="00002D7F">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bottom w:val="single" w:sz="4" w:space="0" w:color="auto"/>
              <w:right w:val="single" w:sz="4" w:space="0" w:color="auto"/>
            </w:tcBorders>
            <w:hideMark/>
          </w:tcPr>
          <w:p w14:paraId="3B129028" w14:textId="04D41D04" w:rsidR="00002D7F" w:rsidRPr="006C6472" w:rsidRDefault="004515FF"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002D7F" w:rsidRPr="006C6472" w14:paraId="1C7E8698" w14:textId="77777777" w:rsidTr="00186C02">
        <w:tc>
          <w:tcPr>
            <w:tcW w:w="1246" w:type="dxa"/>
            <w:tcBorders>
              <w:top w:val="single" w:sz="4" w:space="0" w:color="auto"/>
              <w:left w:val="single" w:sz="4" w:space="0" w:color="auto"/>
              <w:right w:val="single" w:sz="4" w:space="0" w:color="auto"/>
            </w:tcBorders>
          </w:tcPr>
          <w:p w14:paraId="10A0511B" w14:textId="77777777" w:rsidR="00002D7F" w:rsidRPr="006C6472" w:rsidRDefault="00002D7F" w:rsidP="00002D7F">
            <w:pPr>
              <w:rPr>
                <w:rFonts w:ascii="Times New Roman" w:hAnsi="Times New Roman" w:cs="Times New Roman"/>
                <w:bCs/>
                <w:color w:val="000000" w:themeColor="text1"/>
                <w:sz w:val="24"/>
                <w:szCs w:val="24"/>
              </w:rPr>
            </w:pPr>
          </w:p>
        </w:tc>
        <w:tc>
          <w:tcPr>
            <w:tcW w:w="2794" w:type="dxa"/>
            <w:tcBorders>
              <w:top w:val="single" w:sz="4" w:space="0" w:color="auto"/>
              <w:left w:val="single" w:sz="4" w:space="0" w:color="auto"/>
              <w:right w:val="single" w:sz="4" w:space="0" w:color="auto"/>
            </w:tcBorders>
          </w:tcPr>
          <w:p w14:paraId="7154344D" w14:textId="561F5DC6" w:rsidR="00002D7F" w:rsidRPr="006C6472" w:rsidRDefault="00002D7F" w:rsidP="00186C02">
            <w:pPr>
              <w:rPr>
                <w:rFonts w:ascii="Times New Roman" w:hAnsi="Times New Roman" w:cs="Times New Roman"/>
                <w:bCs/>
                <w:color w:val="000000" w:themeColor="text1"/>
                <w:sz w:val="24"/>
                <w:szCs w:val="24"/>
              </w:rPr>
            </w:pPr>
            <w:r w:rsidRPr="006C6472">
              <w:rPr>
                <w:rFonts w:ascii="Times New Roman" w:hAnsi="Times New Roman"/>
                <w:sz w:val="24"/>
                <w:szCs w:val="24"/>
              </w:rPr>
              <w:t>применять полученные теоретические и практические знания для определения экономически рационального поведения;</w:t>
            </w:r>
          </w:p>
        </w:tc>
        <w:tc>
          <w:tcPr>
            <w:tcW w:w="2794" w:type="dxa"/>
            <w:tcBorders>
              <w:top w:val="single" w:sz="4" w:space="0" w:color="auto"/>
              <w:left w:val="single" w:sz="4" w:space="0" w:color="auto"/>
              <w:bottom w:val="single" w:sz="4" w:space="0" w:color="auto"/>
              <w:right w:val="single" w:sz="4" w:space="0" w:color="auto"/>
            </w:tcBorders>
          </w:tcPr>
          <w:p w14:paraId="4667505A" w14:textId="2E4403F0" w:rsidR="00002D7F" w:rsidRPr="006C6472" w:rsidRDefault="004515FF"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основные подходы к формированию финансового плана</w:t>
            </w:r>
          </w:p>
        </w:tc>
        <w:tc>
          <w:tcPr>
            <w:tcW w:w="2794" w:type="dxa"/>
            <w:tcBorders>
              <w:top w:val="single" w:sz="4" w:space="0" w:color="auto"/>
              <w:left w:val="single" w:sz="4" w:space="0" w:color="auto"/>
              <w:bottom w:val="single" w:sz="4" w:space="0" w:color="auto"/>
              <w:right w:val="single" w:sz="4" w:space="0" w:color="auto"/>
            </w:tcBorders>
          </w:tcPr>
          <w:p w14:paraId="04827992" w14:textId="0480A55D" w:rsidR="00002D7F" w:rsidRPr="006C6472" w:rsidRDefault="004515FF" w:rsidP="00186C02">
            <w:pP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bl>
    <w:p w14:paraId="0751F7E4" w14:textId="77777777" w:rsidR="00907411" w:rsidRPr="006C6472" w:rsidRDefault="00907411" w:rsidP="00907411">
      <w:pPr>
        <w:spacing w:after="120"/>
        <w:ind w:firstLine="709"/>
        <w:rPr>
          <w:rFonts w:ascii="Times New Roman" w:hAnsi="Times New Roman" w:cs="Times New Roman"/>
          <w:bCs/>
          <w:color w:val="000000" w:themeColor="text1"/>
          <w:sz w:val="24"/>
          <w:szCs w:val="24"/>
        </w:rPr>
      </w:pPr>
    </w:p>
    <w:p w14:paraId="7227D03B" w14:textId="77777777" w:rsidR="00907411" w:rsidRPr="006C6472" w:rsidRDefault="00907411" w:rsidP="00907411">
      <w:pPr>
        <w:ind w:firstLine="709"/>
        <w:rPr>
          <w:rFonts w:ascii="Times New Roman" w:eastAsia="Times New Roman" w:hAnsi="Times New Roman" w:cs="Times New Roman"/>
          <w:color w:val="000000" w:themeColor="text1"/>
          <w:sz w:val="12"/>
          <w:szCs w:val="12"/>
          <w:lang w:eastAsia="ru-RU"/>
        </w:rPr>
      </w:pPr>
    </w:p>
    <w:p w14:paraId="7C6C6B87" w14:textId="77777777" w:rsidR="00907411" w:rsidRPr="006C6472" w:rsidRDefault="00907411" w:rsidP="00907411">
      <w:pPr>
        <w:pStyle w:val="1f"/>
        <w:rPr>
          <w:rFonts w:ascii="Times New Roman" w:hAnsi="Times New Roman"/>
          <w:color w:val="000000" w:themeColor="text1"/>
          <w:lang w:val="ru-RU"/>
        </w:rPr>
      </w:pPr>
      <w:bookmarkStart w:id="1062" w:name="_Toc166576769"/>
      <w:bookmarkStart w:id="1063" w:name="_Toc166576889"/>
      <w:bookmarkStart w:id="1064" w:name="_Toc166577021"/>
      <w:bookmarkStart w:id="1065" w:name="_Toc166577165"/>
      <w:bookmarkStart w:id="1066" w:name="_Toc166578283"/>
      <w:r w:rsidRPr="006C6472">
        <w:rPr>
          <w:rFonts w:ascii="Times New Roman" w:hAnsi="Times New Roman"/>
          <w:color w:val="000000" w:themeColor="text1"/>
        </w:rPr>
        <w:t xml:space="preserve">2. Структура и содержание </w:t>
      </w:r>
      <w:r w:rsidRPr="006C6472">
        <w:rPr>
          <w:rFonts w:ascii="Times New Roman" w:hAnsi="Times New Roman"/>
          <w:color w:val="000000" w:themeColor="text1"/>
          <w:lang w:val="ru-RU"/>
        </w:rPr>
        <w:t>ДИСЦИПЛИНЫ</w:t>
      </w:r>
      <w:bookmarkEnd w:id="1062"/>
      <w:bookmarkEnd w:id="1063"/>
      <w:bookmarkEnd w:id="1064"/>
      <w:bookmarkEnd w:id="1065"/>
      <w:bookmarkEnd w:id="1066"/>
    </w:p>
    <w:p w14:paraId="6666233C" w14:textId="77777777" w:rsidR="00907411" w:rsidRPr="006C6472" w:rsidRDefault="00907411" w:rsidP="00907411">
      <w:pPr>
        <w:pStyle w:val="114"/>
        <w:rPr>
          <w:rFonts w:ascii="Times New Roman" w:hAnsi="Times New Roman"/>
          <w:color w:val="000000" w:themeColor="text1"/>
        </w:rPr>
      </w:pPr>
      <w:bookmarkStart w:id="1067" w:name="_Toc166576770"/>
      <w:bookmarkStart w:id="1068" w:name="_Toc166576890"/>
      <w:bookmarkStart w:id="1069" w:name="_Toc166577022"/>
      <w:bookmarkStart w:id="1070" w:name="_Toc166577166"/>
      <w:bookmarkStart w:id="1071" w:name="_Toc166578284"/>
      <w:r w:rsidRPr="006C6472">
        <w:rPr>
          <w:rFonts w:ascii="Times New Roman" w:hAnsi="Times New Roman"/>
          <w:color w:val="000000" w:themeColor="text1"/>
        </w:rPr>
        <w:t>2.1. Трудоемкость освоения дисциплины</w:t>
      </w:r>
      <w:bookmarkEnd w:id="1067"/>
      <w:bookmarkEnd w:id="1068"/>
      <w:bookmarkEnd w:id="1069"/>
      <w:bookmarkEnd w:id="1070"/>
      <w:bookmarkEnd w:id="1071"/>
      <w:r w:rsidRPr="006C6472">
        <w:rPr>
          <w:rFonts w:ascii="Times New Roman" w:hAnsi="Times New Roman"/>
          <w:color w:val="000000" w:themeColor="text1"/>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3B20E6" w:rsidRPr="006C6472" w14:paraId="3C50599D" w14:textId="77777777" w:rsidTr="00F0004F">
        <w:trPr>
          <w:trHeight w:val="23"/>
        </w:trPr>
        <w:tc>
          <w:tcPr>
            <w:tcW w:w="3259" w:type="pct"/>
            <w:vAlign w:val="center"/>
          </w:tcPr>
          <w:p w14:paraId="7762A51C" w14:textId="77777777" w:rsidR="00907411" w:rsidRPr="006C6472" w:rsidRDefault="00907411" w:rsidP="00186C02">
            <w:pPr>
              <w:jc w:val="center"/>
              <w:rPr>
                <w:rFonts w:ascii="Times New Roman" w:hAnsi="Times New Roman" w:cs="Times New Roman"/>
                <w:b/>
                <w:color w:val="000000" w:themeColor="text1"/>
                <w:sz w:val="24"/>
              </w:rPr>
            </w:pPr>
            <w:r w:rsidRPr="006C6472">
              <w:rPr>
                <w:rFonts w:ascii="Times New Roman" w:hAnsi="Times New Roman" w:cs="Times New Roman"/>
                <w:b/>
                <w:color w:val="000000" w:themeColor="text1"/>
                <w:sz w:val="24"/>
              </w:rPr>
              <w:t>Наименование составных частей дисциплины</w:t>
            </w:r>
          </w:p>
        </w:tc>
        <w:tc>
          <w:tcPr>
            <w:tcW w:w="579" w:type="pct"/>
            <w:vAlign w:val="center"/>
          </w:tcPr>
          <w:p w14:paraId="1E652E17" w14:textId="77777777" w:rsidR="00907411" w:rsidRPr="006C6472" w:rsidRDefault="00907411" w:rsidP="00186C02">
            <w:pPr>
              <w:jc w:val="center"/>
              <w:rPr>
                <w:rFonts w:ascii="Times New Roman" w:hAnsi="Times New Roman" w:cs="Times New Roman"/>
                <w:b/>
                <w:iCs/>
                <w:color w:val="000000" w:themeColor="text1"/>
                <w:sz w:val="24"/>
              </w:rPr>
            </w:pPr>
            <w:r w:rsidRPr="006C6472">
              <w:rPr>
                <w:rFonts w:ascii="Times New Roman" w:hAnsi="Times New Roman" w:cs="Times New Roman"/>
                <w:b/>
                <w:iCs/>
                <w:color w:val="000000" w:themeColor="text1"/>
                <w:sz w:val="24"/>
              </w:rPr>
              <w:t>Объем в часах</w:t>
            </w:r>
          </w:p>
        </w:tc>
        <w:tc>
          <w:tcPr>
            <w:tcW w:w="1162" w:type="pct"/>
          </w:tcPr>
          <w:p w14:paraId="2AA5F90E" w14:textId="77777777" w:rsidR="00907411" w:rsidRPr="006C6472" w:rsidRDefault="00907411" w:rsidP="00186C02">
            <w:pPr>
              <w:jc w:val="center"/>
              <w:rPr>
                <w:rFonts w:ascii="Times New Roman" w:hAnsi="Times New Roman" w:cs="Times New Roman"/>
                <w:b/>
                <w:iCs/>
                <w:color w:val="000000" w:themeColor="text1"/>
                <w:sz w:val="24"/>
              </w:rPr>
            </w:pPr>
            <w:r w:rsidRPr="006C6472">
              <w:rPr>
                <w:rFonts w:ascii="Times New Roman" w:hAnsi="Times New Roman" w:cs="Times New Roman"/>
                <w:b/>
                <w:color w:val="000000" w:themeColor="text1"/>
                <w:sz w:val="24"/>
              </w:rPr>
              <w:t>В т.ч. в форме практ. подготовки</w:t>
            </w:r>
          </w:p>
        </w:tc>
      </w:tr>
      <w:tr w:rsidR="003B20E6" w:rsidRPr="006C6472" w14:paraId="71E8D2C8" w14:textId="77777777" w:rsidTr="00F0004F">
        <w:trPr>
          <w:trHeight w:val="23"/>
        </w:trPr>
        <w:tc>
          <w:tcPr>
            <w:tcW w:w="3259" w:type="pct"/>
            <w:vAlign w:val="center"/>
          </w:tcPr>
          <w:p w14:paraId="718AB978" w14:textId="77088525" w:rsidR="00907411" w:rsidRPr="006C6472" w:rsidRDefault="00907411" w:rsidP="00F0004F">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Учебные занятия</w:t>
            </w:r>
          </w:p>
        </w:tc>
        <w:tc>
          <w:tcPr>
            <w:tcW w:w="579" w:type="pct"/>
            <w:vAlign w:val="center"/>
          </w:tcPr>
          <w:p w14:paraId="71FA1DD6" w14:textId="7054D0B7" w:rsidR="00907411" w:rsidRPr="006C6472" w:rsidRDefault="004515FF"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30</w:t>
            </w:r>
          </w:p>
        </w:tc>
        <w:tc>
          <w:tcPr>
            <w:tcW w:w="1162" w:type="pct"/>
            <w:vAlign w:val="center"/>
          </w:tcPr>
          <w:p w14:paraId="23579481" w14:textId="7256B5DB" w:rsidR="00907411" w:rsidRPr="006C6472" w:rsidRDefault="00F0004F"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18</w:t>
            </w:r>
          </w:p>
        </w:tc>
      </w:tr>
      <w:tr w:rsidR="003B20E6" w:rsidRPr="006C6472" w14:paraId="4050E1C1" w14:textId="77777777" w:rsidTr="00F0004F">
        <w:trPr>
          <w:trHeight w:val="23"/>
        </w:trPr>
        <w:tc>
          <w:tcPr>
            <w:tcW w:w="3259" w:type="pct"/>
            <w:vAlign w:val="center"/>
          </w:tcPr>
          <w:p w14:paraId="146D7F81" w14:textId="77777777" w:rsidR="00907411" w:rsidRPr="006C6472" w:rsidRDefault="00907411" w:rsidP="00186C0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Самостоятельная работа</w:t>
            </w:r>
          </w:p>
        </w:tc>
        <w:tc>
          <w:tcPr>
            <w:tcW w:w="579" w:type="pct"/>
            <w:vAlign w:val="center"/>
          </w:tcPr>
          <w:p w14:paraId="47C13A06" w14:textId="77777777" w:rsidR="00907411" w:rsidRPr="006C6472" w:rsidRDefault="00907411"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c>
          <w:tcPr>
            <w:tcW w:w="1162" w:type="pct"/>
            <w:vAlign w:val="center"/>
          </w:tcPr>
          <w:p w14:paraId="5ADBE0EE" w14:textId="77777777" w:rsidR="00907411" w:rsidRPr="006C6472" w:rsidRDefault="00907411"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tc>
      </w:tr>
      <w:tr w:rsidR="003B20E6" w:rsidRPr="006C6472" w14:paraId="34FFF1E3" w14:textId="77777777" w:rsidTr="00F0004F">
        <w:trPr>
          <w:trHeight w:val="23"/>
        </w:trPr>
        <w:tc>
          <w:tcPr>
            <w:tcW w:w="3259" w:type="pct"/>
            <w:vAlign w:val="center"/>
          </w:tcPr>
          <w:p w14:paraId="79F1740A" w14:textId="22E90933" w:rsidR="00907411" w:rsidRPr="006C6472" w:rsidRDefault="00907411" w:rsidP="003B0A7C">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Промежуточная аттестация в </w:t>
            </w:r>
            <w:r w:rsidRPr="006C6472">
              <w:rPr>
                <w:rFonts w:ascii="Times New Roman" w:hAnsi="Times New Roman" w:cs="Times New Roman"/>
                <w:bCs/>
                <w:iCs/>
                <w:color w:val="000000" w:themeColor="text1"/>
                <w:sz w:val="24"/>
                <w:szCs w:val="24"/>
              </w:rPr>
              <w:t>форме (</w:t>
            </w:r>
            <w:r w:rsidRPr="006C6472">
              <w:rPr>
                <w:rFonts w:ascii="Times New Roman" w:hAnsi="Times New Roman" w:cs="Times New Roman"/>
                <w:bCs/>
                <w:iCs/>
                <w:color w:val="000000" w:themeColor="text1"/>
                <w:sz w:val="20"/>
                <w:szCs w:val="20"/>
              </w:rPr>
              <w:t>диф.зачет)</w:t>
            </w:r>
          </w:p>
        </w:tc>
        <w:tc>
          <w:tcPr>
            <w:tcW w:w="579" w:type="pct"/>
            <w:vAlign w:val="center"/>
          </w:tcPr>
          <w:p w14:paraId="3EFD960C" w14:textId="5AD556CA" w:rsidR="00907411" w:rsidRPr="006C6472" w:rsidRDefault="004515FF"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2</w:t>
            </w:r>
          </w:p>
        </w:tc>
        <w:tc>
          <w:tcPr>
            <w:tcW w:w="1162" w:type="pct"/>
            <w:vAlign w:val="center"/>
          </w:tcPr>
          <w:p w14:paraId="21723249" w14:textId="2B4DB490" w:rsidR="00907411" w:rsidRPr="006C6472" w:rsidRDefault="00F0004F" w:rsidP="00186C02">
            <w:pPr>
              <w:jc w:val="center"/>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0</w:t>
            </w:r>
          </w:p>
        </w:tc>
      </w:tr>
      <w:tr w:rsidR="003B20E6" w:rsidRPr="006C6472" w14:paraId="5F600EA1" w14:textId="77777777" w:rsidTr="00F0004F">
        <w:trPr>
          <w:trHeight w:val="23"/>
        </w:trPr>
        <w:tc>
          <w:tcPr>
            <w:tcW w:w="3259" w:type="pct"/>
            <w:vAlign w:val="center"/>
          </w:tcPr>
          <w:p w14:paraId="59EF635C" w14:textId="77777777" w:rsidR="00907411" w:rsidRPr="006C6472" w:rsidRDefault="00907411" w:rsidP="00186C02">
            <w:pPr>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Всего</w:t>
            </w:r>
          </w:p>
        </w:tc>
        <w:tc>
          <w:tcPr>
            <w:tcW w:w="579" w:type="pct"/>
            <w:vAlign w:val="center"/>
          </w:tcPr>
          <w:p w14:paraId="4FC3AEB7" w14:textId="77286CC9" w:rsidR="00907411" w:rsidRPr="006C6472" w:rsidRDefault="00F0004F" w:rsidP="004515FF">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w:t>
            </w:r>
            <w:r w:rsidR="004515FF" w:rsidRPr="006C6472">
              <w:rPr>
                <w:rFonts w:ascii="Times New Roman" w:hAnsi="Times New Roman" w:cs="Times New Roman"/>
                <w:b/>
                <w:color w:val="000000" w:themeColor="text1"/>
                <w:sz w:val="24"/>
                <w:szCs w:val="24"/>
              </w:rPr>
              <w:t>2</w:t>
            </w:r>
          </w:p>
        </w:tc>
        <w:tc>
          <w:tcPr>
            <w:tcW w:w="1162" w:type="pct"/>
            <w:vAlign w:val="center"/>
          </w:tcPr>
          <w:p w14:paraId="21128AB5" w14:textId="397EF9FE" w:rsidR="00907411" w:rsidRPr="006C6472" w:rsidRDefault="00F0004F" w:rsidP="00186C02">
            <w:pPr>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18</w:t>
            </w:r>
          </w:p>
        </w:tc>
      </w:tr>
    </w:tbl>
    <w:p w14:paraId="031E1E45" w14:textId="77777777" w:rsidR="00907411" w:rsidRPr="006C6472" w:rsidRDefault="00907411" w:rsidP="00907411">
      <w:pPr>
        <w:rPr>
          <w:rFonts w:ascii="Times New Roman" w:eastAsia="Segoe UI" w:hAnsi="Times New Roman" w:cs="Times New Roman"/>
          <w:b/>
          <w:bCs/>
          <w:color w:val="000000" w:themeColor="text1"/>
          <w:sz w:val="24"/>
          <w:szCs w:val="24"/>
          <w:lang w:eastAsia="ru-RU"/>
        </w:rPr>
      </w:pPr>
      <w:r w:rsidRPr="006C6472">
        <w:rPr>
          <w:rFonts w:ascii="Times New Roman" w:hAnsi="Times New Roman"/>
          <w:color w:val="000000" w:themeColor="text1"/>
        </w:rPr>
        <w:br w:type="page"/>
      </w:r>
    </w:p>
    <w:p w14:paraId="357BE022" w14:textId="77777777" w:rsidR="00907411" w:rsidRPr="006C6472" w:rsidRDefault="00907411" w:rsidP="00907411">
      <w:pPr>
        <w:pStyle w:val="114"/>
        <w:rPr>
          <w:rFonts w:ascii="Times New Roman" w:hAnsi="Times New Roman"/>
          <w:color w:val="000000" w:themeColor="text1"/>
        </w:rPr>
        <w:sectPr w:rsidR="00907411" w:rsidRPr="006C6472" w:rsidSect="001604E7">
          <w:headerReference w:type="even" r:id="rId45"/>
          <w:pgSz w:w="11906" w:h="16838"/>
          <w:pgMar w:top="1134" w:right="567" w:bottom="1134" w:left="1701" w:header="709" w:footer="709" w:gutter="0"/>
          <w:cols w:space="708"/>
          <w:docGrid w:linePitch="360"/>
        </w:sectPr>
      </w:pPr>
    </w:p>
    <w:p w14:paraId="6C52527E" w14:textId="77777777" w:rsidR="00907411" w:rsidRPr="006C6472" w:rsidRDefault="00907411" w:rsidP="00907411">
      <w:pPr>
        <w:pStyle w:val="114"/>
        <w:rPr>
          <w:rFonts w:ascii="Times New Roman" w:hAnsi="Times New Roman"/>
          <w:color w:val="000000" w:themeColor="text1"/>
        </w:rPr>
      </w:pPr>
      <w:bookmarkStart w:id="1072" w:name="_Toc166576771"/>
      <w:bookmarkStart w:id="1073" w:name="_Toc166576891"/>
      <w:bookmarkStart w:id="1074" w:name="_Toc166577023"/>
      <w:bookmarkStart w:id="1075" w:name="_Toc166577167"/>
      <w:bookmarkStart w:id="1076" w:name="_Toc166578285"/>
      <w:r w:rsidRPr="006C6472">
        <w:rPr>
          <w:rFonts w:ascii="Times New Roman" w:hAnsi="Times New Roman"/>
          <w:color w:val="000000" w:themeColor="text1"/>
        </w:rPr>
        <w:lastRenderedPageBreak/>
        <w:t>2.2. Содержание дисциплины</w:t>
      </w:r>
      <w:bookmarkEnd w:id="1072"/>
      <w:bookmarkEnd w:id="1073"/>
      <w:bookmarkEnd w:id="1074"/>
      <w:bookmarkEnd w:id="1075"/>
      <w:bookmarkEnd w:id="1076"/>
    </w:p>
    <w:p w14:paraId="568C85A3" w14:textId="77777777" w:rsidR="00907411" w:rsidRPr="006C6472" w:rsidRDefault="00907411" w:rsidP="00907411">
      <w:pPr>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8085"/>
        <w:gridCol w:w="2014"/>
        <w:gridCol w:w="2011"/>
      </w:tblGrid>
      <w:tr w:rsidR="00CC1AE3" w:rsidRPr="006C6472" w14:paraId="3863A7B1" w14:textId="77777777" w:rsidTr="009553B5">
        <w:trPr>
          <w:trHeight w:val="20"/>
        </w:trPr>
        <w:tc>
          <w:tcPr>
            <w:tcW w:w="905" w:type="pct"/>
            <w:vAlign w:val="center"/>
          </w:tcPr>
          <w:p w14:paraId="7BB97429" w14:textId="77777777" w:rsidR="00CC1AE3" w:rsidRPr="006C6472" w:rsidRDefault="00CC1AE3" w:rsidP="00CC1AE3">
            <w:pPr>
              <w:contextualSpacing/>
              <w:jc w:val="center"/>
              <w:rPr>
                <w:rFonts w:ascii="Times New Roman" w:eastAsia="Times New Roman" w:hAnsi="Times New Roman" w:cs="Times New Roman"/>
                <w:b/>
                <w:lang w:eastAsia="ru-RU"/>
              </w:rPr>
            </w:pPr>
            <w:r w:rsidRPr="006C6472">
              <w:rPr>
                <w:rFonts w:ascii="Times New Roman" w:eastAsia="Times New Roman" w:hAnsi="Times New Roman" w:cs="Times New Roman"/>
                <w:b/>
                <w:bCs/>
                <w:lang w:eastAsia="ru-RU"/>
              </w:rPr>
              <w:t>Наименование разделов и тем</w:t>
            </w:r>
          </w:p>
        </w:tc>
        <w:tc>
          <w:tcPr>
            <w:tcW w:w="2734" w:type="pct"/>
            <w:vAlign w:val="center"/>
          </w:tcPr>
          <w:p w14:paraId="14AA443B" w14:textId="77777777" w:rsidR="00CC1AE3" w:rsidRPr="006C6472" w:rsidRDefault="00CC1AE3" w:rsidP="00CC1AE3">
            <w:pPr>
              <w:suppressAutoHyphens/>
              <w:contextualSpacing/>
              <w:jc w:val="center"/>
              <w:rPr>
                <w:rFonts w:ascii="Times New Roman" w:eastAsia="Times New Roman" w:hAnsi="Times New Roman" w:cs="Times New Roman"/>
                <w:b/>
                <w:lang w:eastAsia="ru-RU"/>
              </w:rPr>
            </w:pPr>
            <w:r w:rsidRPr="006C6472">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681" w:type="pct"/>
          </w:tcPr>
          <w:p w14:paraId="63083E4F" w14:textId="77777777" w:rsidR="00CC1AE3" w:rsidRPr="006C6472" w:rsidRDefault="00CC1AE3" w:rsidP="00CC1AE3">
            <w:pPr>
              <w:suppressAutoHyphens/>
              <w:contextualSpacing/>
              <w:jc w:val="center"/>
              <w:rPr>
                <w:rFonts w:ascii="Times New Roman" w:eastAsia="Times New Roman" w:hAnsi="Times New Roman" w:cs="Times New Roman"/>
                <w:b/>
                <w:bCs/>
                <w:lang w:eastAsia="ru-RU"/>
              </w:rPr>
            </w:pPr>
            <w:r w:rsidRPr="006C6472">
              <w:rPr>
                <w:rFonts w:ascii="Times New Roman" w:eastAsia="Times New Roman" w:hAnsi="Times New Roman" w:cs="Times New Roman"/>
                <w:b/>
                <w:bCs/>
                <w:sz w:val="24"/>
                <w:szCs w:val="24"/>
                <w:lang w:eastAsia="ru-RU"/>
              </w:rPr>
              <w:t xml:space="preserve">Объем, ак. ч. / </w:t>
            </w:r>
            <w:r w:rsidRPr="006C6472">
              <w:rPr>
                <w:rFonts w:ascii="Times New Roman" w:eastAsia="Times New Roman" w:hAnsi="Times New Roman" w:cs="Times New Roman"/>
                <w:b/>
                <w:bCs/>
                <w:sz w:val="24"/>
                <w:szCs w:val="24"/>
                <w:lang w:eastAsia="ru-RU"/>
              </w:rPr>
              <w:br/>
              <w:t xml:space="preserve">в том числе </w:t>
            </w:r>
            <w:r w:rsidRPr="006C6472">
              <w:rPr>
                <w:rFonts w:ascii="Times New Roman" w:eastAsia="Times New Roman" w:hAnsi="Times New Roman" w:cs="Times New Roman"/>
                <w:b/>
                <w:bCs/>
                <w:sz w:val="24"/>
                <w:szCs w:val="24"/>
                <w:lang w:eastAsia="ru-RU"/>
              </w:rPr>
              <w:br/>
              <w:t xml:space="preserve">в форме практической подготовки, </w:t>
            </w:r>
            <w:r w:rsidRPr="006C6472">
              <w:rPr>
                <w:rFonts w:ascii="Times New Roman" w:eastAsia="Times New Roman" w:hAnsi="Times New Roman" w:cs="Times New Roman"/>
                <w:b/>
                <w:bCs/>
                <w:sz w:val="24"/>
                <w:szCs w:val="24"/>
                <w:lang w:eastAsia="ru-RU"/>
              </w:rPr>
              <w:br/>
              <w:t>ак. ч.</w:t>
            </w:r>
          </w:p>
        </w:tc>
        <w:tc>
          <w:tcPr>
            <w:tcW w:w="680" w:type="pct"/>
          </w:tcPr>
          <w:p w14:paraId="4E4B435A" w14:textId="77777777" w:rsidR="00CC1AE3" w:rsidRPr="006C6472" w:rsidRDefault="00CC1AE3" w:rsidP="00CC1AE3">
            <w:pPr>
              <w:suppressAutoHyphens/>
              <w:contextualSpacing/>
              <w:jc w:val="center"/>
              <w:rPr>
                <w:rFonts w:ascii="Times New Roman" w:eastAsia="Times New Roman" w:hAnsi="Times New Roman" w:cs="Times New Roman"/>
                <w:b/>
                <w:bCs/>
                <w:lang w:eastAsia="ru-RU"/>
              </w:rPr>
            </w:pPr>
            <w:r w:rsidRPr="006C647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CC1AE3" w:rsidRPr="006C6472" w14:paraId="7209D622" w14:textId="77777777" w:rsidTr="009553B5">
        <w:trPr>
          <w:trHeight w:val="20"/>
        </w:trPr>
        <w:tc>
          <w:tcPr>
            <w:tcW w:w="905" w:type="pct"/>
          </w:tcPr>
          <w:p w14:paraId="6224FC87" w14:textId="77777777" w:rsidR="00CC1AE3" w:rsidRPr="006C6472" w:rsidRDefault="00CC1AE3" w:rsidP="00CC1AE3">
            <w:pPr>
              <w:contextualSpacing/>
              <w:jc w:val="center"/>
              <w:rPr>
                <w:rFonts w:ascii="Times New Roman" w:eastAsia="Times New Roman" w:hAnsi="Times New Roman" w:cs="Times New Roman"/>
                <w:b/>
                <w:bCs/>
                <w:iCs/>
                <w:lang w:eastAsia="ru-RU"/>
              </w:rPr>
            </w:pPr>
            <w:r w:rsidRPr="006C6472">
              <w:rPr>
                <w:rFonts w:ascii="Times New Roman" w:eastAsia="Times New Roman" w:hAnsi="Times New Roman" w:cs="Times New Roman"/>
                <w:b/>
                <w:bCs/>
                <w:iCs/>
                <w:lang w:eastAsia="ru-RU"/>
              </w:rPr>
              <w:t>1</w:t>
            </w:r>
          </w:p>
        </w:tc>
        <w:tc>
          <w:tcPr>
            <w:tcW w:w="2734" w:type="pct"/>
          </w:tcPr>
          <w:p w14:paraId="3FF8AEF8" w14:textId="77777777" w:rsidR="00CC1AE3" w:rsidRPr="006C6472" w:rsidRDefault="00CC1AE3" w:rsidP="00CC1AE3">
            <w:pPr>
              <w:contextualSpacing/>
              <w:jc w:val="center"/>
              <w:rPr>
                <w:rFonts w:ascii="Times New Roman" w:eastAsia="Times New Roman" w:hAnsi="Times New Roman" w:cs="Times New Roman"/>
                <w:b/>
                <w:bCs/>
                <w:iCs/>
                <w:lang w:eastAsia="ru-RU"/>
              </w:rPr>
            </w:pPr>
            <w:r w:rsidRPr="006C6472">
              <w:rPr>
                <w:rFonts w:ascii="Times New Roman" w:eastAsia="Times New Roman" w:hAnsi="Times New Roman" w:cs="Times New Roman"/>
                <w:b/>
                <w:bCs/>
                <w:iCs/>
                <w:lang w:eastAsia="ru-RU"/>
              </w:rPr>
              <w:t>2</w:t>
            </w:r>
          </w:p>
        </w:tc>
        <w:tc>
          <w:tcPr>
            <w:tcW w:w="681" w:type="pct"/>
          </w:tcPr>
          <w:p w14:paraId="425D3776" w14:textId="77777777" w:rsidR="00CC1AE3" w:rsidRPr="006C6472" w:rsidRDefault="00CC1AE3" w:rsidP="00CC1AE3">
            <w:pPr>
              <w:contextualSpacing/>
              <w:jc w:val="center"/>
              <w:rPr>
                <w:rFonts w:ascii="Times New Roman" w:eastAsia="Times New Roman" w:hAnsi="Times New Roman" w:cs="Times New Roman"/>
                <w:b/>
                <w:bCs/>
                <w:iCs/>
                <w:lang w:eastAsia="ru-RU"/>
              </w:rPr>
            </w:pPr>
            <w:r w:rsidRPr="006C6472">
              <w:rPr>
                <w:rFonts w:ascii="Times New Roman" w:eastAsia="Times New Roman" w:hAnsi="Times New Roman" w:cs="Times New Roman"/>
                <w:b/>
                <w:bCs/>
                <w:iCs/>
                <w:lang w:eastAsia="ru-RU"/>
              </w:rPr>
              <w:t>3</w:t>
            </w:r>
          </w:p>
        </w:tc>
        <w:tc>
          <w:tcPr>
            <w:tcW w:w="680" w:type="pct"/>
          </w:tcPr>
          <w:p w14:paraId="0D257BC4" w14:textId="77777777" w:rsidR="00CC1AE3" w:rsidRPr="006C6472" w:rsidRDefault="00CC1AE3" w:rsidP="00CC1AE3">
            <w:pPr>
              <w:contextualSpacing/>
              <w:jc w:val="center"/>
              <w:rPr>
                <w:rFonts w:ascii="Times New Roman" w:eastAsia="Times New Roman" w:hAnsi="Times New Roman" w:cs="Times New Roman"/>
                <w:b/>
                <w:bCs/>
                <w:iCs/>
                <w:lang w:eastAsia="ru-RU"/>
              </w:rPr>
            </w:pPr>
            <w:r w:rsidRPr="006C6472">
              <w:rPr>
                <w:rFonts w:ascii="Times New Roman" w:eastAsia="Times New Roman" w:hAnsi="Times New Roman" w:cs="Times New Roman"/>
                <w:b/>
                <w:bCs/>
                <w:iCs/>
                <w:lang w:eastAsia="ru-RU"/>
              </w:rPr>
              <w:t>4</w:t>
            </w:r>
          </w:p>
        </w:tc>
      </w:tr>
      <w:tr w:rsidR="00CC1AE3" w:rsidRPr="006C6472" w14:paraId="03C76541" w14:textId="77777777" w:rsidTr="009553B5">
        <w:trPr>
          <w:trHeight w:val="20"/>
        </w:trPr>
        <w:tc>
          <w:tcPr>
            <w:tcW w:w="3639" w:type="pct"/>
            <w:gridSpan w:val="2"/>
          </w:tcPr>
          <w:p w14:paraId="7E68BE93"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
                <w:bCs/>
              </w:rPr>
            </w:pPr>
            <w:r w:rsidRPr="006C6472">
              <w:rPr>
                <w:rFonts w:ascii="Times New Roman" w:eastAsia="Times New Roman" w:hAnsi="Times New Roman" w:cs="Times New Roman"/>
                <w:b/>
                <w:bCs/>
              </w:rPr>
              <w:t xml:space="preserve">Раздел 1. </w:t>
            </w:r>
            <w:r w:rsidRPr="006C6472">
              <w:rPr>
                <w:rFonts w:ascii="Times New Roman" w:eastAsia="Times New Roman" w:hAnsi="Times New Roman" w:cs="Times New Roman"/>
                <w:b/>
              </w:rPr>
              <w:t>Общие сведения о значении финансовой грамотности и основах бизнеса  в профессиональной деятельности.</w:t>
            </w:r>
          </w:p>
        </w:tc>
        <w:tc>
          <w:tcPr>
            <w:tcW w:w="681" w:type="pct"/>
          </w:tcPr>
          <w:p w14:paraId="136400B8" w14:textId="77777777" w:rsidR="00CC1AE3" w:rsidRPr="006C6472" w:rsidRDefault="00CC1AE3" w:rsidP="00CC1AE3">
            <w:pPr>
              <w:contextualSpacing/>
              <w:rPr>
                <w:rFonts w:ascii="Times New Roman" w:eastAsia="Times New Roman" w:hAnsi="Times New Roman" w:cs="Times New Roman"/>
                <w:b/>
                <w:bCs/>
                <w:iCs/>
                <w:lang w:eastAsia="ru-RU"/>
              </w:rPr>
            </w:pPr>
            <w:r w:rsidRPr="006C6472">
              <w:rPr>
                <w:rFonts w:ascii="Times New Roman" w:eastAsia="Times New Roman" w:hAnsi="Times New Roman" w:cs="Times New Roman"/>
                <w:b/>
                <w:bCs/>
                <w:iCs/>
                <w:lang w:eastAsia="ru-RU"/>
              </w:rPr>
              <w:t>30/18</w:t>
            </w:r>
          </w:p>
        </w:tc>
        <w:tc>
          <w:tcPr>
            <w:tcW w:w="680" w:type="pct"/>
          </w:tcPr>
          <w:p w14:paraId="7E7C5B4C" w14:textId="77777777" w:rsidR="00CC1AE3" w:rsidRPr="006C6472" w:rsidRDefault="00CC1AE3" w:rsidP="00CC1AE3">
            <w:pPr>
              <w:contextualSpacing/>
              <w:jc w:val="center"/>
              <w:rPr>
                <w:rFonts w:ascii="Times New Roman" w:eastAsia="Times New Roman" w:hAnsi="Times New Roman" w:cs="Times New Roman"/>
                <w:b/>
                <w:bCs/>
                <w:iCs/>
                <w:lang w:eastAsia="ru-RU"/>
              </w:rPr>
            </w:pPr>
          </w:p>
        </w:tc>
      </w:tr>
      <w:tr w:rsidR="00CC1AE3" w:rsidRPr="006C6472" w14:paraId="08C6E86B" w14:textId="77777777" w:rsidTr="009553B5">
        <w:trPr>
          <w:trHeight w:val="123"/>
        </w:trPr>
        <w:tc>
          <w:tcPr>
            <w:tcW w:w="905" w:type="pct"/>
            <w:vMerge w:val="restart"/>
          </w:tcPr>
          <w:p w14:paraId="13841ECC"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1.1.</w:t>
            </w:r>
          </w:p>
          <w:p w14:paraId="4E9E23B8" w14:textId="77777777" w:rsidR="00CC1AE3" w:rsidRPr="006C6472" w:rsidRDefault="00CC1AE3" w:rsidP="00CC1AE3">
            <w:pPr>
              <w:contextualSpacing/>
              <w:rPr>
                <w:rFonts w:ascii="Times New Roman" w:eastAsia="Times New Roman" w:hAnsi="Times New Roman" w:cs="Times New Roman"/>
                <w:b/>
                <w:bCs/>
                <w:lang w:eastAsia="ru-RU"/>
              </w:rPr>
            </w:pPr>
            <w:r w:rsidRPr="006C6472">
              <w:rPr>
                <w:rFonts w:ascii="Times New Roman" w:eastAsia="Times New Roman" w:hAnsi="Times New Roman" w:cs="Times New Roman"/>
                <w:b/>
                <w:lang w:eastAsia="ru-RU"/>
              </w:rPr>
              <w:t>Личное финансовое планирование</w:t>
            </w:r>
          </w:p>
        </w:tc>
        <w:tc>
          <w:tcPr>
            <w:tcW w:w="2734" w:type="pct"/>
            <w:tcBorders>
              <w:bottom w:val="single" w:sz="4" w:space="0" w:color="auto"/>
            </w:tcBorders>
          </w:tcPr>
          <w:p w14:paraId="23CD18BF"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
                <w:bCs/>
              </w:rPr>
            </w:pPr>
            <w:r w:rsidRPr="006C6472">
              <w:rPr>
                <w:rFonts w:ascii="Times New Roman" w:eastAsia="Times New Roman" w:hAnsi="Times New Roman" w:cs="Times New Roman"/>
                <w:b/>
              </w:rPr>
              <w:t>Содержание</w:t>
            </w:r>
          </w:p>
        </w:tc>
        <w:tc>
          <w:tcPr>
            <w:tcW w:w="681" w:type="pct"/>
            <w:tcBorders>
              <w:bottom w:val="single" w:sz="4" w:space="0" w:color="auto"/>
            </w:tcBorders>
            <w:vAlign w:val="center"/>
          </w:tcPr>
          <w:p w14:paraId="0E3B1522"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5/2</w:t>
            </w:r>
          </w:p>
        </w:tc>
        <w:tc>
          <w:tcPr>
            <w:tcW w:w="680" w:type="pct"/>
            <w:tcBorders>
              <w:bottom w:val="single" w:sz="4" w:space="0" w:color="auto"/>
            </w:tcBorders>
          </w:tcPr>
          <w:p w14:paraId="0BA6603E" w14:textId="77777777" w:rsidR="00CC1AE3" w:rsidRPr="006C6472" w:rsidRDefault="00CC1AE3" w:rsidP="00CC1AE3">
            <w:pPr>
              <w:contextualSpacing/>
              <w:rPr>
                <w:rFonts w:ascii="Times New Roman" w:eastAsia="Times New Roman" w:hAnsi="Times New Roman" w:cs="Times New Roman"/>
                <w:b/>
                <w:lang w:eastAsia="ru-RU"/>
              </w:rPr>
            </w:pPr>
          </w:p>
        </w:tc>
      </w:tr>
      <w:tr w:rsidR="00CC1AE3" w:rsidRPr="006C6472" w14:paraId="45E30BB7" w14:textId="77777777" w:rsidTr="009553B5">
        <w:trPr>
          <w:trHeight w:val="703"/>
        </w:trPr>
        <w:tc>
          <w:tcPr>
            <w:tcW w:w="905" w:type="pct"/>
            <w:vMerge/>
          </w:tcPr>
          <w:p w14:paraId="51CF05B2" w14:textId="77777777" w:rsidR="00CC1AE3" w:rsidRPr="006C6472" w:rsidRDefault="00CC1AE3" w:rsidP="00CC1AE3">
            <w:pPr>
              <w:contextualSpacing/>
              <w:jc w:val="center"/>
              <w:rPr>
                <w:rFonts w:ascii="Times New Roman" w:eastAsia="Times New Roman" w:hAnsi="Times New Roman" w:cs="Times New Roman"/>
                <w:b/>
                <w:bCs/>
                <w:lang w:eastAsia="ru-RU"/>
              </w:rPr>
            </w:pPr>
          </w:p>
        </w:tc>
        <w:tc>
          <w:tcPr>
            <w:tcW w:w="2734" w:type="pct"/>
            <w:tcBorders>
              <w:bottom w:val="single" w:sz="4" w:space="0" w:color="auto"/>
            </w:tcBorders>
          </w:tcPr>
          <w:p w14:paraId="0E1A59AE"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Cs/>
              </w:rPr>
            </w:pPr>
            <w:r w:rsidRPr="006C6472">
              <w:rPr>
                <w:rFonts w:ascii="Times New Roman" w:eastAsia="Times New Roman" w:hAnsi="Times New Roman" w:cs="Times New Roman"/>
                <w:color w:val="000000"/>
              </w:rPr>
              <w:t>1. Человеческий капитал. Деньги, финансы активы, пассивы, доходы (номинальные, реальные), расходы, дефицит, профицит, баланс. Финансовые цели, финансовое планирование, горизонт планирования.</w:t>
            </w:r>
          </w:p>
        </w:tc>
        <w:tc>
          <w:tcPr>
            <w:tcW w:w="681" w:type="pct"/>
            <w:tcBorders>
              <w:bottom w:val="single" w:sz="4" w:space="0" w:color="auto"/>
            </w:tcBorders>
            <w:vAlign w:val="center"/>
          </w:tcPr>
          <w:p w14:paraId="23EF1DC9"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27567CFD"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3C05CF00" w14:textId="77777777" w:rsidR="00CC1AE3" w:rsidRPr="006C6472" w:rsidRDefault="00CC1AE3" w:rsidP="00CC1AE3">
            <w:pPr>
              <w:contextualSpacing/>
              <w:rPr>
                <w:rFonts w:ascii="Times New Roman" w:eastAsia="Times New Roman" w:hAnsi="Times New Roman" w:cs="Times New Roman"/>
                <w:b/>
                <w:lang w:eastAsia="ru-RU"/>
              </w:rPr>
            </w:pPr>
          </w:p>
        </w:tc>
      </w:tr>
      <w:tr w:rsidR="00CC1AE3" w:rsidRPr="006C6472" w14:paraId="42E9B6ED" w14:textId="77777777" w:rsidTr="009553B5">
        <w:trPr>
          <w:trHeight w:val="784"/>
        </w:trPr>
        <w:tc>
          <w:tcPr>
            <w:tcW w:w="905" w:type="pct"/>
            <w:vMerge/>
          </w:tcPr>
          <w:p w14:paraId="324547B8" w14:textId="77777777" w:rsidR="00CC1AE3" w:rsidRPr="006C6472" w:rsidRDefault="00CC1AE3" w:rsidP="00CC1AE3">
            <w:pPr>
              <w:contextualSpacing/>
              <w:jc w:val="center"/>
              <w:rPr>
                <w:rFonts w:ascii="Times New Roman" w:eastAsia="Times New Roman" w:hAnsi="Times New Roman" w:cs="Times New Roman"/>
                <w:b/>
                <w:bCs/>
                <w:lang w:eastAsia="ru-RU"/>
              </w:rPr>
            </w:pPr>
          </w:p>
        </w:tc>
        <w:tc>
          <w:tcPr>
            <w:tcW w:w="2734" w:type="pct"/>
            <w:tcBorders>
              <w:bottom w:val="single" w:sz="4" w:space="0" w:color="auto"/>
            </w:tcBorders>
          </w:tcPr>
          <w:p w14:paraId="26DD2853"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color w:val="000000"/>
              </w:rPr>
            </w:pPr>
            <w:r w:rsidRPr="006C6472">
              <w:rPr>
                <w:rFonts w:ascii="Times New Roman" w:eastAsia="Times New Roman" w:hAnsi="Times New Roman" w:cs="Times New Roman"/>
                <w:color w:val="000000"/>
              </w:rPr>
              <w:t>2. Защита прав потребителей финансовых услуг. Потребитель финансовых услуг. Финансовая организация. Участник финансового рынка. Применение норм Закона «О защите прав потребителя».</w:t>
            </w:r>
          </w:p>
        </w:tc>
        <w:tc>
          <w:tcPr>
            <w:tcW w:w="681" w:type="pct"/>
            <w:tcBorders>
              <w:bottom w:val="single" w:sz="4" w:space="0" w:color="auto"/>
            </w:tcBorders>
            <w:vAlign w:val="center"/>
          </w:tcPr>
          <w:p w14:paraId="0D60C0C3"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53CFACB0"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6120D073" w14:textId="77777777" w:rsidR="00CC1AE3" w:rsidRPr="006C6472" w:rsidRDefault="00CC1AE3" w:rsidP="00CC1AE3">
            <w:pPr>
              <w:contextualSpacing/>
              <w:rPr>
                <w:rFonts w:ascii="Times New Roman" w:eastAsia="Times New Roman" w:hAnsi="Times New Roman" w:cs="Times New Roman"/>
                <w:b/>
                <w:lang w:eastAsia="ru-RU"/>
              </w:rPr>
            </w:pPr>
          </w:p>
        </w:tc>
      </w:tr>
      <w:tr w:rsidR="00CC1AE3" w:rsidRPr="006C6472" w14:paraId="0E03F85C" w14:textId="77777777" w:rsidTr="009553B5">
        <w:trPr>
          <w:trHeight w:val="552"/>
        </w:trPr>
        <w:tc>
          <w:tcPr>
            <w:tcW w:w="905" w:type="pct"/>
            <w:vMerge/>
          </w:tcPr>
          <w:p w14:paraId="1B1B7233" w14:textId="77777777" w:rsidR="00CC1AE3" w:rsidRPr="006C6472" w:rsidRDefault="00CC1AE3" w:rsidP="00CC1AE3">
            <w:pPr>
              <w:contextualSpacing/>
              <w:jc w:val="center"/>
              <w:rPr>
                <w:rFonts w:ascii="Times New Roman" w:eastAsia="Times New Roman" w:hAnsi="Times New Roman" w:cs="Times New Roman"/>
                <w:b/>
                <w:bCs/>
                <w:lang w:eastAsia="ru-RU"/>
              </w:rPr>
            </w:pPr>
          </w:p>
        </w:tc>
        <w:tc>
          <w:tcPr>
            <w:tcW w:w="2734" w:type="pct"/>
            <w:tcBorders>
              <w:bottom w:val="single" w:sz="4" w:space="0" w:color="auto"/>
            </w:tcBorders>
          </w:tcPr>
          <w:p w14:paraId="06F8C8AD"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color w:val="000000"/>
              </w:rPr>
            </w:pPr>
            <w:r w:rsidRPr="006C6472">
              <w:rPr>
                <w:rFonts w:ascii="Times New Roman" w:eastAsia="Times New Roman" w:hAnsi="Times New Roman" w:cs="Times New Roman"/>
                <w:color w:val="000000"/>
              </w:rPr>
              <w:t>3. Домашняя бухгалтерия. Личный бюджет, семейный бюджет. Структура, способы составления и планирования личного бюджета.</w:t>
            </w:r>
          </w:p>
        </w:tc>
        <w:tc>
          <w:tcPr>
            <w:tcW w:w="681" w:type="pct"/>
            <w:tcBorders>
              <w:bottom w:val="single" w:sz="4" w:space="0" w:color="auto"/>
            </w:tcBorders>
            <w:vAlign w:val="center"/>
          </w:tcPr>
          <w:p w14:paraId="11374687"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10996CEE"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68F4AFAA" w14:textId="77777777" w:rsidR="00CC1AE3" w:rsidRPr="006C6472" w:rsidRDefault="00CC1AE3" w:rsidP="00CC1AE3">
            <w:pPr>
              <w:contextualSpacing/>
              <w:rPr>
                <w:rFonts w:ascii="Times New Roman" w:eastAsia="Times New Roman" w:hAnsi="Times New Roman" w:cs="Times New Roman"/>
                <w:b/>
                <w:lang w:eastAsia="ru-RU"/>
              </w:rPr>
            </w:pPr>
          </w:p>
        </w:tc>
      </w:tr>
      <w:tr w:rsidR="00CC1AE3" w:rsidRPr="006C6472" w14:paraId="4FFABD7A" w14:textId="77777777" w:rsidTr="009553B5">
        <w:trPr>
          <w:trHeight w:val="422"/>
        </w:trPr>
        <w:tc>
          <w:tcPr>
            <w:tcW w:w="905" w:type="pct"/>
            <w:vMerge/>
          </w:tcPr>
          <w:p w14:paraId="495B8E9A" w14:textId="77777777" w:rsidR="00CC1AE3" w:rsidRPr="006C6472" w:rsidRDefault="00CC1AE3" w:rsidP="00CC1AE3">
            <w:pPr>
              <w:contextualSpacing/>
              <w:jc w:val="center"/>
              <w:rPr>
                <w:rFonts w:ascii="Times New Roman" w:eastAsia="Times New Roman" w:hAnsi="Times New Roman" w:cs="Times New Roman"/>
                <w:b/>
                <w:bCs/>
                <w:lang w:eastAsia="ru-RU"/>
              </w:rPr>
            </w:pPr>
          </w:p>
        </w:tc>
        <w:tc>
          <w:tcPr>
            <w:tcW w:w="2734" w:type="pct"/>
            <w:tcBorders>
              <w:bottom w:val="single" w:sz="4" w:space="0" w:color="auto"/>
            </w:tcBorders>
          </w:tcPr>
          <w:p w14:paraId="587A9817"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b/>
                <w:bCs/>
              </w:rPr>
              <w:t>В том числе практических и лабораторных занятий</w:t>
            </w:r>
          </w:p>
        </w:tc>
        <w:tc>
          <w:tcPr>
            <w:tcW w:w="681" w:type="pct"/>
            <w:tcBorders>
              <w:bottom w:val="single" w:sz="4" w:space="0" w:color="auto"/>
            </w:tcBorders>
            <w:vAlign w:val="center"/>
          </w:tcPr>
          <w:p w14:paraId="722984A4" w14:textId="77777777" w:rsidR="00CC1AE3" w:rsidRPr="006C6472" w:rsidRDefault="00CC1AE3" w:rsidP="00CC1AE3">
            <w:pPr>
              <w:suppressAutoHyphens/>
              <w:contextualSpacing/>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2</w:t>
            </w:r>
          </w:p>
        </w:tc>
        <w:tc>
          <w:tcPr>
            <w:tcW w:w="680" w:type="pct"/>
          </w:tcPr>
          <w:p w14:paraId="3DD2830F"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5FB41BAF" w14:textId="77777777" w:rsidTr="009553B5">
        <w:trPr>
          <w:trHeight w:val="696"/>
        </w:trPr>
        <w:tc>
          <w:tcPr>
            <w:tcW w:w="905" w:type="pct"/>
            <w:vMerge/>
          </w:tcPr>
          <w:p w14:paraId="6143C1CB" w14:textId="77777777" w:rsidR="00CC1AE3" w:rsidRPr="006C6472" w:rsidRDefault="00CC1AE3" w:rsidP="00CC1AE3">
            <w:pPr>
              <w:contextualSpacing/>
              <w:jc w:val="center"/>
              <w:rPr>
                <w:rFonts w:ascii="Times New Roman" w:eastAsia="Times New Roman" w:hAnsi="Times New Roman" w:cs="Times New Roman"/>
                <w:b/>
                <w:bCs/>
                <w:lang w:eastAsia="ru-RU"/>
              </w:rPr>
            </w:pPr>
          </w:p>
        </w:tc>
        <w:tc>
          <w:tcPr>
            <w:tcW w:w="2734" w:type="pct"/>
            <w:tcBorders>
              <w:bottom w:val="single" w:sz="4" w:space="0" w:color="auto"/>
            </w:tcBorders>
          </w:tcPr>
          <w:p w14:paraId="7F6E65BB"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
                <w:color w:val="000000"/>
              </w:rPr>
            </w:pPr>
            <w:r w:rsidRPr="006C6472">
              <w:rPr>
                <w:rFonts w:ascii="Times New Roman" w:eastAsia="Times New Roman" w:hAnsi="Times New Roman" w:cs="Times New Roman"/>
                <w:color w:val="000000"/>
              </w:rPr>
              <w:t>Составление текущего и перспективного личного (семейного) бюджета, оценка его баланса</w:t>
            </w:r>
          </w:p>
        </w:tc>
        <w:tc>
          <w:tcPr>
            <w:tcW w:w="681" w:type="pct"/>
            <w:tcBorders>
              <w:bottom w:val="single" w:sz="4" w:space="0" w:color="auto"/>
            </w:tcBorders>
            <w:vAlign w:val="center"/>
          </w:tcPr>
          <w:p w14:paraId="4941A0BB"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Borders>
              <w:bottom w:val="single" w:sz="4" w:space="0" w:color="auto"/>
            </w:tcBorders>
          </w:tcPr>
          <w:p w14:paraId="75C0120D"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ПК 1.1</w:t>
            </w:r>
          </w:p>
          <w:p w14:paraId="6481810B"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О К  03</w:t>
            </w:r>
          </w:p>
          <w:p w14:paraId="57407ACE"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02436EE" w14:textId="77777777" w:rsidTr="009553B5">
        <w:trPr>
          <w:trHeight w:val="271"/>
        </w:trPr>
        <w:tc>
          <w:tcPr>
            <w:tcW w:w="905" w:type="pct"/>
            <w:vMerge/>
          </w:tcPr>
          <w:p w14:paraId="1B96E32A"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p>
        </w:tc>
        <w:tc>
          <w:tcPr>
            <w:tcW w:w="2734" w:type="pct"/>
            <w:tcBorders>
              <w:bottom w:val="single" w:sz="4" w:space="0" w:color="auto"/>
            </w:tcBorders>
          </w:tcPr>
          <w:p w14:paraId="06958CE4" w14:textId="77777777" w:rsidR="00CC1AE3" w:rsidRPr="006C6472" w:rsidRDefault="00CC1AE3" w:rsidP="00CC1AE3">
            <w:pPr>
              <w:spacing w:after="200" w:line="276" w:lineRule="auto"/>
              <w:rPr>
                <w:rFonts w:ascii="Times New Roman" w:eastAsia="Batang" w:hAnsi="Times New Roman" w:cs="Times New Roman"/>
                <w:b/>
                <w:bCs/>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tcBorders>
              <w:bottom w:val="single" w:sz="4" w:space="0" w:color="auto"/>
            </w:tcBorders>
            <w:vAlign w:val="center"/>
          </w:tcPr>
          <w:p w14:paraId="324AB702"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Borders>
              <w:bottom w:val="single" w:sz="4" w:space="0" w:color="auto"/>
            </w:tcBorders>
          </w:tcPr>
          <w:p w14:paraId="775B99B2"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6BC88347" w14:textId="77777777" w:rsidTr="009553B5">
        <w:trPr>
          <w:trHeight w:val="271"/>
        </w:trPr>
        <w:tc>
          <w:tcPr>
            <w:tcW w:w="905" w:type="pct"/>
            <w:vMerge w:val="restart"/>
          </w:tcPr>
          <w:p w14:paraId="585C0647"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1.2.</w:t>
            </w:r>
          </w:p>
          <w:p w14:paraId="5D69A603" w14:textId="77777777" w:rsidR="00CC1AE3" w:rsidRPr="006C6472" w:rsidRDefault="00CC1AE3" w:rsidP="00CC1AE3">
            <w:pPr>
              <w:contextualSpacing/>
              <w:rPr>
                <w:rFonts w:ascii="Times New Roman" w:eastAsia="Times New Roman" w:hAnsi="Times New Roman" w:cs="Times New Roman"/>
                <w:b/>
                <w:bCs/>
                <w:lang w:eastAsia="ru-RU"/>
              </w:rPr>
            </w:pPr>
            <w:r w:rsidRPr="006C6472">
              <w:rPr>
                <w:rFonts w:ascii="Times New Roman" w:eastAsia="Times New Roman" w:hAnsi="Times New Roman" w:cs="Times New Roman"/>
                <w:b/>
                <w:lang w:eastAsia="ru-RU"/>
              </w:rPr>
              <w:t>Депозит</w:t>
            </w:r>
          </w:p>
        </w:tc>
        <w:tc>
          <w:tcPr>
            <w:tcW w:w="2734" w:type="pct"/>
            <w:tcBorders>
              <w:bottom w:val="single" w:sz="4" w:space="0" w:color="auto"/>
            </w:tcBorders>
          </w:tcPr>
          <w:p w14:paraId="3912A139"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
              </w:rPr>
            </w:pPr>
            <w:r w:rsidRPr="006C6472">
              <w:rPr>
                <w:rFonts w:ascii="Times New Roman" w:eastAsia="Times New Roman" w:hAnsi="Times New Roman" w:cs="Times New Roman"/>
                <w:b/>
              </w:rPr>
              <w:t>Содержание</w:t>
            </w:r>
          </w:p>
        </w:tc>
        <w:tc>
          <w:tcPr>
            <w:tcW w:w="681" w:type="pct"/>
            <w:tcBorders>
              <w:bottom w:val="single" w:sz="4" w:space="0" w:color="auto"/>
            </w:tcBorders>
            <w:vAlign w:val="center"/>
          </w:tcPr>
          <w:p w14:paraId="1ABFE346"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4/2</w:t>
            </w:r>
          </w:p>
        </w:tc>
        <w:tc>
          <w:tcPr>
            <w:tcW w:w="680" w:type="pct"/>
            <w:tcBorders>
              <w:bottom w:val="single" w:sz="4" w:space="0" w:color="auto"/>
            </w:tcBorders>
          </w:tcPr>
          <w:p w14:paraId="4E7EA68E"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2E437E1" w14:textId="77777777" w:rsidTr="009553B5">
        <w:trPr>
          <w:trHeight w:val="1243"/>
        </w:trPr>
        <w:tc>
          <w:tcPr>
            <w:tcW w:w="905" w:type="pct"/>
            <w:vMerge/>
          </w:tcPr>
          <w:p w14:paraId="06613801" w14:textId="77777777" w:rsidR="00CC1AE3" w:rsidRPr="006C6472" w:rsidRDefault="00CC1AE3" w:rsidP="00CC1AE3">
            <w:pPr>
              <w:contextualSpacing/>
              <w:jc w:val="center"/>
              <w:rPr>
                <w:rFonts w:ascii="Times New Roman" w:eastAsia="Times New Roman" w:hAnsi="Times New Roman" w:cs="Times New Roman"/>
                <w:b/>
                <w:bCs/>
                <w:lang w:eastAsia="ru-RU"/>
              </w:rPr>
            </w:pPr>
          </w:p>
        </w:tc>
        <w:tc>
          <w:tcPr>
            <w:tcW w:w="2734" w:type="pct"/>
            <w:tcBorders>
              <w:bottom w:val="single" w:sz="4" w:space="0" w:color="auto"/>
            </w:tcBorders>
          </w:tcPr>
          <w:p w14:paraId="5AAE1F8E"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color w:val="000000"/>
              </w:rPr>
            </w:pPr>
            <w:r w:rsidRPr="006C6472">
              <w:rPr>
                <w:rFonts w:ascii="Times New Roman" w:eastAsia="Times New Roman" w:hAnsi="Times New Roman" w:cs="Times New Roman"/>
                <w:color w:val="000000"/>
              </w:rPr>
              <w:t>1. Сбор и анализ информации о банке и банковских продуктах. Банк, банковский счет, вкладчик, депозит, номинальная и реальная процентная ставка по депозиту.</w:t>
            </w:r>
          </w:p>
        </w:tc>
        <w:tc>
          <w:tcPr>
            <w:tcW w:w="681" w:type="pct"/>
            <w:tcBorders>
              <w:bottom w:val="single" w:sz="4" w:space="0" w:color="auto"/>
            </w:tcBorders>
            <w:vAlign w:val="center"/>
          </w:tcPr>
          <w:p w14:paraId="64FD7655"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6AB17C5C"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w:t>
            </w:r>
          </w:p>
          <w:p w14:paraId="35FCBB53"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3BAB3A31"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04EC48F0" w14:textId="77777777" w:rsidTr="009553B5">
        <w:trPr>
          <w:trHeight w:val="1243"/>
        </w:trPr>
        <w:tc>
          <w:tcPr>
            <w:tcW w:w="905" w:type="pct"/>
            <w:vMerge/>
          </w:tcPr>
          <w:p w14:paraId="7840708D" w14:textId="77777777" w:rsidR="00CC1AE3" w:rsidRPr="006C6472" w:rsidRDefault="00CC1AE3" w:rsidP="00CC1AE3">
            <w:pPr>
              <w:contextualSpacing/>
              <w:jc w:val="center"/>
              <w:rPr>
                <w:rFonts w:ascii="Times New Roman" w:eastAsia="Times New Roman" w:hAnsi="Times New Roman" w:cs="Times New Roman"/>
                <w:b/>
                <w:bCs/>
                <w:lang w:eastAsia="ru-RU"/>
              </w:rPr>
            </w:pPr>
          </w:p>
        </w:tc>
        <w:tc>
          <w:tcPr>
            <w:tcW w:w="2734" w:type="pct"/>
            <w:tcBorders>
              <w:bottom w:val="single" w:sz="4" w:space="0" w:color="auto"/>
            </w:tcBorders>
          </w:tcPr>
          <w:p w14:paraId="5B2ACBCE"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color w:val="000000"/>
              </w:rPr>
            </w:pPr>
            <w:r w:rsidRPr="006C6472">
              <w:rPr>
                <w:rFonts w:ascii="Times New Roman" w:eastAsia="Times New Roman" w:hAnsi="Times New Roman" w:cs="Times New Roman"/>
                <w:color w:val="000000"/>
              </w:rPr>
              <w:t>2. Заключение договора с банком. Управление рисками по депозиту Депозитный договор, простой процентный рост, процентный рост с капитализацией, банковская карта (дебетовая, кредитная), банкомат, заемщик, финансовые риски, ликвидность.</w:t>
            </w:r>
          </w:p>
        </w:tc>
        <w:tc>
          <w:tcPr>
            <w:tcW w:w="681" w:type="pct"/>
            <w:tcBorders>
              <w:bottom w:val="single" w:sz="4" w:space="0" w:color="auto"/>
            </w:tcBorders>
            <w:vAlign w:val="center"/>
          </w:tcPr>
          <w:p w14:paraId="13D97DF9"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Borders>
              <w:bottom w:val="single" w:sz="4" w:space="0" w:color="auto"/>
            </w:tcBorders>
          </w:tcPr>
          <w:p w14:paraId="19C26EA9"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w:t>
            </w:r>
          </w:p>
          <w:p w14:paraId="531BFB85"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738D0B02"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0D83F3D" w14:textId="77777777" w:rsidTr="009553B5">
        <w:trPr>
          <w:trHeight w:val="241"/>
        </w:trPr>
        <w:tc>
          <w:tcPr>
            <w:tcW w:w="905" w:type="pct"/>
            <w:vMerge/>
          </w:tcPr>
          <w:p w14:paraId="77B6C061"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p>
        </w:tc>
        <w:tc>
          <w:tcPr>
            <w:tcW w:w="2734" w:type="pct"/>
            <w:tcBorders>
              <w:bottom w:val="single" w:sz="4" w:space="0" w:color="auto"/>
            </w:tcBorders>
          </w:tcPr>
          <w:p w14:paraId="38FF34FC" w14:textId="77777777" w:rsidR="00CC1AE3" w:rsidRPr="006C6472" w:rsidRDefault="00CC1AE3" w:rsidP="00CC1AE3">
            <w:pPr>
              <w:spacing w:after="200" w:line="276" w:lineRule="auto"/>
              <w:rPr>
                <w:rFonts w:ascii="Times New Roman" w:eastAsia="Batang" w:hAnsi="Times New Roman" w:cs="Times New Roman"/>
                <w:b/>
                <w:bCs/>
                <w:lang w:eastAsia="ru-RU"/>
              </w:rPr>
            </w:pPr>
            <w:r w:rsidRPr="006C6472">
              <w:rPr>
                <w:rFonts w:ascii="Times New Roman" w:eastAsia="Times New Roman" w:hAnsi="Times New Roman" w:cs="Times New Roman"/>
                <w:b/>
                <w:bCs/>
              </w:rPr>
              <w:t>В том числе практических и лабораторных занятий</w:t>
            </w:r>
            <w:r w:rsidRPr="006C6472">
              <w:rPr>
                <w:rFonts w:ascii="Times New Roman" w:eastAsia="Times New Roman" w:hAnsi="Times New Roman" w:cs="Times New Roman"/>
                <w:color w:val="000000"/>
              </w:rPr>
              <w:t xml:space="preserve">. </w:t>
            </w:r>
          </w:p>
        </w:tc>
        <w:tc>
          <w:tcPr>
            <w:tcW w:w="681" w:type="pct"/>
            <w:tcBorders>
              <w:bottom w:val="single" w:sz="4" w:space="0" w:color="auto"/>
            </w:tcBorders>
            <w:vAlign w:val="center"/>
          </w:tcPr>
          <w:p w14:paraId="31A0892E" w14:textId="77777777" w:rsidR="00CC1AE3" w:rsidRPr="006C6472" w:rsidRDefault="00CC1AE3" w:rsidP="00CC1AE3">
            <w:pPr>
              <w:autoSpaceDE w:val="0"/>
              <w:autoSpaceDN w:val="0"/>
              <w:adjustRightInd w:val="0"/>
              <w:contextualSpacing/>
              <w:rPr>
                <w:rFonts w:ascii="Times New Roman" w:eastAsia="Times New Roman" w:hAnsi="Times New Roman" w:cs="Times New Roman"/>
                <w:iCs/>
              </w:rPr>
            </w:pPr>
            <w:r w:rsidRPr="006C6472">
              <w:rPr>
                <w:rFonts w:ascii="Times New Roman" w:eastAsia="Times New Roman" w:hAnsi="Times New Roman" w:cs="Times New Roman"/>
                <w:b/>
                <w:iCs/>
                <w:lang w:eastAsia="ru-RU"/>
              </w:rPr>
              <w:t>2</w:t>
            </w:r>
          </w:p>
        </w:tc>
        <w:tc>
          <w:tcPr>
            <w:tcW w:w="680" w:type="pct"/>
            <w:tcBorders>
              <w:bottom w:val="single" w:sz="4" w:space="0" w:color="auto"/>
            </w:tcBorders>
          </w:tcPr>
          <w:p w14:paraId="76BB772F"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05876EE7" w14:textId="77777777" w:rsidTr="009553B5">
        <w:trPr>
          <w:trHeight w:val="241"/>
        </w:trPr>
        <w:tc>
          <w:tcPr>
            <w:tcW w:w="905" w:type="pct"/>
            <w:vMerge/>
          </w:tcPr>
          <w:p w14:paraId="52FEAFB2"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p>
        </w:tc>
        <w:tc>
          <w:tcPr>
            <w:tcW w:w="2734" w:type="pct"/>
            <w:tcBorders>
              <w:bottom w:val="single" w:sz="4" w:space="0" w:color="auto"/>
            </w:tcBorders>
          </w:tcPr>
          <w:p w14:paraId="0FA723C6" w14:textId="77777777" w:rsidR="00CC1AE3" w:rsidRPr="006C6472" w:rsidRDefault="00CC1AE3" w:rsidP="00CC1AE3">
            <w:pPr>
              <w:spacing w:after="200" w:line="276" w:lineRule="auto"/>
              <w:rPr>
                <w:rFonts w:ascii="Times New Roman" w:eastAsia="Times New Roman" w:hAnsi="Times New Roman" w:cs="Times New Roman"/>
                <w:b/>
                <w:bCs/>
              </w:rPr>
            </w:pPr>
            <w:r w:rsidRPr="006C6472">
              <w:rPr>
                <w:rFonts w:ascii="Times New Roman" w:eastAsia="Times New Roman" w:hAnsi="Times New Roman" w:cs="Times New Roman"/>
                <w:color w:val="000000"/>
              </w:rPr>
              <w:t>Чтение банковского договора.</w:t>
            </w:r>
          </w:p>
        </w:tc>
        <w:tc>
          <w:tcPr>
            <w:tcW w:w="681" w:type="pct"/>
            <w:tcBorders>
              <w:bottom w:val="single" w:sz="4" w:space="0" w:color="auto"/>
            </w:tcBorders>
            <w:vAlign w:val="center"/>
          </w:tcPr>
          <w:p w14:paraId="1A1409D2" w14:textId="77777777" w:rsidR="00CC1AE3" w:rsidRPr="006C6472" w:rsidRDefault="00CC1AE3" w:rsidP="00CC1AE3">
            <w:pPr>
              <w:autoSpaceDE w:val="0"/>
              <w:autoSpaceDN w:val="0"/>
              <w:adjustRightInd w:val="0"/>
              <w:contextualSpacing/>
              <w:rPr>
                <w:rFonts w:ascii="Times New Roman" w:eastAsia="Times New Roman" w:hAnsi="Times New Roman" w:cs="Times New Roman"/>
                <w:iCs/>
              </w:rPr>
            </w:pPr>
            <w:r w:rsidRPr="006C6472">
              <w:rPr>
                <w:rFonts w:ascii="Times New Roman" w:eastAsia="Times New Roman" w:hAnsi="Times New Roman" w:cs="Times New Roman"/>
                <w:iCs/>
              </w:rPr>
              <w:t>2</w:t>
            </w:r>
          </w:p>
        </w:tc>
        <w:tc>
          <w:tcPr>
            <w:tcW w:w="680" w:type="pct"/>
            <w:tcBorders>
              <w:bottom w:val="single" w:sz="4" w:space="0" w:color="auto"/>
            </w:tcBorders>
          </w:tcPr>
          <w:p w14:paraId="0DC97B2F"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4A36A0DB" w14:textId="77777777" w:rsidTr="009553B5">
        <w:trPr>
          <w:trHeight w:val="241"/>
        </w:trPr>
        <w:tc>
          <w:tcPr>
            <w:tcW w:w="905" w:type="pct"/>
            <w:vMerge/>
          </w:tcPr>
          <w:p w14:paraId="37B64991"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p>
        </w:tc>
        <w:tc>
          <w:tcPr>
            <w:tcW w:w="2734" w:type="pct"/>
            <w:tcBorders>
              <w:bottom w:val="single" w:sz="4" w:space="0" w:color="auto"/>
            </w:tcBorders>
          </w:tcPr>
          <w:p w14:paraId="67311B9C" w14:textId="77777777" w:rsidR="00CC1AE3" w:rsidRPr="006C6472" w:rsidRDefault="00CC1AE3" w:rsidP="00CC1AE3">
            <w:pPr>
              <w:spacing w:after="200" w:line="276" w:lineRule="auto"/>
              <w:rPr>
                <w:rFonts w:ascii="Times New Roman" w:eastAsia="Batang" w:hAnsi="Times New Roman" w:cs="Times New Roman"/>
                <w:b/>
                <w:bCs/>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tcBorders>
              <w:bottom w:val="single" w:sz="4" w:space="0" w:color="auto"/>
            </w:tcBorders>
            <w:vAlign w:val="center"/>
          </w:tcPr>
          <w:p w14:paraId="61FD2B01"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iCs/>
              </w:rPr>
            </w:pPr>
          </w:p>
        </w:tc>
        <w:tc>
          <w:tcPr>
            <w:tcW w:w="680" w:type="pct"/>
            <w:tcBorders>
              <w:bottom w:val="single" w:sz="4" w:space="0" w:color="auto"/>
            </w:tcBorders>
          </w:tcPr>
          <w:p w14:paraId="48679E74"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43F48771" w14:textId="77777777" w:rsidTr="009553B5">
        <w:trPr>
          <w:trHeight w:val="241"/>
        </w:trPr>
        <w:tc>
          <w:tcPr>
            <w:tcW w:w="905" w:type="pct"/>
            <w:vMerge w:val="restart"/>
          </w:tcPr>
          <w:p w14:paraId="2CC5CDCC"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1.3.</w:t>
            </w:r>
          </w:p>
          <w:p w14:paraId="3B74D597"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r w:rsidRPr="006C6472">
              <w:rPr>
                <w:rFonts w:ascii="Times New Roman" w:eastAsia="Times New Roman" w:hAnsi="Times New Roman" w:cs="Times New Roman"/>
                <w:b/>
                <w:color w:val="000000"/>
                <w:shd w:val="clear" w:color="auto" w:fill="FFFFFF"/>
              </w:rPr>
              <w:t>Кредит</w:t>
            </w:r>
          </w:p>
        </w:tc>
        <w:tc>
          <w:tcPr>
            <w:tcW w:w="2734" w:type="pct"/>
            <w:tcBorders>
              <w:bottom w:val="single" w:sz="4" w:space="0" w:color="auto"/>
            </w:tcBorders>
          </w:tcPr>
          <w:p w14:paraId="0C32CA77"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
              </w:rPr>
            </w:pPr>
            <w:r w:rsidRPr="006C6472">
              <w:rPr>
                <w:rFonts w:ascii="Times New Roman" w:eastAsia="Times New Roman" w:hAnsi="Times New Roman" w:cs="Times New Roman"/>
                <w:b/>
              </w:rPr>
              <w:t>Содержание</w:t>
            </w:r>
          </w:p>
        </w:tc>
        <w:tc>
          <w:tcPr>
            <w:tcW w:w="681" w:type="pct"/>
            <w:tcBorders>
              <w:bottom w:val="single" w:sz="4" w:space="0" w:color="auto"/>
            </w:tcBorders>
            <w:vAlign w:val="center"/>
          </w:tcPr>
          <w:p w14:paraId="138DEB15"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rPr>
            </w:pPr>
            <w:r w:rsidRPr="006C6472">
              <w:rPr>
                <w:rFonts w:ascii="Times New Roman" w:eastAsia="Times New Roman" w:hAnsi="Times New Roman" w:cs="Times New Roman"/>
                <w:b/>
                <w:iCs/>
              </w:rPr>
              <w:t>7/4</w:t>
            </w:r>
          </w:p>
        </w:tc>
        <w:tc>
          <w:tcPr>
            <w:tcW w:w="680" w:type="pct"/>
            <w:tcBorders>
              <w:bottom w:val="single" w:sz="4" w:space="0" w:color="auto"/>
            </w:tcBorders>
          </w:tcPr>
          <w:p w14:paraId="468052C7"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6457FF49" w14:textId="77777777" w:rsidTr="009553B5">
        <w:trPr>
          <w:trHeight w:val="1066"/>
        </w:trPr>
        <w:tc>
          <w:tcPr>
            <w:tcW w:w="905" w:type="pct"/>
            <w:vMerge/>
          </w:tcPr>
          <w:p w14:paraId="16FCCA27"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bCs/>
              </w:rPr>
            </w:pPr>
          </w:p>
        </w:tc>
        <w:tc>
          <w:tcPr>
            <w:tcW w:w="2734" w:type="pct"/>
            <w:tcBorders>
              <w:bottom w:val="single" w:sz="4" w:space="0" w:color="auto"/>
            </w:tcBorders>
          </w:tcPr>
          <w:p w14:paraId="7AE3F44F"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rPr>
              <w:t xml:space="preserve">1. </w:t>
            </w:r>
            <w:r w:rsidRPr="006C6472">
              <w:rPr>
                <w:rFonts w:ascii="Times New Roman" w:eastAsia="Times New Roman" w:hAnsi="Times New Roman" w:cs="Times New Roman"/>
                <w:color w:val="000000"/>
              </w:rPr>
              <w:t>Кредиты, виды банковских кредитов для физических лиц. Банковский кредит, заемщик, виды кредита. Принципы кредитования (платность, срочность, возвратность). Банковская карта (дебетовая, кредитная).</w:t>
            </w:r>
          </w:p>
        </w:tc>
        <w:tc>
          <w:tcPr>
            <w:tcW w:w="681" w:type="pct"/>
            <w:tcBorders>
              <w:bottom w:val="single" w:sz="4" w:space="0" w:color="auto"/>
            </w:tcBorders>
            <w:vAlign w:val="center"/>
          </w:tcPr>
          <w:p w14:paraId="1620791B"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76D2C4C4"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0ED389BE"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5B0E9A09" w14:textId="77777777" w:rsidTr="009553B5">
        <w:trPr>
          <w:trHeight w:val="134"/>
        </w:trPr>
        <w:tc>
          <w:tcPr>
            <w:tcW w:w="905" w:type="pct"/>
            <w:vMerge/>
          </w:tcPr>
          <w:p w14:paraId="1EE97561"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bCs/>
              </w:rPr>
            </w:pPr>
          </w:p>
        </w:tc>
        <w:tc>
          <w:tcPr>
            <w:tcW w:w="2734" w:type="pct"/>
            <w:tcBorders>
              <w:bottom w:val="single" w:sz="4" w:space="0" w:color="auto"/>
            </w:tcBorders>
          </w:tcPr>
          <w:p w14:paraId="7D48C641"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rPr>
              <w:t xml:space="preserve">2. </w:t>
            </w:r>
            <w:r w:rsidRPr="006C6472">
              <w:rPr>
                <w:rFonts w:ascii="Times New Roman" w:eastAsia="Times New Roman" w:hAnsi="Times New Roman" w:cs="Times New Roman"/>
                <w:color w:val="000000"/>
              </w:rPr>
              <w:t>Стоимость кредита. Коллекторские агентства, их права и обязанности. Уменьшение стоимость кредита. Чтение и анализ кредитного договора. Кредитная история. Финансовые риски заемщика, защита прав заемщика, микрофинансовые организации, кредитная история, коллекторы, бюро кредитных историй, минимальный платеж по кредиту.</w:t>
            </w:r>
          </w:p>
        </w:tc>
        <w:tc>
          <w:tcPr>
            <w:tcW w:w="681" w:type="pct"/>
            <w:tcBorders>
              <w:bottom w:val="single" w:sz="4" w:space="0" w:color="auto"/>
            </w:tcBorders>
            <w:vAlign w:val="center"/>
          </w:tcPr>
          <w:p w14:paraId="6BEA9868"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21E5C418"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06A09F5E"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01231F86" w14:textId="77777777" w:rsidTr="009553B5">
        <w:trPr>
          <w:trHeight w:val="134"/>
        </w:trPr>
        <w:tc>
          <w:tcPr>
            <w:tcW w:w="905" w:type="pct"/>
            <w:vMerge/>
          </w:tcPr>
          <w:p w14:paraId="5A3830A5"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bCs/>
              </w:rPr>
            </w:pPr>
          </w:p>
        </w:tc>
        <w:tc>
          <w:tcPr>
            <w:tcW w:w="2734" w:type="pct"/>
            <w:tcBorders>
              <w:bottom w:val="single" w:sz="4" w:space="0" w:color="auto"/>
            </w:tcBorders>
          </w:tcPr>
          <w:p w14:paraId="38AF20EE"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rPr>
              <w:t xml:space="preserve">3. </w:t>
            </w:r>
            <w:r w:rsidRPr="006C6472">
              <w:rPr>
                <w:rFonts w:ascii="Times New Roman" w:eastAsia="Times New Roman" w:hAnsi="Times New Roman" w:cs="Times New Roman"/>
                <w:color w:val="000000"/>
              </w:rPr>
              <w:t>Кредит как часть личного финансового плана. Типичные ошибки при использовании кредита</w:t>
            </w:r>
          </w:p>
        </w:tc>
        <w:tc>
          <w:tcPr>
            <w:tcW w:w="681" w:type="pct"/>
            <w:tcBorders>
              <w:bottom w:val="single" w:sz="4" w:space="0" w:color="auto"/>
            </w:tcBorders>
            <w:vAlign w:val="center"/>
          </w:tcPr>
          <w:p w14:paraId="318F0F06"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5840145F"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ПК 1.1</w:t>
            </w:r>
          </w:p>
          <w:p w14:paraId="2D5A6D62"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27CEB9D" w14:textId="77777777" w:rsidTr="009553B5">
        <w:trPr>
          <w:trHeight w:val="239"/>
        </w:trPr>
        <w:tc>
          <w:tcPr>
            <w:tcW w:w="905" w:type="pct"/>
            <w:vMerge/>
          </w:tcPr>
          <w:p w14:paraId="3B7CFFC4"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bCs/>
              </w:rPr>
            </w:pPr>
          </w:p>
        </w:tc>
        <w:tc>
          <w:tcPr>
            <w:tcW w:w="2734" w:type="pct"/>
            <w:tcBorders>
              <w:bottom w:val="single" w:sz="4" w:space="0" w:color="auto"/>
            </w:tcBorders>
          </w:tcPr>
          <w:p w14:paraId="456CE2DD"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b/>
                <w:bCs/>
              </w:rPr>
              <w:t>В том числе практических и лабораторных занятий</w:t>
            </w:r>
          </w:p>
        </w:tc>
        <w:tc>
          <w:tcPr>
            <w:tcW w:w="681" w:type="pct"/>
            <w:tcBorders>
              <w:bottom w:val="single" w:sz="4" w:space="0" w:color="auto"/>
            </w:tcBorders>
            <w:vAlign w:val="center"/>
          </w:tcPr>
          <w:p w14:paraId="7D48035C" w14:textId="77777777" w:rsidR="00CC1AE3" w:rsidRPr="006C6472" w:rsidRDefault="00CC1AE3" w:rsidP="00CC1AE3">
            <w:pPr>
              <w:suppressAutoHyphens/>
              <w:contextualSpacing/>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4</w:t>
            </w:r>
          </w:p>
        </w:tc>
        <w:tc>
          <w:tcPr>
            <w:tcW w:w="680" w:type="pct"/>
          </w:tcPr>
          <w:p w14:paraId="4EB5E0C6"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73AD64BB" w14:textId="77777777" w:rsidTr="009553B5">
        <w:trPr>
          <w:trHeight w:val="551"/>
        </w:trPr>
        <w:tc>
          <w:tcPr>
            <w:tcW w:w="905" w:type="pct"/>
            <w:vMerge/>
          </w:tcPr>
          <w:p w14:paraId="7D67BE26"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bCs/>
              </w:rPr>
            </w:pPr>
          </w:p>
        </w:tc>
        <w:tc>
          <w:tcPr>
            <w:tcW w:w="2734" w:type="pct"/>
            <w:tcBorders>
              <w:bottom w:val="single" w:sz="4" w:space="0" w:color="auto"/>
            </w:tcBorders>
          </w:tcPr>
          <w:p w14:paraId="0FF6A906"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color w:val="000000"/>
              </w:rPr>
              <w:t>Заключение кредитного договора – анализ финансовых рисков при заключении кредитного договора</w:t>
            </w:r>
          </w:p>
        </w:tc>
        <w:tc>
          <w:tcPr>
            <w:tcW w:w="681" w:type="pct"/>
            <w:tcBorders>
              <w:bottom w:val="single" w:sz="4" w:space="0" w:color="auto"/>
            </w:tcBorders>
            <w:vAlign w:val="center"/>
          </w:tcPr>
          <w:p w14:paraId="04BF1058"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30E2A62F"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ОК 03</w:t>
            </w:r>
          </w:p>
          <w:p w14:paraId="020E24FB"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410CBF24" w14:textId="77777777" w:rsidTr="009553B5">
        <w:trPr>
          <w:trHeight w:val="551"/>
        </w:trPr>
        <w:tc>
          <w:tcPr>
            <w:tcW w:w="905" w:type="pct"/>
            <w:vMerge/>
          </w:tcPr>
          <w:p w14:paraId="5DFE58F0"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bCs/>
              </w:rPr>
            </w:pPr>
          </w:p>
        </w:tc>
        <w:tc>
          <w:tcPr>
            <w:tcW w:w="2734" w:type="pct"/>
            <w:tcBorders>
              <w:bottom w:val="single" w:sz="4" w:space="0" w:color="auto"/>
            </w:tcBorders>
          </w:tcPr>
          <w:p w14:paraId="01A6DB77"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color w:val="000000"/>
              </w:rPr>
              <w:t>Анализ преимуществ и недостатков краткосрочного и долгосрочного займов</w:t>
            </w:r>
          </w:p>
        </w:tc>
        <w:tc>
          <w:tcPr>
            <w:tcW w:w="681" w:type="pct"/>
            <w:tcBorders>
              <w:bottom w:val="single" w:sz="4" w:space="0" w:color="auto"/>
            </w:tcBorders>
            <w:vAlign w:val="center"/>
          </w:tcPr>
          <w:p w14:paraId="793E0366"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Borders>
              <w:bottom w:val="single" w:sz="4" w:space="0" w:color="auto"/>
            </w:tcBorders>
          </w:tcPr>
          <w:p w14:paraId="5B154F79"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ОК 03</w:t>
            </w:r>
          </w:p>
          <w:p w14:paraId="5B96BE3B"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763E79FC" w14:textId="77777777" w:rsidTr="009553B5">
        <w:trPr>
          <w:trHeight w:val="167"/>
        </w:trPr>
        <w:tc>
          <w:tcPr>
            <w:tcW w:w="905" w:type="pct"/>
            <w:vMerge/>
          </w:tcPr>
          <w:p w14:paraId="210D9C86"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p>
        </w:tc>
        <w:tc>
          <w:tcPr>
            <w:tcW w:w="2734" w:type="pct"/>
            <w:tcBorders>
              <w:bottom w:val="single" w:sz="4" w:space="0" w:color="auto"/>
            </w:tcBorders>
          </w:tcPr>
          <w:p w14:paraId="223A8F5B" w14:textId="77777777" w:rsidR="00CC1AE3" w:rsidRPr="006C6472" w:rsidRDefault="00CC1AE3" w:rsidP="00CC1AE3">
            <w:pPr>
              <w:spacing w:after="200" w:line="276" w:lineRule="auto"/>
              <w:rPr>
                <w:rFonts w:ascii="Times New Roman" w:eastAsia="Batang" w:hAnsi="Times New Roman" w:cs="Times New Roman"/>
                <w:b/>
                <w:bCs/>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tcBorders>
              <w:bottom w:val="single" w:sz="4" w:space="0" w:color="auto"/>
            </w:tcBorders>
            <w:vAlign w:val="center"/>
          </w:tcPr>
          <w:p w14:paraId="3B9A6542"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Borders>
              <w:bottom w:val="single" w:sz="4" w:space="0" w:color="auto"/>
            </w:tcBorders>
          </w:tcPr>
          <w:p w14:paraId="2D2B6E98"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03456B86" w14:textId="77777777" w:rsidTr="009553B5">
        <w:trPr>
          <w:trHeight w:val="167"/>
        </w:trPr>
        <w:tc>
          <w:tcPr>
            <w:tcW w:w="905" w:type="pct"/>
            <w:vMerge w:val="restart"/>
          </w:tcPr>
          <w:p w14:paraId="55DA9E4C"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1.4.</w:t>
            </w:r>
          </w:p>
          <w:p w14:paraId="3EF7BD39"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r w:rsidRPr="006C6472">
              <w:rPr>
                <w:rFonts w:ascii="Times New Roman" w:eastAsia="Times New Roman" w:hAnsi="Times New Roman" w:cs="Times New Roman"/>
                <w:b/>
                <w:bCs/>
                <w:color w:val="000000"/>
              </w:rPr>
              <w:t>Расчетно-кассовые операции</w:t>
            </w:r>
          </w:p>
        </w:tc>
        <w:tc>
          <w:tcPr>
            <w:tcW w:w="2734" w:type="pct"/>
            <w:tcBorders>
              <w:bottom w:val="single" w:sz="4" w:space="0" w:color="auto"/>
            </w:tcBorders>
          </w:tcPr>
          <w:p w14:paraId="412317F6"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b/>
              </w:rPr>
              <w:t>Содержание</w:t>
            </w:r>
          </w:p>
        </w:tc>
        <w:tc>
          <w:tcPr>
            <w:tcW w:w="681" w:type="pct"/>
            <w:tcBorders>
              <w:bottom w:val="single" w:sz="4" w:space="0" w:color="auto"/>
            </w:tcBorders>
            <w:vAlign w:val="center"/>
          </w:tcPr>
          <w:p w14:paraId="7A5B138D"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3/2</w:t>
            </w:r>
          </w:p>
        </w:tc>
        <w:tc>
          <w:tcPr>
            <w:tcW w:w="680" w:type="pct"/>
            <w:tcBorders>
              <w:bottom w:val="single" w:sz="4" w:space="0" w:color="auto"/>
            </w:tcBorders>
          </w:tcPr>
          <w:p w14:paraId="130A0A9A"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2658F15C" w14:textId="77777777" w:rsidTr="009553B5">
        <w:trPr>
          <w:trHeight w:val="1021"/>
        </w:trPr>
        <w:tc>
          <w:tcPr>
            <w:tcW w:w="905" w:type="pct"/>
            <w:vMerge/>
          </w:tcPr>
          <w:p w14:paraId="193AA24A" w14:textId="77777777" w:rsidR="00CC1AE3" w:rsidRPr="006C6472" w:rsidRDefault="00CC1AE3" w:rsidP="00CC1AE3">
            <w:pPr>
              <w:autoSpaceDE w:val="0"/>
              <w:autoSpaceDN w:val="0"/>
              <w:adjustRightInd w:val="0"/>
              <w:contextualSpacing/>
              <w:jc w:val="center"/>
              <w:rPr>
                <w:rFonts w:ascii="Times New Roman" w:eastAsia="Times New Roman" w:hAnsi="Times New Roman" w:cs="Times New Roman"/>
                <w:b/>
              </w:rPr>
            </w:pPr>
          </w:p>
        </w:tc>
        <w:tc>
          <w:tcPr>
            <w:tcW w:w="2734" w:type="pct"/>
            <w:tcBorders>
              <w:bottom w:val="single" w:sz="4" w:space="0" w:color="auto"/>
            </w:tcBorders>
          </w:tcPr>
          <w:p w14:paraId="7970A39C"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
              </w:rPr>
            </w:pPr>
            <w:r w:rsidRPr="006C6472">
              <w:rPr>
                <w:rFonts w:ascii="Times New Roman" w:eastAsia="Times New Roman" w:hAnsi="Times New Roman" w:cs="Times New Roman"/>
                <w:color w:val="000000"/>
              </w:rPr>
              <w:t>1. Виды платежных средств</w:t>
            </w:r>
            <w:r w:rsidRPr="006C6472">
              <w:rPr>
                <w:rFonts w:ascii="Times New Roman" w:eastAsia="Times New Roman" w:hAnsi="Times New Roman" w:cs="Times New Roman"/>
                <w:b/>
                <w:color w:val="000000"/>
              </w:rPr>
              <w:t>.</w:t>
            </w:r>
            <w:r w:rsidRPr="006C6472">
              <w:rPr>
                <w:rFonts w:ascii="Times New Roman" w:eastAsia="Times New Roman" w:hAnsi="Times New Roman" w:cs="Times New Roman"/>
                <w:color w:val="000000"/>
              </w:rPr>
              <w:t xml:space="preserve"> Чеки, дебетовые карты, кредитные карты, электронные деньги – инструменты денежного рынка. Банковские карты (дебетовые, кредитные, дебетовые с овердрафтом), риски при пользовании банкоматом. Правила безопасности при пользовании банкоматом.</w:t>
            </w:r>
          </w:p>
        </w:tc>
        <w:tc>
          <w:tcPr>
            <w:tcW w:w="681" w:type="pct"/>
            <w:tcBorders>
              <w:bottom w:val="single" w:sz="4" w:space="0" w:color="auto"/>
            </w:tcBorders>
            <w:vAlign w:val="center"/>
          </w:tcPr>
          <w:p w14:paraId="71418763"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79F3DA92"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p w14:paraId="1B150BC0"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11709035"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4992F748" w14:textId="77777777" w:rsidTr="009553B5">
        <w:trPr>
          <w:trHeight w:val="97"/>
        </w:trPr>
        <w:tc>
          <w:tcPr>
            <w:tcW w:w="905" w:type="pct"/>
            <w:vMerge/>
          </w:tcPr>
          <w:p w14:paraId="3D30216D"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7A7F259D"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b/>
                <w:bCs/>
              </w:rPr>
              <w:t>В том числе практических и лабораторных занятий</w:t>
            </w:r>
          </w:p>
        </w:tc>
        <w:tc>
          <w:tcPr>
            <w:tcW w:w="681" w:type="pct"/>
            <w:vAlign w:val="center"/>
          </w:tcPr>
          <w:p w14:paraId="7AD30220" w14:textId="77777777" w:rsidR="00CC1AE3" w:rsidRPr="006C6472" w:rsidRDefault="00CC1AE3" w:rsidP="00CC1AE3">
            <w:pPr>
              <w:suppressAutoHyphens/>
              <w:contextualSpacing/>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2</w:t>
            </w:r>
          </w:p>
        </w:tc>
        <w:tc>
          <w:tcPr>
            <w:tcW w:w="680" w:type="pct"/>
          </w:tcPr>
          <w:p w14:paraId="0C057CD7"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771AA03D" w14:textId="77777777" w:rsidTr="009553B5">
        <w:trPr>
          <w:trHeight w:val="549"/>
        </w:trPr>
        <w:tc>
          <w:tcPr>
            <w:tcW w:w="905" w:type="pct"/>
            <w:vMerge/>
          </w:tcPr>
          <w:p w14:paraId="26256152"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03134A4E"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color w:val="000000"/>
              </w:rPr>
              <w:t>Заключение договора о банковском обслуживании с помощью банковской карты</w:t>
            </w:r>
          </w:p>
        </w:tc>
        <w:tc>
          <w:tcPr>
            <w:tcW w:w="681" w:type="pct"/>
            <w:vAlign w:val="center"/>
          </w:tcPr>
          <w:p w14:paraId="161638B4"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6D8A04DE"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ПК 1.1</w:t>
            </w:r>
          </w:p>
          <w:p w14:paraId="62E9A152"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ОК  03</w:t>
            </w:r>
          </w:p>
          <w:p w14:paraId="37DEBD8D"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5B4E93CA" w14:textId="77777777" w:rsidTr="009553B5">
        <w:trPr>
          <w:trHeight w:val="139"/>
        </w:trPr>
        <w:tc>
          <w:tcPr>
            <w:tcW w:w="905" w:type="pct"/>
            <w:vMerge/>
          </w:tcPr>
          <w:p w14:paraId="53823214"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p>
        </w:tc>
        <w:tc>
          <w:tcPr>
            <w:tcW w:w="2734" w:type="pct"/>
          </w:tcPr>
          <w:p w14:paraId="44C81516" w14:textId="77777777" w:rsidR="00CC1AE3" w:rsidRPr="006C6472" w:rsidRDefault="00CC1AE3" w:rsidP="00CC1AE3">
            <w:pPr>
              <w:spacing w:after="200" w:line="276" w:lineRule="auto"/>
              <w:rPr>
                <w:rFonts w:ascii="Times New Roman" w:eastAsia="Batang" w:hAnsi="Times New Roman" w:cs="Times New Roman"/>
                <w:b/>
                <w:bCs/>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vAlign w:val="center"/>
          </w:tcPr>
          <w:p w14:paraId="4ADDD571"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Pr>
          <w:p w14:paraId="3B5231D5"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23B13371" w14:textId="77777777" w:rsidTr="009553B5">
        <w:trPr>
          <w:trHeight w:val="139"/>
        </w:trPr>
        <w:tc>
          <w:tcPr>
            <w:tcW w:w="905" w:type="pct"/>
            <w:vMerge w:val="restart"/>
          </w:tcPr>
          <w:p w14:paraId="70889D4C"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1.5.</w:t>
            </w:r>
          </w:p>
          <w:p w14:paraId="4407628C" w14:textId="77777777" w:rsidR="00CC1AE3" w:rsidRPr="006C6472" w:rsidRDefault="00CC1AE3" w:rsidP="00CC1AE3">
            <w:pPr>
              <w:autoSpaceDE w:val="0"/>
              <w:autoSpaceDN w:val="0"/>
              <w:adjustRightInd w:val="0"/>
              <w:contextualSpacing/>
              <w:rPr>
                <w:rFonts w:ascii="Times New Roman" w:eastAsia="Times New Roman" w:hAnsi="Times New Roman" w:cs="Times New Roman"/>
              </w:rPr>
            </w:pPr>
            <w:r w:rsidRPr="006C6472">
              <w:rPr>
                <w:rFonts w:ascii="Times New Roman" w:eastAsia="Times New Roman" w:hAnsi="Times New Roman" w:cs="Times New Roman"/>
                <w:b/>
                <w:bCs/>
                <w:color w:val="000000"/>
              </w:rPr>
              <w:t>Страхование</w:t>
            </w:r>
            <w:r w:rsidRPr="006C6472">
              <w:rPr>
                <w:rFonts w:ascii="Times New Roman" w:eastAsia="Times New Roman" w:hAnsi="Times New Roman" w:cs="Times New Roman"/>
              </w:rPr>
              <w:t xml:space="preserve"> </w:t>
            </w:r>
          </w:p>
        </w:tc>
        <w:tc>
          <w:tcPr>
            <w:tcW w:w="2734" w:type="pct"/>
          </w:tcPr>
          <w:p w14:paraId="6A5C6B19"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b/>
              </w:rPr>
              <w:t>Содержание</w:t>
            </w:r>
          </w:p>
        </w:tc>
        <w:tc>
          <w:tcPr>
            <w:tcW w:w="681" w:type="pct"/>
            <w:vAlign w:val="center"/>
          </w:tcPr>
          <w:p w14:paraId="7685A0E7"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4/2</w:t>
            </w:r>
          </w:p>
        </w:tc>
        <w:tc>
          <w:tcPr>
            <w:tcW w:w="680" w:type="pct"/>
          </w:tcPr>
          <w:p w14:paraId="7F7AC3A9"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2C305652" w14:textId="77777777" w:rsidTr="009553B5">
        <w:trPr>
          <w:trHeight w:val="560"/>
        </w:trPr>
        <w:tc>
          <w:tcPr>
            <w:tcW w:w="905" w:type="pct"/>
            <w:vMerge/>
          </w:tcPr>
          <w:p w14:paraId="600F3211"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4200A2F9"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rPr>
              <w:t xml:space="preserve">1. </w:t>
            </w:r>
            <w:r w:rsidRPr="006C6472">
              <w:rPr>
                <w:rFonts w:ascii="Times New Roman" w:eastAsia="Times New Roman" w:hAnsi="Times New Roman" w:cs="Times New Roman"/>
                <w:color w:val="000000"/>
              </w:rPr>
              <w:t>Страховые услуги, страховые риски, участники договора страхования.</w:t>
            </w:r>
            <w:r w:rsidRPr="006C6472">
              <w:rPr>
                <w:rFonts w:ascii="Times New Roman" w:eastAsia="Times New Roman" w:hAnsi="Times New Roman" w:cs="Times New Roman"/>
                <w:b/>
                <w:color w:val="000000"/>
              </w:rPr>
              <w:t xml:space="preserve"> </w:t>
            </w:r>
            <w:r w:rsidRPr="006C6472">
              <w:rPr>
                <w:rFonts w:ascii="Times New Roman" w:eastAsia="Times New Roman" w:hAnsi="Times New Roman" w:cs="Times New Roman"/>
                <w:color w:val="000000"/>
              </w:rPr>
              <w:t>Договор страхования. Страховые риски, страхование, страховщик, страхователь, выгодоприобретатель, страховой агент, страховой брокер.</w:t>
            </w:r>
          </w:p>
        </w:tc>
        <w:tc>
          <w:tcPr>
            <w:tcW w:w="681" w:type="pct"/>
            <w:vAlign w:val="center"/>
          </w:tcPr>
          <w:p w14:paraId="2D78FA68"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152B3A5B"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p w14:paraId="366A6EFB"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 ОК 03</w:t>
            </w:r>
          </w:p>
        </w:tc>
      </w:tr>
      <w:tr w:rsidR="00CC1AE3" w:rsidRPr="006C6472" w14:paraId="13B11F09" w14:textId="77777777" w:rsidTr="009553B5">
        <w:trPr>
          <w:trHeight w:val="560"/>
        </w:trPr>
        <w:tc>
          <w:tcPr>
            <w:tcW w:w="905" w:type="pct"/>
            <w:vMerge/>
          </w:tcPr>
          <w:p w14:paraId="556C5809"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387A3FB7"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b/>
              </w:rPr>
            </w:pPr>
            <w:r w:rsidRPr="006C6472">
              <w:rPr>
                <w:rFonts w:ascii="Times New Roman" w:eastAsia="Times New Roman" w:hAnsi="Times New Roman" w:cs="Times New Roman"/>
                <w:color w:val="000000"/>
              </w:rPr>
              <w:t>2. Страхование в повседневной жизни</w:t>
            </w:r>
            <w:r w:rsidRPr="006C6472">
              <w:rPr>
                <w:rFonts w:ascii="Times New Roman" w:eastAsia="Times New Roman" w:hAnsi="Times New Roman" w:cs="Times New Roman"/>
                <w:b/>
                <w:color w:val="000000"/>
              </w:rPr>
              <w:t>.</w:t>
            </w:r>
            <w:r w:rsidRPr="006C6472">
              <w:rPr>
                <w:rFonts w:ascii="Times New Roman" w:eastAsia="Times New Roman" w:hAnsi="Times New Roman" w:cs="Times New Roman"/>
                <w:color w:val="000000"/>
              </w:rPr>
              <w:t xml:space="preserve"> Страхование в повседневной жизни. Страховой случай, страховой полис, страховая премия, страховой взнос, страховые продукты.</w:t>
            </w:r>
          </w:p>
        </w:tc>
        <w:tc>
          <w:tcPr>
            <w:tcW w:w="681" w:type="pct"/>
            <w:vAlign w:val="center"/>
          </w:tcPr>
          <w:p w14:paraId="44EB1F47"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0B1BD1CB"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p w14:paraId="454C1AE8"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 xml:space="preserve"> ОК 03</w:t>
            </w:r>
          </w:p>
        </w:tc>
      </w:tr>
      <w:tr w:rsidR="00CC1AE3" w:rsidRPr="006C6472" w14:paraId="3BAEA816" w14:textId="77777777" w:rsidTr="009553B5">
        <w:trPr>
          <w:trHeight w:val="321"/>
        </w:trPr>
        <w:tc>
          <w:tcPr>
            <w:tcW w:w="905" w:type="pct"/>
            <w:vMerge/>
          </w:tcPr>
          <w:p w14:paraId="0D004D33"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5F9E6874"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b/>
                <w:bCs/>
              </w:rPr>
              <w:t>В том числе практических и лабораторных занятий</w:t>
            </w:r>
          </w:p>
        </w:tc>
        <w:tc>
          <w:tcPr>
            <w:tcW w:w="681" w:type="pct"/>
            <w:vAlign w:val="center"/>
          </w:tcPr>
          <w:p w14:paraId="5B1A1C8E" w14:textId="77777777" w:rsidR="00CC1AE3" w:rsidRPr="006C6472" w:rsidRDefault="00CC1AE3" w:rsidP="00CC1AE3">
            <w:pPr>
              <w:suppressAutoHyphens/>
              <w:contextualSpacing/>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2</w:t>
            </w:r>
          </w:p>
        </w:tc>
        <w:tc>
          <w:tcPr>
            <w:tcW w:w="680" w:type="pct"/>
          </w:tcPr>
          <w:p w14:paraId="13C65B71"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22E442BF" w14:textId="77777777" w:rsidTr="009553B5">
        <w:trPr>
          <w:trHeight w:val="1115"/>
        </w:trPr>
        <w:tc>
          <w:tcPr>
            <w:tcW w:w="905" w:type="pct"/>
            <w:vMerge/>
          </w:tcPr>
          <w:p w14:paraId="36732A03"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7B1F7CA5" w14:textId="77777777" w:rsidR="00CC1AE3" w:rsidRPr="006C6472" w:rsidRDefault="00CC1AE3" w:rsidP="00CC1AE3">
            <w:pPr>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iCs/>
              </w:rPr>
              <w:t>Чтение страхового договора</w:t>
            </w:r>
          </w:p>
        </w:tc>
        <w:tc>
          <w:tcPr>
            <w:tcW w:w="681" w:type="pct"/>
            <w:vAlign w:val="center"/>
          </w:tcPr>
          <w:p w14:paraId="01FDB1B1"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7C968E91"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ПК 1.1.</w:t>
            </w:r>
          </w:p>
          <w:p w14:paraId="36E84485"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ОК  03</w:t>
            </w:r>
          </w:p>
          <w:p w14:paraId="079965D5"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950FA20" w14:textId="77777777" w:rsidTr="009553B5">
        <w:trPr>
          <w:trHeight w:val="184"/>
        </w:trPr>
        <w:tc>
          <w:tcPr>
            <w:tcW w:w="905" w:type="pct"/>
            <w:vMerge/>
          </w:tcPr>
          <w:p w14:paraId="29E14CDD"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434E8BF5" w14:textId="77777777" w:rsidR="00CC1AE3" w:rsidRPr="006C6472" w:rsidRDefault="00CC1AE3" w:rsidP="00CC1AE3">
            <w:pPr>
              <w:spacing w:after="200" w:line="276" w:lineRule="auto"/>
              <w:rPr>
                <w:rFonts w:ascii="Times New Roman" w:eastAsia="Batang" w:hAnsi="Times New Roman" w:cs="Times New Roman"/>
                <w:b/>
                <w:bCs/>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vAlign w:val="center"/>
          </w:tcPr>
          <w:p w14:paraId="375C0F65"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w:t>
            </w:r>
          </w:p>
        </w:tc>
        <w:tc>
          <w:tcPr>
            <w:tcW w:w="680" w:type="pct"/>
          </w:tcPr>
          <w:p w14:paraId="61C763EA"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73C5DD0" w14:textId="77777777" w:rsidTr="009553B5">
        <w:trPr>
          <w:trHeight w:val="184"/>
        </w:trPr>
        <w:tc>
          <w:tcPr>
            <w:tcW w:w="905" w:type="pct"/>
            <w:vMerge w:val="restart"/>
          </w:tcPr>
          <w:p w14:paraId="72986999"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1.6.</w:t>
            </w:r>
          </w:p>
          <w:p w14:paraId="5C1819D4"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lang w:eastAsia="ru-RU"/>
              </w:rPr>
              <w:t>Инвестиции</w:t>
            </w:r>
          </w:p>
          <w:p w14:paraId="23A3AE9D"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596E7348"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Содержание</w:t>
            </w:r>
          </w:p>
        </w:tc>
        <w:tc>
          <w:tcPr>
            <w:tcW w:w="681" w:type="pct"/>
            <w:vAlign w:val="center"/>
          </w:tcPr>
          <w:p w14:paraId="7D497E79"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4/2</w:t>
            </w:r>
          </w:p>
        </w:tc>
        <w:tc>
          <w:tcPr>
            <w:tcW w:w="680" w:type="pct"/>
          </w:tcPr>
          <w:p w14:paraId="0785E8B0"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73A81A89" w14:textId="77777777" w:rsidTr="009553B5">
        <w:trPr>
          <w:trHeight w:val="1038"/>
        </w:trPr>
        <w:tc>
          <w:tcPr>
            <w:tcW w:w="905" w:type="pct"/>
            <w:vMerge/>
          </w:tcPr>
          <w:p w14:paraId="21E7BF0B"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5298D19A"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 Инвестиции, способы инвестирования, доступные физическим лицам. Сроки и доходность инвестиций. Инвестиции, инфляция, реальные и финансовые активы как инвестиционные инструменты</w:t>
            </w:r>
          </w:p>
        </w:tc>
        <w:tc>
          <w:tcPr>
            <w:tcW w:w="681" w:type="pct"/>
            <w:vAlign w:val="center"/>
          </w:tcPr>
          <w:p w14:paraId="4BADDB29"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67BD820B"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6C32CB24"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CA17959" w14:textId="77777777" w:rsidTr="009553B5">
        <w:trPr>
          <w:trHeight w:val="1038"/>
        </w:trPr>
        <w:tc>
          <w:tcPr>
            <w:tcW w:w="905" w:type="pct"/>
            <w:vMerge/>
          </w:tcPr>
          <w:p w14:paraId="130F00B8"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419B4B91"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2. Виды финансовых продуктов для различных финансовых целей. Ценные бумаги (акции, облигации), инвестиционный портфель, ликвидность, соотношение риска и доходности финансовых инструментов, диверсификация как инструмент управления рисками, ценные бумаги (акции, облигации, векселя) и их доходность. Выбор финансового продукта в зависимости от доходности, ликвидности и риска. Управление инвестиционными рисками. Диверсификация активов как способ снижения рисков.</w:t>
            </w:r>
          </w:p>
        </w:tc>
        <w:tc>
          <w:tcPr>
            <w:tcW w:w="681" w:type="pct"/>
            <w:vAlign w:val="center"/>
          </w:tcPr>
          <w:p w14:paraId="7DAEC068"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3418419B"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21999979"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6E5044C" w14:textId="77777777" w:rsidTr="009553B5">
        <w:trPr>
          <w:trHeight w:val="145"/>
        </w:trPr>
        <w:tc>
          <w:tcPr>
            <w:tcW w:w="905" w:type="pct"/>
            <w:vMerge/>
          </w:tcPr>
          <w:p w14:paraId="79B8FC42"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48B26145" w14:textId="77777777" w:rsidR="00CC1AE3" w:rsidRPr="006C6472" w:rsidRDefault="00CC1AE3" w:rsidP="00CC1AE3">
            <w:pPr>
              <w:contextualSpacing/>
              <w:jc w:val="both"/>
              <w:rPr>
                <w:rFonts w:ascii="Times New Roman" w:eastAsia="Times New Roman" w:hAnsi="Times New Roman" w:cs="Times New Roman"/>
                <w:b/>
                <w:lang w:eastAsia="ru-RU"/>
              </w:rPr>
            </w:pPr>
            <w:r w:rsidRPr="006C6472">
              <w:rPr>
                <w:rFonts w:ascii="Times New Roman" w:eastAsia="Times New Roman" w:hAnsi="Times New Roman" w:cs="Times New Roman"/>
                <w:b/>
                <w:bCs/>
              </w:rPr>
              <w:t>В том числе практических и лабораторных занятий</w:t>
            </w:r>
          </w:p>
        </w:tc>
        <w:tc>
          <w:tcPr>
            <w:tcW w:w="681" w:type="pct"/>
            <w:vAlign w:val="center"/>
          </w:tcPr>
          <w:p w14:paraId="7E4A601D"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065646C1"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68A1F8D6" w14:textId="77777777" w:rsidTr="009553B5">
        <w:trPr>
          <w:trHeight w:val="145"/>
        </w:trPr>
        <w:tc>
          <w:tcPr>
            <w:tcW w:w="905" w:type="pct"/>
            <w:vMerge/>
          </w:tcPr>
          <w:p w14:paraId="0AE2BB91"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374268FE" w14:textId="77777777" w:rsidR="00CC1AE3" w:rsidRPr="006C6472" w:rsidRDefault="00CC1AE3" w:rsidP="00CC1AE3">
            <w:pPr>
              <w:contextualSpacing/>
              <w:jc w:val="both"/>
              <w:rPr>
                <w:rFonts w:ascii="Times New Roman" w:eastAsia="Times New Roman" w:hAnsi="Times New Roman" w:cs="Times New Roman"/>
                <w:bCs/>
              </w:rPr>
            </w:pPr>
            <w:r w:rsidRPr="006C6472">
              <w:rPr>
                <w:rFonts w:ascii="Times New Roman" w:eastAsia="Times New Roman" w:hAnsi="Times New Roman" w:cs="Times New Roman"/>
                <w:bCs/>
              </w:rPr>
              <w:t xml:space="preserve">Анализ влияния инфляции на стоимость финансовых продуктов </w:t>
            </w:r>
          </w:p>
        </w:tc>
        <w:tc>
          <w:tcPr>
            <w:tcW w:w="681" w:type="pct"/>
            <w:vAlign w:val="center"/>
          </w:tcPr>
          <w:p w14:paraId="09C29E69"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0A43D639"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01</w:t>
            </w:r>
          </w:p>
          <w:p w14:paraId="677E0566" w14:textId="77777777" w:rsidR="00CC1AE3" w:rsidRPr="006C6472" w:rsidRDefault="00CC1AE3" w:rsidP="00CC1AE3">
            <w:pPr>
              <w:contextualSpacing/>
              <w:rPr>
                <w:rFonts w:ascii="Times New Roman" w:eastAsia="Times New Roman" w:hAnsi="Times New Roman" w:cs="Times New Roman"/>
                <w:lang w:eastAsia="ru-RU"/>
              </w:rPr>
            </w:pPr>
            <w:r w:rsidRPr="006C6472">
              <w:rPr>
                <w:rFonts w:ascii="Times New Roman" w:eastAsia="Times New Roman" w:hAnsi="Times New Roman" w:cs="Times New Roman"/>
                <w:b/>
                <w:lang w:eastAsia="ru-RU"/>
              </w:rPr>
              <w:t xml:space="preserve"> ОК 03</w:t>
            </w:r>
          </w:p>
        </w:tc>
      </w:tr>
      <w:tr w:rsidR="00CC1AE3" w:rsidRPr="006C6472" w14:paraId="3F6FEB94" w14:textId="77777777" w:rsidTr="009553B5">
        <w:trPr>
          <w:trHeight w:val="145"/>
        </w:trPr>
        <w:tc>
          <w:tcPr>
            <w:tcW w:w="905" w:type="pct"/>
            <w:vMerge/>
          </w:tcPr>
          <w:p w14:paraId="28D42154"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6D0F6975" w14:textId="77777777" w:rsidR="00CC1AE3" w:rsidRPr="006C6472" w:rsidRDefault="00CC1AE3" w:rsidP="00CC1AE3">
            <w:pPr>
              <w:contextualSpacing/>
              <w:jc w:val="both"/>
              <w:rPr>
                <w:rFonts w:ascii="Times New Roman" w:eastAsia="Times New Roman" w:hAnsi="Times New Roman" w:cs="Times New Roman"/>
                <w:b/>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vAlign w:val="center"/>
          </w:tcPr>
          <w:p w14:paraId="034D9476"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Pr>
          <w:p w14:paraId="52451628"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B54254A" w14:textId="77777777" w:rsidTr="009553B5">
        <w:trPr>
          <w:trHeight w:val="145"/>
        </w:trPr>
        <w:tc>
          <w:tcPr>
            <w:tcW w:w="905" w:type="pct"/>
            <w:vMerge w:val="restart"/>
          </w:tcPr>
          <w:p w14:paraId="43AD5E96"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1.7.</w:t>
            </w:r>
          </w:p>
          <w:p w14:paraId="6D1287D1"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lang w:eastAsia="ru-RU"/>
              </w:rPr>
              <w:lastRenderedPageBreak/>
              <w:t>Пенсии</w:t>
            </w:r>
            <w:r w:rsidRPr="006C6472">
              <w:rPr>
                <w:rFonts w:ascii="Times New Roman" w:eastAsia="Times New Roman" w:hAnsi="Times New Roman" w:cs="Times New Roman"/>
                <w:b/>
                <w:bCs/>
              </w:rPr>
              <w:t xml:space="preserve"> </w:t>
            </w:r>
          </w:p>
          <w:p w14:paraId="7AF14945" w14:textId="77777777" w:rsidR="00CC1AE3" w:rsidRPr="006C6472" w:rsidRDefault="00CC1AE3" w:rsidP="00CC1AE3">
            <w:pPr>
              <w:contextualSpacing/>
              <w:rPr>
                <w:rFonts w:ascii="Times New Roman" w:eastAsia="Times New Roman" w:hAnsi="Times New Roman" w:cs="Times New Roman"/>
                <w:b/>
                <w:bCs/>
              </w:rPr>
            </w:pPr>
          </w:p>
          <w:p w14:paraId="1594CF16"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08D92B94" w14:textId="77777777" w:rsidR="00CC1AE3" w:rsidRPr="006C6472" w:rsidRDefault="00CC1AE3" w:rsidP="00CC1AE3">
            <w:pPr>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b/>
                <w:lang w:eastAsia="ru-RU"/>
              </w:rPr>
              <w:lastRenderedPageBreak/>
              <w:t>Содержание</w:t>
            </w:r>
          </w:p>
        </w:tc>
        <w:tc>
          <w:tcPr>
            <w:tcW w:w="681" w:type="pct"/>
            <w:vAlign w:val="center"/>
          </w:tcPr>
          <w:p w14:paraId="0E69832B"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00D9B728"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466E74FD" w14:textId="77777777" w:rsidTr="009553B5">
        <w:trPr>
          <w:trHeight w:val="565"/>
        </w:trPr>
        <w:tc>
          <w:tcPr>
            <w:tcW w:w="905" w:type="pct"/>
            <w:vMerge/>
          </w:tcPr>
          <w:p w14:paraId="262764B9"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504FCE2B" w14:textId="77777777" w:rsidR="00CC1AE3" w:rsidRPr="006C6472" w:rsidRDefault="00CC1AE3" w:rsidP="00CC1AE3">
            <w:pPr>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 Формирование индивидуального пенсионного капитала. Место пенсионных накоплений в личном бюджете и личном финансовом плане. Трудовая и социальная пенсия, корпоративная пенсия, инструменты для увеличения размера пенсионных накоплений.</w:t>
            </w:r>
          </w:p>
        </w:tc>
        <w:tc>
          <w:tcPr>
            <w:tcW w:w="681" w:type="pct"/>
            <w:vAlign w:val="center"/>
          </w:tcPr>
          <w:p w14:paraId="20A533F8"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7CC77D98"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0C2A1B85"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7C817B3" w14:textId="77777777" w:rsidTr="009553B5">
        <w:trPr>
          <w:trHeight w:val="125"/>
        </w:trPr>
        <w:tc>
          <w:tcPr>
            <w:tcW w:w="905" w:type="pct"/>
            <w:vMerge/>
          </w:tcPr>
          <w:p w14:paraId="168AE62E"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69AD2523"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lang w:eastAsia="ru-RU"/>
              </w:rPr>
            </w:pPr>
            <w:r w:rsidRPr="006C6472">
              <w:rPr>
                <w:rFonts w:ascii="Times New Roman" w:eastAsia="Times New Roman" w:hAnsi="Times New Roman" w:cs="Times New Roman"/>
                <w:b/>
                <w:bCs/>
              </w:rPr>
              <w:t>В том числе практических и лабораторных занятий</w:t>
            </w:r>
          </w:p>
        </w:tc>
        <w:tc>
          <w:tcPr>
            <w:tcW w:w="681" w:type="pct"/>
            <w:vAlign w:val="center"/>
          </w:tcPr>
          <w:p w14:paraId="327692EC"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p>
        </w:tc>
        <w:tc>
          <w:tcPr>
            <w:tcW w:w="680" w:type="pct"/>
          </w:tcPr>
          <w:p w14:paraId="09EF2E18"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DC3B771" w14:textId="77777777" w:rsidTr="009553B5">
        <w:trPr>
          <w:trHeight w:val="125"/>
        </w:trPr>
        <w:tc>
          <w:tcPr>
            <w:tcW w:w="905" w:type="pct"/>
            <w:vMerge/>
          </w:tcPr>
          <w:p w14:paraId="124204B9"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09BBE6C1"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vAlign w:val="center"/>
          </w:tcPr>
          <w:p w14:paraId="089040C6"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Pr>
          <w:p w14:paraId="2111AA6C"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91FB91D" w14:textId="77777777" w:rsidTr="009553B5">
        <w:trPr>
          <w:trHeight w:val="125"/>
        </w:trPr>
        <w:tc>
          <w:tcPr>
            <w:tcW w:w="905" w:type="pct"/>
            <w:vMerge w:val="restart"/>
          </w:tcPr>
          <w:p w14:paraId="18614B76"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1.8.</w:t>
            </w:r>
          </w:p>
          <w:p w14:paraId="6798A670"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lang w:eastAsia="ru-RU"/>
              </w:rPr>
              <w:t>Налоги</w:t>
            </w:r>
          </w:p>
          <w:p w14:paraId="6635F5D8"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3F255388"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b/>
                <w:lang w:eastAsia="ru-RU"/>
              </w:rPr>
              <w:t>Содержание</w:t>
            </w:r>
          </w:p>
        </w:tc>
        <w:tc>
          <w:tcPr>
            <w:tcW w:w="681" w:type="pct"/>
            <w:vAlign w:val="center"/>
          </w:tcPr>
          <w:p w14:paraId="1602701C"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4/2</w:t>
            </w:r>
          </w:p>
        </w:tc>
        <w:tc>
          <w:tcPr>
            <w:tcW w:w="680" w:type="pct"/>
          </w:tcPr>
          <w:p w14:paraId="7693A4A1"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43162704" w14:textId="77777777" w:rsidTr="009553B5">
        <w:trPr>
          <w:trHeight w:val="271"/>
        </w:trPr>
        <w:tc>
          <w:tcPr>
            <w:tcW w:w="905" w:type="pct"/>
            <w:vMerge/>
          </w:tcPr>
          <w:p w14:paraId="710D547D" w14:textId="77777777" w:rsidR="00CC1AE3" w:rsidRPr="006C6472" w:rsidRDefault="00CC1AE3" w:rsidP="00CC1AE3">
            <w:pPr>
              <w:autoSpaceDE w:val="0"/>
              <w:autoSpaceDN w:val="0"/>
              <w:adjustRightInd w:val="0"/>
              <w:contextualSpacing/>
              <w:rPr>
                <w:rFonts w:ascii="Times New Roman" w:eastAsia="Times New Roman" w:hAnsi="Times New Roman" w:cs="Times New Roman"/>
                <w:b/>
              </w:rPr>
            </w:pPr>
          </w:p>
        </w:tc>
        <w:tc>
          <w:tcPr>
            <w:tcW w:w="2734" w:type="pct"/>
          </w:tcPr>
          <w:p w14:paraId="276F4024"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 Налоги. Налоговая система в РФ. Виды налогов для физических лиц. Налоговый кодекс РФ, налоги, виды налогов, субъект, предмет и объект налогообложения, ставка налога, сумма налога, системы налогообложения (пропорциональная, прогрессивная, регрессивная),</w:t>
            </w:r>
          </w:p>
        </w:tc>
        <w:tc>
          <w:tcPr>
            <w:tcW w:w="681" w:type="pct"/>
            <w:vAlign w:val="center"/>
          </w:tcPr>
          <w:p w14:paraId="71FC5AF3"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793A0D1E"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tc>
      </w:tr>
      <w:tr w:rsidR="00CC1AE3" w:rsidRPr="006C6472" w14:paraId="115A3DC7" w14:textId="77777777" w:rsidTr="009553B5">
        <w:trPr>
          <w:trHeight w:val="271"/>
        </w:trPr>
        <w:tc>
          <w:tcPr>
            <w:tcW w:w="905" w:type="pct"/>
            <w:vMerge/>
          </w:tcPr>
          <w:p w14:paraId="43E3ACAE"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10645C17"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2. Налоговые льготы и налоговые вычеты. Налоговые льготы, порядок уплаты налога, налоговая декларация, налоговые вычеты.</w:t>
            </w:r>
          </w:p>
        </w:tc>
        <w:tc>
          <w:tcPr>
            <w:tcW w:w="681" w:type="pct"/>
            <w:vAlign w:val="center"/>
          </w:tcPr>
          <w:p w14:paraId="752D9FC4"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725711FE"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tc>
      </w:tr>
      <w:tr w:rsidR="00CC1AE3" w:rsidRPr="006C6472" w14:paraId="1E3259F2" w14:textId="77777777" w:rsidTr="009553B5">
        <w:trPr>
          <w:trHeight w:val="271"/>
        </w:trPr>
        <w:tc>
          <w:tcPr>
            <w:tcW w:w="905" w:type="pct"/>
            <w:vMerge/>
          </w:tcPr>
          <w:p w14:paraId="4E00C28D"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0E346B19"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lang w:eastAsia="ru-RU"/>
              </w:rPr>
            </w:pPr>
            <w:r w:rsidRPr="006C6472">
              <w:rPr>
                <w:rFonts w:ascii="Times New Roman" w:eastAsia="Times New Roman" w:hAnsi="Times New Roman" w:cs="Times New Roman"/>
                <w:b/>
                <w:bCs/>
              </w:rPr>
              <w:t>В том числе практических и лабораторных занятий</w:t>
            </w:r>
          </w:p>
        </w:tc>
        <w:tc>
          <w:tcPr>
            <w:tcW w:w="681" w:type="pct"/>
            <w:vAlign w:val="center"/>
          </w:tcPr>
          <w:p w14:paraId="0BFD69B0" w14:textId="77777777" w:rsidR="00CC1AE3" w:rsidRPr="006C6472" w:rsidRDefault="00CC1AE3" w:rsidP="00CC1AE3">
            <w:pPr>
              <w:suppressAutoHyphens/>
              <w:contextualSpacing/>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2</w:t>
            </w:r>
          </w:p>
        </w:tc>
        <w:tc>
          <w:tcPr>
            <w:tcW w:w="680" w:type="pct"/>
          </w:tcPr>
          <w:p w14:paraId="13CC42FB"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A1A8061" w14:textId="77777777" w:rsidTr="009553B5">
        <w:trPr>
          <w:trHeight w:val="271"/>
        </w:trPr>
        <w:tc>
          <w:tcPr>
            <w:tcW w:w="905" w:type="pct"/>
            <w:vMerge/>
          </w:tcPr>
          <w:p w14:paraId="0CB16CB0"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0DA35244"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Cs/>
              </w:rPr>
            </w:pPr>
            <w:r w:rsidRPr="006C6472">
              <w:rPr>
                <w:rFonts w:ascii="Times New Roman" w:eastAsia="Times New Roman" w:hAnsi="Times New Roman" w:cs="Times New Roman"/>
                <w:bCs/>
              </w:rPr>
              <w:t>Вычисление суммы налога, ставки налога, налогового вычета</w:t>
            </w:r>
          </w:p>
        </w:tc>
        <w:tc>
          <w:tcPr>
            <w:tcW w:w="681" w:type="pct"/>
            <w:vAlign w:val="center"/>
          </w:tcPr>
          <w:p w14:paraId="4D97A244"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4D38E0F2"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5C654268" w14:textId="77777777" w:rsidTr="009553B5">
        <w:trPr>
          <w:trHeight w:val="271"/>
        </w:trPr>
        <w:tc>
          <w:tcPr>
            <w:tcW w:w="905" w:type="pct"/>
            <w:vMerge/>
          </w:tcPr>
          <w:p w14:paraId="05BBC243"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0F184096"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vAlign w:val="center"/>
          </w:tcPr>
          <w:p w14:paraId="30726F78"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Pr>
          <w:p w14:paraId="312B122E"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D45215A" w14:textId="77777777" w:rsidTr="009553B5">
        <w:trPr>
          <w:trHeight w:val="271"/>
        </w:trPr>
        <w:tc>
          <w:tcPr>
            <w:tcW w:w="905" w:type="pct"/>
            <w:vMerge w:val="restart"/>
          </w:tcPr>
          <w:p w14:paraId="33B16580"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1.9.</w:t>
            </w:r>
          </w:p>
          <w:p w14:paraId="378FB18C"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r w:rsidRPr="006C6472">
              <w:rPr>
                <w:rFonts w:ascii="Times New Roman" w:eastAsia="Times New Roman" w:hAnsi="Times New Roman" w:cs="Times New Roman"/>
                <w:b/>
                <w:color w:val="000000"/>
              </w:rPr>
              <w:t>Признаки финансовых пирамид и защита от мошеннических действий на финансовом рынке</w:t>
            </w:r>
          </w:p>
        </w:tc>
        <w:tc>
          <w:tcPr>
            <w:tcW w:w="2734" w:type="pct"/>
          </w:tcPr>
          <w:p w14:paraId="1E9B1DBB"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b/>
                <w:lang w:eastAsia="ru-RU"/>
              </w:rPr>
              <w:t>Содержание</w:t>
            </w:r>
          </w:p>
        </w:tc>
        <w:tc>
          <w:tcPr>
            <w:tcW w:w="681" w:type="pct"/>
            <w:vAlign w:val="center"/>
          </w:tcPr>
          <w:p w14:paraId="3FD0488E"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347C3D36"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6D3151E1" w14:textId="77777777" w:rsidTr="009553B5">
        <w:trPr>
          <w:trHeight w:val="271"/>
        </w:trPr>
        <w:tc>
          <w:tcPr>
            <w:tcW w:w="905" w:type="pct"/>
            <w:vMerge/>
          </w:tcPr>
          <w:p w14:paraId="001D4048"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7D37C1AD"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1. Основные признаки и виды финансовых пирамид. Правила личной финансовой безопасности, виды финансового мошенничества (в кредитных организациях, в Интернете, по телефону, при операциях с наличными). Мошенничества с банковскими картами.</w:t>
            </w:r>
          </w:p>
        </w:tc>
        <w:tc>
          <w:tcPr>
            <w:tcW w:w="681" w:type="pct"/>
            <w:vAlign w:val="center"/>
          </w:tcPr>
          <w:p w14:paraId="5F0DFA8A"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36516F8D"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tc>
      </w:tr>
      <w:tr w:rsidR="00CC1AE3" w:rsidRPr="006C6472" w14:paraId="3F23C70E" w14:textId="77777777" w:rsidTr="009553B5">
        <w:trPr>
          <w:trHeight w:val="271"/>
        </w:trPr>
        <w:tc>
          <w:tcPr>
            <w:tcW w:w="905" w:type="pct"/>
            <w:vMerge/>
          </w:tcPr>
          <w:p w14:paraId="181F26E4"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7E23BFEE"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 xml:space="preserve">2. Махинации с кредитами. Способы обмана кредитора. Мошеннические схемы в отношении заемщиков (получение кредита по подложным документам, мошенники-посредники, мошенничество с кредитами на товар, кредитные карты). </w:t>
            </w:r>
            <w:r w:rsidRPr="006C6472">
              <w:rPr>
                <w:rFonts w:ascii="Times New Roman" w:eastAsia="Times New Roman" w:hAnsi="Times New Roman" w:cs="Times New Roman"/>
                <w:bCs/>
                <w:lang w:eastAsia="ru-RU"/>
              </w:rPr>
              <w:t>Неявное мошенничество.</w:t>
            </w:r>
          </w:p>
        </w:tc>
        <w:tc>
          <w:tcPr>
            <w:tcW w:w="681" w:type="pct"/>
            <w:vAlign w:val="center"/>
          </w:tcPr>
          <w:p w14:paraId="3C871C20"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264ECB79"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w:t>
            </w:r>
          </w:p>
          <w:p w14:paraId="37E09E40"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tc>
      </w:tr>
      <w:tr w:rsidR="00CC1AE3" w:rsidRPr="006C6472" w14:paraId="26A50B52" w14:textId="77777777" w:rsidTr="009553B5">
        <w:trPr>
          <w:trHeight w:val="271"/>
        </w:trPr>
        <w:tc>
          <w:tcPr>
            <w:tcW w:w="905" w:type="pct"/>
            <w:vMerge/>
          </w:tcPr>
          <w:p w14:paraId="5A983AB4"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1D10E455"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lang w:eastAsia="ru-RU"/>
              </w:rPr>
            </w:pPr>
            <w:r w:rsidRPr="006C6472">
              <w:rPr>
                <w:rFonts w:ascii="Times New Roman" w:eastAsia="Times New Roman" w:hAnsi="Times New Roman" w:cs="Times New Roman"/>
                <w:b/>
                <w:bCs/>
              </w:rPr>
              <w:t>В том числе практических и лабораторных занятий</w:t>
            </w:r>
          </w:p>
        </w:tc>
        <w:tc>
          <w:tcPr>
            <w:tcW w:w="681" w:type="pct"/>
            <w:vAlign w:val="center"/>
          </w:tcPr>
          <w:p w14:paraId="2C145BA9"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Pr>
          <w:p w14:paraId="240D2083"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293CF0F5" w14:textId="77777777" w:rsidTr="009553B5">
        <w:trPr>
          <w:trHeight w:val="271"/>
        </w:trPr>
        <w:tc>
          <w:tcPr>
            <w:tcW w:w="905" w:type="pct"/>
            <w:vMerge/>
          </w:tcPr>
          <w:p w14:paraId="24B01871" w14:textId="77777777" w:rsidR="00CC1AE3" w:rsidRPr="006C6472" w:rsidRDefault="00CC1AE3" w:rsidP="00CC1AE3">
            <w:pPr>
              <w:contextualSpacing/>
              <w:rPr>
                <w:rFonts w:ascii="Times New Roman" w:eastAsia="Times New Roman" w:hAnsi="Times New Roman" w:cs="Times New Roman"/>
                <w:b/>
                <w:bCs/>
              </w:rPr>
            </w:pPr>
          </w:p>
        </w:tc>
        <w:tc>
          <w:tcPr>
            <w:tcW w:w="2734" w:type="pct"/>
          </w:tcPr>
          <w:p w14:paraId="12A65DC0"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lang w:eastAsia="ru-RU"/>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vAlign w:val="center"/>
          </w:tcPr>
          <w:p w14:paraId="13675928" w14:textId="77777777" w:rsidR="00CC1AE3" w:rsidRPr="006C6472" w:rsidRDefault="00CC1AE3" w:rsidP="00CC1AE3">
            <w:pPr>
              <w:suppressAutoHyphens/>
              <w:contextualSpacing/>
              <w:jc w:val="center"/>
              <w:rPr>
                <w:rFonts w:ascii="Times New Roman" w:eastAsia="Times New Roman" w:hAnsi="Times New Roman" w:cs="Times New Roman"/>
                <w:iCs/>
                <w:lang w:eastAsia="ru-RU"/>
              </w:rPr>
            </w:pPr>
          </w:p>
        </w:tc>
        <w:tc>
          <w:tcPr>
            <w:tcW w:w="680" w:type="pct"/>
          </w:tcPr>
          <w:p w14:paraId="7ED4152A"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35774BF2" w14:textId="77777777" w:rsidTr="009553B5">
        <w:trPr>
          <w:trHeight w:val="271"/>
        </w:trPr>
        <w:tc>
          <w:tcPr>
            <w:tcW w:w="905" w:type="pct"/>
            <w:vMerge w:val="restart"/>
          </w:tcPr>
          <w:p w14:paraId="21F4B4DB" w14:textId="77777777" w:rsidR="00CC1AE3" w:rsidRPr="006C6472" w:rsidRDefault="00CC1AE3" w:rsidP="00CC1AE3">
            <w:pPr>
              <w:contextualSpacing/>
              <w:rPr>
                <w:rFonts w:ascii="Times New Roman" w:eastAsia="Times New Roman" w:hAnsi="Times New Roman" w:cs="Times New Roman"/>
                <w:b/>
                <w:bCs/>
              </w:rPr>
            </w:pPr>
            <w:r w:rsidRPr="006C6472">
              <w:rPr>
                <w:rFonts w:ascii="Times New Roman" w:eastAsia="Times New Roman" w:hAnsi="Times New Roman" w:cs="Times New Roman"/>
                <w:b/>
                <w:bCs/>
              </w:rPr>
              <w:t>Тема 1.10.</w:t>
            </w:r>
          </w:p>
          <w:p w14:paraId="43CB04D5"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r w:rsidRPr="006C6472">
              <w:rPr>
                <w:rFonts w:ascii="Times New Roman" w:eastAsia="Times New Roman" w:hAnsi="Times New Roman" w:cs="Times New Roman"/>
                <w:b/>
                <w:bCs/>
                <w:color w:val="000000"/>
              </w:rPr>
              <w:t>Создание собственного бизнеса</w:t>
            </w:r>
          </w:p>
        </w:tc>
        <w:tc>
          <w:tcPr>
            <w:tcW w:w="2734" w:type="pct"/>
          </w:tcPr>
          <w:p w14:paraId="5E853FF6"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b/>
                <w:lang w:eastAsia="ru-RU"/>
              </w:rPr>
              <w:t>Содержание</w:t>
            </w:r>
          </w:p>
        </w:tc>
        <w:tc>
          <w:tcPr>
            <w:tcW w:w="681" w:type="pct"/>
            <w:vAlign w:val="center"/>
          </w:tcPr>
          <w:p w14:paraId="38F39F61" w14:textId="77777777" w:rsidR="00CC1AE3" w:rsidRPr="006C6472" w:rsidRDefault="00CC1AE3" w:rsidP="00CC1AE3">
            <w:pPr>
              <w:suppressAutoHyphens/>
              <w:contextualSpacing/>
              <w:jc w:val="center"/>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3/2</w:t>
            </w:r>
          </w:p>
        </w:tc>
        <w:tc>
          <w:tcPr>
            <w:tcW w:w="680" w:type="pct"/>
          </w:tcPr>
          <w:p w14:paraId="75360C00"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0D5C30EC" w14:textId="77777777" w:rsidTr="009553B5">
        <w:trPr>
          <w:trHeight w:val="271"/>
        </w:trPr>
        <w:tc>
          <w:tcPr>
            <w:tcW w:w="905" w:type="pct"/>
            <w:vMerge/>
          </w:tcPr>
          <w:p w14:paraId="3CA944C7"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44C0532B"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bCs/>
                <w:lang w:eastAsia="ru-RU"/>
              </w:rPr>
              <w:t>1.Создание собственного бизнеса.</w:t>
            </w:r>
            <w:r w:rsidRPr="006C6472">
              <w:rPr>
                <w:rFonts w:ascii="Times New Roman" w:eastAsia="Times New Roman" w:hAnsi="Times New Roman" w:cs="Times New Roman"/>
                <w:lang w:eastAsia="ru-RU"/>
              </w:rPr>
              <w:t xml:space="preserve"> Бизнес, стартап, бизнес-план, бизнес-идея, планирование рабочего времени, венчурист</w:t>
            </w:r>
          </w:p>
          <w:p w14:paraId="21438066"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Calibri" w:eastAsia="Times New Roman" w:hAnsi="Calibri" w:cs="Times New Roman"/>
                <w:lang w:eastAsia="ru-RU"/>
              </w:rPr>
            </w:pPr>
          </w:p>
        </w:tc>
        <w:tc>
          <w:tcPr>
            <w:tcW w:w="681" w:type="pct"/>
            <w:vAlign w:val="center"/>
          </w:tcPr>
          <w:p w14:paraId="35A1927C"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1</w:t>
            </w:r>
          </w:p>
        </w:tc>
        <w:tc>
          <w:tcPr>
            <w:tcW w:w="680" w:type="pct"/>
          </w:tcPr>
          <w:p w14:paraId="127D7930"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w:t>
            </w:r>
          </w:p>
          <w:p w14:paraId="729EED9E"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560EB5AA"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ABDED07" w14:textId="77777777" w:rsidTr="009553B5">
        <w:trPr>
          <w:trHeight w:val="271"/>
        </w:trPr>
        <w:tc>
          <w:tcPr>
            <w:tcW w:w="905" w:type="pct"/>
            <w:vMerge/>
          </w:tcPr>
          <w:p w14:paraId="24CD925F"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7D7508AC" w14:textId="77777777" w:rsidR="00CC1AE3" w:rsidRPr="006C6472" w:rsidRDefault="00CC1AE3" w:rsidP="00CC1AE3">
            <w:pPr>
              <w:autoSpaceDE w:val="0"/>
              <w:autoSpaceDN w:val="0"/>
              <w:adjustRightInd w:val="0"/>
              <w:contextualSpacing/>
              <w:jc w:val="both"/>
              <w:rPr>
                <w:rFonts w:ascii="Times New Roman" w:eastAsia="Times New Roman" w:hAnsi="Times New Roman" w:cs="Times New Roman"/>
              </w:rPr>
            </w:pPr>
            <w:r w:rsidRPr="006C6472">
              <w:rPr>
                <w:rFonts w:ascii="Times New Roman" w:eastAsia="Times New Roman" w:hAnsi="Times New Roman" w:cs="Times New Roman"/>
                <w:b/>
                <w:bCs/>
              </w:rPr>
              <w:t>В том числе практических и лабораторных занятий</w:t>
            </w:r>
          </w:p>
        </w:tc>
        <w:tc>
          <w:tcPr>
            <w:tcW w:w="681" w:type="pct"/>
            <w:vAlign w:val="center"/>
          </w:tcPr>
          <w:p w14:paraId="0DDA973D" w14:textId="77777777" w:rsidR="00CC1AE3" w:rsidRPr="006C6472" w:rsidRDefault="00CC1AE3" w:rsidP="00CC1AE3">
            <w:pPr>
              <w:suppressAutoHyphens/>
              <w:contextualSpacing/>
              <w:rPr>
                <w:rFonts w:ascii="Times New Roman" w:eastAsia="Times New Roman" w:hAnsi="Times New Roman" w:cs="Times New Roman"/>
                <w:b/>
                <w:iCs/>
                <w:lang w:eastAsia="ru-RU"/>
              </w:rPr>
            </w:pPr>
            <w:r w:rsidRPr="006C6472">
              <w:rPr>
                <w:rFonts w:ascii="Times New Roman" w:eastAsia="Times New Roman" w:hAnsi="Times New Roman" w:cs="Times New Roman"/>
                <w:b/>
                <w:iCs/>
                <w:lang w:eastAsia="ru-RU"/>
              </w:rPr>
              <w:t>2</w:t>
            </w:r>
          </w:p>
        </w:tc>
        <w:tc>
          <w:tcPr>
            <w:tcW w:w="680" w:type="pct"/>
          </w:tcPr>
          <w:p w14:paraId="15E8B03E"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52EB27EB" w14:textId="77777777" w:rsidTr="009553B5">
        <w:trPr>
          <w:trHeight w:val="271"/>
        </w:trPr>
        <w:tc>
          <w:tcPr>
            <w:tcW w:w="905" w:type="pct"/>
            <w:vMerge/>
          </w:tcPr>
          <w:p w14:paraId="033AE95B" w14:textId="77777777" w:rsidR="00CC1AE3" w:rsidRPr="006C6472" w:rsidRDefault="00CC1AE3" w:rsidP="00CC1AE3">
            <w:pPr>
              <w:autoSpaceDE w:val="0"/>
              <w:autoSpaceDN w:val="0"/>
              <w:adjustRightInd w:val="0"/>
              <w:contextualSpacing/>
              <w:rPr>
                <w:rFonts w:ascii="Times New Roman" w:eastAsia="Times New Roman" w:hAnsi="Times New Roman" w:cs="Times New Roman"/>
                <w:b/>
                <w:bCs/>
              </w:rPr>
            </w:pPr>
          </w:p>
        </w:tc>
        <w:tc>
          <w:tcPr>
            <w:tcW w:w="2734" w:type="pct"/>
          </w:tcPr>
          <w:p w14:paraId="06170A4D"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lang w:eastAsia="ru-RU"/>
              </w:rPr>
              <w:t>Составление бизнес-плана</w:t>
            </w:r>
            <w:r w:rsidRPr="006C6472">
              <w:rPr>
                <w:rFonts w:ascii="Times New Roman" w:eastAsia="Times New Roman" w:hAnsi="Times New Roman" w:cs="Times New Roman"/>
                <w:iCs/>
              </w:rPr>
              <w:t>.</w:t>
            </w:r>
          </w:p>
        </w:tc>
        <w:tc>
          <w:tcPr>
            <w:tcW w:w="681" w:type="pct"/>
            <w:vAlign w:val="center"/>
          </w:tcPr>
          <w:p w14:paraId="3CF2CEF8"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49FAC3E5"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ПК 1.1</w:t>
            </w:r>
          </w:p>
          <w:p w14:paraId="343A0182" w14:textId="77777777" w:rsidR="00CC1AE3" w:rsidRPr="006C6472" w:rsidRDefault="00CC1AE3" w:rsidP="00CC1AE3">
            <w:pPr>
              <w:contextualSpacing/>
              <w:rPr>
                <w:rFonts w:ascii="Times New Roman" w:eastAsia="Times New Roman" w:hAnsi="Times New Roman" w:cs="Times New Roman"/>
                <w:b/>
                <w:lang w:eastAsia="ru-RU"/>
              </w:rPr>
            </w:pPr>
            <w:r w:rsidRPr="006C6472">
              <w:rPr>
                <w:rFonts w:ascii="Times New Roman" w:eastAsia="Times New Roman" w:hAnsi="Times New Roman" w:cs="Times New Roman"/>
                <w:b/>
                <w:lang w:eastAsia="ru-RU"/>
              </w:rPr>
              <w:t>ОК 03</w:t>
            </w:r>
          </w:p>
          <w:p w14:paraId="30589F7C"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47E7F579" w14:textId="77777777" w:rsidTr="009553B5">
        <w:trPr>
          <w:trHeight w:val="271"/>
        </w:trPr>
        <w:tc>
          <w:tcPr>
            <w:tcW w:w="905" w:type="pct"/>
            <w:vMerge/>
          </w:tcPr>
          <w:p w14:paraId="22675457"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bCs/>
                <w:color w:val="000000"/>
              </w:rPr>
            </w:pPr>
          </w:p>
        </w:tc>
        <w:tc>
          <w:tcPr>
            <w:tcW w:w="2734" w:type="pct"/>
          </w:tcPr>
          <w:p w14:paraId="711B4BA5"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
                <w:bCs/>
                <w:color w:val="000000"/>
              </w:rPr>
            </w:pPr>
            <w:r w:rsidRPr="006C6472">
              <w:rPr>
                <w:rFonts w:ascii="Times New Roman" w:eastAsia="Batang" w:hAnsi="Times New Roman" w:cs="Times New Roman"/>
                <w:b/>
                <w:bCs/>
                <w:lang w:eastAsia="ru-RU"/>
              </w:rPr>
              <w:t>В том числе самостоятельная работа обучающихся</w:t>
            </w:r>
          </w:p>
        </w:tc>
        <w:tc>
          <w:tcPr>
            <w:tcW w:w="681" w:type="pct"/>
            <w:vAlign w:val="center"/>
          </w:tcPr>
          <w:p w14:paraId="3F31E211" w14:textId="77777777" w:rsidR="00CC1AE3" w:rsidRPr="006C6472" w:rsidRDefault="00CC1AE3" w:rsidP="00CC1AE3">
            <w:pPr>
              <w:suppressAutoHyphens/>
              <w:contextualSpacing/>
              <w:rPr>
                <w:rFonts w:ascii="Times New Roman" w:eastAsia="Times New Roman" w:hAnsi="Times New Roman" w:cs="Times New Roman"/>
                <w:b/>
                <w:iCs/>
                <w:lang w:eastAsia="ru-RU"/>
              </w:rPr>
            </w:pPr>
          </w:p>
        </w:tc>
        <w:tc>
          <w:tcPr>
            <w:tcW w:w="680" w:type="pct"/>
          </w:tcPr>
          <w:p w14:paraId="77BA7A04"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1863209A" w14:textId="77777777" w:rsidTr="009553B5">
        <w:trPr>
          <w:trHeight w:val="271"/>
        </w:trPr>
        <w:tc>
          <w:tcPr>
            <w:tcW w:w="3639" w:type="pct"/>
            <w:gridSpan w:val="2"/>
          </w:tcPr>
          <w:p w14:paraId="28C0ECEA"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b/>
                <w:bCs/>
                <w:color w:val="000000"/>
              </w:rPr>
              <w:lastRenderedPageBreak/>
              <w:t xml:space="preserve">Промежуточная аттестация </w:t>
            </w:r>
          </w:p>
        </w:tc>
        <w:tc>
          <w:tcPr>
            <w:tcW w:w="681" w:type="pct"/>
            <w:vAlign w:val="center"/>
          </w:tcPr>
          <w:p w14:paraId="0C4D8B34"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2</w:t>
            </w:r>
          </w:p>
        </w:tc>
        <w:tc>
          <w:tcPr>
            <w:tcW w:w="680" w:type="pct"/>
          </w:tcPr>
          <w:p w14:paraId="15E1F43A" w14:textId="77777777" w:rsidR="00CC1AE3" w:rsidRPr="006C6472" w:rsidRDefault="00CC1AE3" w:rsidP="00CC1AE3">
            <w:pPr>
              <w:contextualSpacing/>
              <w:rPr>
                <w:rFonts w:ascii="Times New Roman" w:eastAsia="Times New Roman" w:hAnsi="Times New Roman" w:cs="Times New Roman"/>
                <w:lang w:eastAsia="ru-RU"/>
              </w:rPr>
            </w:pPr>
          </w:p>
        </w:tc>
      </w:tr>
      <w:tr w:rsidR="00CC1AE3" w:rsidRPr="006C6472" w14:paraId="28CCAA85" w14:textId="77777777" w:rsidTr="009553B5">
        <w:trPr>
          <w:trHeight w:val="271"/>
        </w:trPr>
        <w:tc>
          <w:tcPr>
            <w:tcW w:w="3639" w:type="pct"/>
            <w:gridSpan w:val="2"/>
          </w:tcPr>
          <w:p w14:paraId="2DE66B05" w14:textId="77777777" w:rsidR="00CC1AE3" w:rsidRPr="006C6472" w:rsidRDefault="00CC1AE3" w:rsidP="00CC1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lang w:eastAsia="ru-RU"/>
              </w:rPr>
            </w:pPr>
            <w:r w:rsidRPr="006C6472">
              <w:rPr>
                <w:rFonts w:ascii="Times New Roman" w:eastAsia="Times New Roman" w:hAnsi="Times New Roman" w:cs="Times New Roman"/>
                <w:b/>
                <w:bCs/>
              </w:rPr>
              <w:t>Всего:</w:t>
            </w:r>
          </w:p>
        </w:tc>
        <w:tc>
          <w:tcPr>
            <w:tcW w:w="681" w:type="pct"/>
            <w:vAlign w:val="center"/>
          </w:tcPr>
          <w:p w14:paraId="7BA465B2" w14:textId="77777777" w:rsidR="00CC1AE3" w:rsidRPr="006C6472" w:rsidRDefault="00CC1AE3" w:rsidP="00CC1AE3">
            <w:pPr>
              <w:suppressAutoHyphens/>
              <w:contextualSpacing/>
              <w:rPr>
                <w:rFonts w:ascii="Times New Roman" w:eastAsia="Times New Roman" w:hAnsi="Times New Roman" w:cs="Times New Roman"/>
                <w:iCs/>
                <w:lang w:eastAsia="ru-RU"/>
              </w:rPr>
            </w:pPr>
            <w:r w:rsidRPr="006C6472">
              <w:rPr>
                <w:rFonts w:ascii="Times New Roman" w:eastAsia="Times New Roman" w:hAnsi="Times New Roman" w:cs="Times New Roman"/>
                <w:iCs/>
                <w:lang w:eastAsia="ru-RU"/>
              </w:rPr>
              <w:t>32</w:t>
            </w:r>
          </w:p>
        </w:tc>
        <w:tc>
          <w:tcPr>
            <w:tcW w:w="680" w:type="pct"/>
          </w:tcPr>
          <w:p w14:paraId="6CDE576C" w14:textId="77777777" w:rsidR="00CC1AE3" w:rsidRPr="006C6472" w:rsidRDefault="00CC1AE3" w:rsidP="00CC1AE3">
            <w:pPr>
              <w:contextualSpacing/>
              <w:rPr>
                <w:rFonts w:ascii="Times New Roman" w:eastAsia="Times New Roman" w:hAnsi="Times New Roman" w:cs="Times New Roman"/>
                <w:lang w:eastAsia="ru-RU"/>
              </w:rPr>
            </w:pPr>
          </w:p>
        </w:tc>
      </w:tr>
    </w:tbl>
    <w:p w14:paraId="3D215ADB" w14:textId="77777777" w:rsidR="00F15F1C" w:rsidRPr="006C6472" w:rsidRDefault="00F15F1C" w:rsidP="00907411">
      <w:pPr>
        <w:rPr>
          <w:rFonts w:ascii="Times New Roman" w:hAnsi="Times New Roman" w:cs="Times New Roman"/>
          <w:color w:val="000000" w:themeColor="text1"/>
          <w:sz w:val="24"/>
          <w:szCs w:val="24"/>
        </w:rPr>
        <w:sectPr w:rsidR="00F15F1C" w:rsidRPr="006C6472" w:rsidSect="006D1C4C">
          <w:pgSz w:w="16838" w:h="11906" w:orient="landscape"/>
          <w:pgMar w:top="1701" w:right="1134" w:bottom="567" w:left="1134" w:header="709" w:footer="709" w:gutter="0"/>
          <w:cols w:space="708"/>
          <w:docGrid w:linePitch="360"/>
        </w:sectPr>
      </w:pPr>
    </w:p>
    <w:p w14:paraId="67EF98E0" w14:textId="77777777" w:rsidR="00907411" w:rsidRPr="006C6472" w:rsidRDefault="00907411" w:rsidP="00907411">
      <w:pPr>
        <w:rPr>
          <w:rFonts w:ascii="Times New Roman" w:hAnsi="Times New Roman" w:cs="Times New Roman"/>
          <w:color w:val="000000" w:themeColor="text1"/>
          <w:sz w:val="24"/>
          <w:szCs w:val="24"/>
        </w:rPr>
      </w:pPr>
    </w:p>
    <w:p w14:paraId="6DC8C155" w14:textId="77777777" w:rsidR="00907411" w:rsidRPr="006C6472" w:rsidRDefault="00907411" w:rsidP="00907411">
      <w:pPr>
        <w:pStyle w:val="1f"/>
        <w:rPr>
          <w:rFonts w:ascii="Times New Roman" w:hAnsi="Times New Roman"/>
          <w:color w:val="000000" w:themeColor="text1"/>
          <w:lang w:val="ru-RU"/>
        </w:rPr>
      </w:pPr>
      <w:bookmarkStart w:id="1077" w:name="_Toc166576773"/>
      <w:bookmarkStart w:id="1078" w:name="_Toc166576893"/>
      <w:bookmarkStart w:id="1079" w:name="_Toc166577025"/>
      <w:bookmarkStart w:id="1080" w:name="_Toc166577169"/>
      <w:bookmarkStart w:id="1081" w:name="_Toc166578287"/>
      <w:r w:rsidRPr="006C6472">
        <w:rPr>
          <w:rFonts w:ascii="Times New Roman" w:hAnsi="Times New Roman"/>
          <w:color w:val="000000" w:themeColor="text1"/>
        </w:rPr>
        <w:t xml:space="preserve">3. Условия реализации </w:t>
      </w:r>
      <w:r w:rsidRPr="006C6472">
        <w:rPr>
          <w:rFonts w:ascii="Times New Roman" w:hAnsi="Times New Roman"/>
          <w:color w:val="000000" w:themeColor="text1"/>
          <w:lang w:val="ru-RU"/>
        </w:rPr>
        <w:t>ДИСЦИПЛИНЫ</w:t>
      </w:r>
      <w:bookmarkEnd w:id="1077"/>
      <w:bookmarkEnd w:id="1078"/>
      <w:bookmarkEnd w:id="1079"/>
      <w:bookmarkEnd w:id="1080"/>
      <w:bookmarkEnd w:id="1081"/>
    </w:p>
    <w:p w14:paraId="49ADD2AA" w14:textId="77777777" w:rsidR="00907411" w:rsidRPr="006C6472" w:rsidRDefault="00907411" w:rsidP="00907411">
      <w:pPr>
        <w:pStyle w:val="114"/>
        <w:rPr>
          <w:rFonts w:ascii="Times New Roman" w:hAnsi="Times New Roman"/>
          <w:color w:val="000000" w:themeColor="text1"/>
        </w:rPr>
      </w:pPr>
      <w:bookmarkStart w:id="1082" w:name="_Toc166576774"/>
      <w:bookmarkStart w:id="1083" w:name="_Toc166576894"/>
      <w:bookmarkStart w:id="1084" w:name="_Toc166577026"/>
      <w:bookmarkStart w:id="1085" w:name="_Toc166577170"/>
      <w:bookmarkStart w:id="1086" w:name="_Toc166578288"/>
      <w:r w:rsidRPr="006C6472">
        <w:rPr>
          <w:rFonts w:ascii="Times New Roman" w:hAnsi="Times New Roman"/>
          <w:color w:val="000000" w:themeColor="text1"/>
        </w:rPr>
        <w:t>3.1. Материально-техническое обеспечение</w:t>
      </w:r>
      <w:bookmarkEnd w:id="1082"/>
      <w:bookmarkEnd w:id="1083"/>
      <w:bookmarkEnd w:id="1084"/>
      <w:bookmarkEnd w:id="1085"/>
      <w:bookmarkEnd w:id="1086"/>
    </w:p>
    <w:p w14:paraId="02C65531" w14:textId="0648A330" w:rsidR="00907411" w:rsidRPr="006C6472" w:rsidRDefault="009553B5" w:rsidP="009553B5">
      <w:pPr>
        <w:suppressAutoHyphens/>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Кабинет</w:t>
      </w:r>
      <w:r w:rsidR="00907411" w:rsidRPr="006C6472">
        <w:rPr>
          <w:rFonts w:ascii="Times New Roman" w:hAnsi="Times New Roman" w:cs="Times New Roman"/>
          <w:bCs/>
          <w:color w:val="000000" w:themeColor="text1"/>
          <w:sz w:val="24"/>
          <w:szCs w:val="24"/>
        </w:rPr>
        <w:t xml:space="preserve"> </w:t>
      </w:r>
      <w:r w:rsidRPr="006C6472">
        <w:rPr>
          <w:rFonts w:ascii="Times New Roman" w:hAnsi="Times New Roman" w:cs="Times New Roman"/>
          <w:bCs/>
          <w:color w:val="000000" w:themeColor="text1"/>
          <w:sz w:val="24"/>
          <w:szCs w:val="24"/>
          <w:u w:val="single"/>
        </w:rPr>
        <w:t>Основ бизнеса, коммуникаций и финансовой грамотности</w:t>
      </w:r>
      <w:r w:rsidR="00907411" w:rsidRPr="006C6472">
        <w:rPr>
          <w:rFonts w:ascii="Times New Roman" w:hAnsi="Times New Roman" w:cs="Times New Roman"/>
          <w:bCs/>
          <w:color w:val="000000" w:themeColor="text1"/>
          <w:sz w:val="24"/>
          <w:szCs w:val="24"/>
        </w:rPr>
        <w:t>, оснащенн</w:t>
      </w:r>
      <w:r w:rsidRPr="006C6472">
        <w:rPr>
          <w:rFonts w:ascii="Times New Roman" w:hAnsi="Times New Roman" w:cs="Times New Roman"/>
          <w:bCs/>
          <w:color w:val="000000" w:themeColor="text1"/>
          <w:sz w:val="24"/>
          <w:szCs w:val="24"/>
        </w:rPr>
        <w:t xml:space="preserve">ый </w:t>
      </w:r>
      <w:r w:rsidR="00907411" w:rsidRPr="006C6472">
        <w:rPr>
          <w:rFonts w:ascii="Times New Roman" w:hAnsi="Times New Roman" w:cs="Times New Roman"/>
          <w:bCs/>
          <w:color w:val="000000" w:themeColor="text1"/>
          <w:sz w:val="24"/>
          <w:szCs w:val="24"/>
        </w:rPr>
        <w:t xml:space="preserve">в соответствии с </w:t>
      </w:r>
      <w:r w:rsidR="00907411" w:rsidRPr="006C6472">
        <w:rPr>
          <w:rFonts w:ascii="Times New Roman" w:hAnsi="Times New Roman" w:cs="Times New Roman"/>
          <w:bCs/>
          <w:iCs/>
          <w:color w:val="000000" w:themeColor="text1"/>
          <w:sz w:val="24"/>
          <w:szCs w:val="24"/>
        </w:rPr>
        <w:t>приложением 3 ОПОП-П</w:t>
      </w:r>
      <w:r w:rsidR="00907411" w:rsidRPr="006C6472">
        <w:rPr>
          <w:rFonts w:ascii="Times New Roman" w:hAnsi="Times New Roman" w:cs="Times New Roman"/>
          <w:bCs/>
          <w:color w:val="000000" w:themeColor="text1"/>
          <w:sz w:val="24"/>
          <w:szCs w:val="24"/>
        </w:rPr>
        <w:t>.</w:t>
      </w:r>
    </w:p>
    <w:p w14:paraId="0DBEE1F1" w14:textId="77777777" w:rsidR="00907411" w:rsidRPr="006C6472" w:rsidRDefault="00907411" w:rsidP="00907411">
      <w:pPr>
        <w:pStyle w:val="114"/>
        <w:rPr>
          <w:rFonts w:ascii="Times New Roman" w:hAnsi="Times New Roman"/>
          <w:color w:val="000000" w:themeColor="text1"/>
        </w:rPr>
      </w:pPr>
    </w:p>
    <w:p w14:paraId="6EEE8350" w14:textId="77777777" w:rsidR="00907411" w:rsidRPr="006C6472" w:rsidRDefault="00907411" w:rsidP="00907411">
      <w:pPr>
        <w:pStyle w:val="114"/>
        <w:rPr>
          <w:rFonts w:ascii="Times New Roman" w:eastAsia="Times New Roman" w:hAnsi="Times New Roman"/>
          <w:color w:val="000000" w:themeColor="text1"/>
        </w:rPr>
      </w:pPr>
      <w:bookmarkStart w:id="1087" w:name="_Toc166576775"/>
      <w:bookmarkStart w:id="1088" w:name="_Toc166576895"/>
      <w:bookmarkStart w:id="1089" w:name="_Toc166577027"/>
      <w:bookmarkStart w:id="1090" w:name="_Toc166577171"/>
      <w:bookmarkStart w:id="1091" w:name="_Toc166578289"/>
      <w:r w:rsidRPr="006C6472">
        <w:rPr>
          <w:rFonts w:ascii="Times New Roman" w:hAnsi="Times New Roman"/>
          <w:color w:val="000000" w:themeColor="text1"/>
        </w:rPr>
        <w:t>3.2. Учебно-методическое обеспечение</w:t>
      </w:r>
      <w:bookmarkEnd w:id="1087"/>
      <w:bookmarkEnd w:id="1088"/>
      <w:bookmarkEnd w:id="1089"/>
      <w:bookmarkEnd w:id="1090"/>
      <w:bookmarkEnd w:id="1091"/>
    </w:p>
    <w:p w14:paraId="4F307DB6" w14:textId="77777777" w:rsidR="00907411" w:rsidRPr="006C6472" w:rsidRDefault="00907411" w:rsidP="00907411">
      <w:pPr>
        <w:pStyle w:val="a4"/>
        <w:spacing w:line="276" w:lineRule="auto"/>
        <w:ind w:left="0" w:firstLine="709"/>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3.2.1. Основные печатные и/или электронные издания</w:t>
      </w:r>
    </w:p>
    <w:p w14:paraId="6A6F04A4" w14:textId="77777777" w:rsidR="009553B5" w:rsidRPr="006C6472" w:rsidRDefault="009553B5" w:rsidP="009553B5">
      <w:pPr>
        <w:ind w:firstLine="709"/>
        <w:contextualSpacing/>
        <w:jc w:val="both"/>
        <w:rPr>
          <w:rFonts w:ascii="Times New Roman" w:hAnsi="Times New Roman"/>
          <w:sz w:val="24"/>
          <w:szCs w:val="24"/>
        </w:rPr>
      </w:pPr>
      <w:r w:rsidRPr="006C6472">
        <w:rPr>
          <w:rFonts w:ascii="Times New Roman" w:hAnsi="Times New Roman"/>
          <w:sz w:val="24"/>
          <w:szCs w:val="24"/>
        </w:rPr>
        <w:t xml:space="preserve">1. Основы экономики и предпринимательства: учебника для среднего профессионального образования / Л.Н. Череданова </w:t>
      </w:r>
      <w:r w:rsidRPr="006C6472">
        <w:t xml:space="preserve">– </w:t>
      </w:r>
      <w:r w:rsidRPr="006C6472">
        <w:rPr>
          <w:rFonts w:ascii="Times New Roman" w:hAnsi="Times New Roman"/>
          <w:sz w:val="24"/>
          <w:szCs w:val="24"/>
        </w:rPr>
        <w:t xml:space="preserve"> Москва : Издательство Академия, 2021. </w:t>
      </w:r>
      <w:r w:rsidRPr="006C6472">
        <w:t xml:space="preserve">– </w:t>
      </w:r>
      <w:r w:rsidRPr="006C6472">
        <w:rPr>
          <w:rFonts w:ascii="Times New Roman" w:hAnsi="Times New Roman"/>
          <w:sz w:val="24"/>
          <w:szCs w:val="24"/>
        </w:rPr>
        <w:t xml:space="preserve">272 с. </w:t>
      </w:r>
    </w:p>
    <w:p w14:paraId="4011EA55" w14:textId="77777777" w:rsidR="009553B5" w:rsidRPr="006C6472" w:rsidRDefault="009553B5" w:rsidP="009553B5">
      <w:pPr>
        <w:ind w:firstLine="709"/>
        <w:contextualSpacing/>
        <w:jc w:val="both"/>
        <w:rPr>
          <w:rFonts w:ascii="Times New Roman" w:hAnsi="Times New Roman"/>
          <w:b/>
          <w:sz w:val="24"/>
          <w:szCs w:val="24"/>
        </w:rPr>
      </w:pPr>
      <w:r w:rsidRPr="006C6472">
        <w:rPr>
          <w:rFonts w:ascii="Times New Roman" w:hAnsi="Times New Roman"/>
          <w:sz w:val="24"/>
          <w:szCs w:val="24"/>
        </w:rPr>
        <w:t>2. Основы финансовой грамотности : учебное пособие для среднего профессионального образования / А. В. Фрицлер, Е. А. Тарханова. – Москва : Издательство Юрайт, 2021. – 154 с.</w:t>
      </w:r>
    </w:p>
    <w:p w14:paraId="7A9EDE27" w14:textId="77777777" w:rsidR="00C40203" w:rsidRPr="006C6472" w:rsidRDefault="00C40203" w:rsidP="00907411">
      <w:pPr>
        <w:suppressAutoHyphens/>
        <w:spacing w:line="276" w:lineRule="auto"/>
        <w:ind w:firstLine="709"/>
        <w:contextualSpacing/>
        <w:rPr>
          <w:rFonts w:ascii="Times New Roman" w:hAnsi="Times New Roman" w:cs="Times New Roman"/>
          <w:bCs/>
          <w:iCs/>
          <w:color w:val="000000" w:themeColor="text1"/>
          <w:sz w:val="24"/>
          <w:szCs w:val="24"/>
        </w:rPr>
      </w:pPr>
    </w:p>
    <w:p w14:paraId="2AA66ED2" w14:textId="77777777" w:rsidR="00C40203" w:rsidRPr="006C6472" w:rsidRDefault="00C40203" w:rsidP="00907411">
      <w:pPr>
        <w:suppressAutoHyphens/>
        <w:spacing w:line="276" w:lineRule="auto"/>
        <w:ind w:firstLine="709"/>
        <w:contextualSpacing/>
        <w:rPr>
          <w:rFonts w:ascii="Times New Roman" w:hAnsi="Times New Roman" w:cs="Times New Roman"/>
          <w:b/>
          <w:bCs/>
          <w:iCs/>
          <w:color w:val="000000" w:themeColor="text1"/>
          <w:sz w:val="24"/>
          <w:szCs w:val="24"/>
        </w:rPr>
      </w:pPr>
    </w:p>
    <w:p w14:paraId="12077C26" w14:textId="77777777" w:rsidR="00907411" w:rsidRPr="006C6472" w:rsidRDefault="00907411" w:rsidP="00907411">
      <w:pPr>
        <w:suppressAutoHyphens/>
        <w:spacing w:line="276" w:lineRule="auto"/>
        <w:ind w:firstLine="709"/>
        <w:contextualSpacing/>
        <w:rPr>
          <w:rFonts w:ascii="Times New Roman" w:hAnsi="Times New Roman" w:cs="Times New Roman"/>
          <w:bCs/>
          <w:iCs/>
          <w:color w:val="000000" w:themeColor="text1"/>
          <w:sz w:val="24"/>
          <w:szCs w:val="24"/>
        </w:rPr>
      </w:pPr>
      <w:r w:rsidRPr="006C6472">
        <w:rPr>
          <w:rFonts w:ascii="Times New Roman" w:hAnsi="Times New Roman" w:cs="Times New Roman"/>
          <w:b/>
          <w:bCs/>
          <w:iCs/>
          <w:color w:val="000000" w:themeColor="text1"/>
          <w:sz w:val="24"/>
          <w:szCs w:val="24"/>
        </w:rPr>
        <w:t xml:space="preserve">3.2.2. Дополнительные источники </w:t>
      </w:r>
    </w:p>
    <w:p w14:paraId="0BF54E14" w14:textId="77777777" w:rsidR="009553B5" w:rsidRPr="006C6472" w:rsidRDefault="009553B5" w:rsidP="009553B5">
      <w:pPr>
        <w:ind w:firstLine="709"/>
        <w:contextualSpacing/>
        <w:jc w:val="both"/>
        <w:rPr>
          <w:rFonts w:ascii="Times New Roman" w:hAnsi="Times New Roman"/>
          <w:sz w:val="24"/>
          <w:szCs w:val="24"/>
        </w:rPr>
      </w:pPr>
      <w:r w:rsidRPr="006C6472">
        <w:rPr>
          <w:rFonts w:ascii="Times New Roman" w:hAnsi="Times New Roman"/>
          <w:sz w:val="24"/>
          <w:szCs w:val="24"/>
        </w:rPr>
        <w:t>1.</w:t>
      </w:r>
      <w:r w:rsidRPr="006C6472">
        <w:rPr>
          <w:rFonts w:ascii="Times New Roman" w:hAnsi="Times New Roman"/>
          <w:b/>
          <w:sz w:val="24"/>
          <w:szCs w:val="24"/>
        </w:rPr>
        <w:t xml:space="preserve"> </w:t>
      </w:r>
      <w:r w:rsidRPr="006C6472">
        <w:rPr>
          <w:rFonts w:ascii="Times New Roman" w:hAnsi="Times New Roman"/>
          <w:sz w:val="24"/>
          <w:szCs w:val="24"/>
        </w:rPr>
        <w:t>Основы финансовой грамотности: учебное пособие / Чумаченко В. В, Горяев А. П. – М.: Просвещение, 2017.</w:t>
      </w:r>
    </w:p>
    <w:p w14:paraId="5CC11208" w14:textId="77777777" w:rsidR="009553B5" w:rsidRPr="006C6472" w:rsidRDefault="009553B5" w:rsidP="009553B5">
      <w:pPr>
        <w:ind w:firstLine="709"/>
        <w:contextualSpacing/>
        <w:jc w:val="both"/>
        <w:rPr>
          <w:rFonts w:ascii="Times New Roman" w:hAnsi="Times New Roman"/>
          <w:sz w:val="24"/>
          <w:szCs w:val="24"/>
        </w:rPr>
      </w:pPr>
      <w:r w:rsidRPr="006C6472">
        <w:rPr>
          <w:rFonts w:ascii="Times New Roman" w:hAnsi="Times New Roman"/>
          <w:sz w:val="24"/>
          <w:szCs w:val="24"/>
        </w:rPr>
        <w:t>2. Финансовая грамотность. Материалы для учащихся СПО / Жданова А. О. – М.: Издательство «Вита-пресс», 2016. – 400 с.</w:t>
      </w:r>
    </w:p>
    <w:p w14:paraId="68088D61" w14:textId="58B752EE" w:rsidR="00C40203" w:rsidRPr="006C6472" w:rsidRDefault="00C40203" w:rsidP="00C40203">
      <w:pPr>
        <w:ind w:firstLine="709"/>
        <w:contextualSpacing/>
        <w:rPr>
          <w:rFonts w:ascii="Times New Roman" w:hAnsi="Times New Roman" w:cs="Times New Roman"/>
          <w:color w:val="000000" w:themeColor="text1"/>
          <w:sz w:val="24"/>
          <w:szCs w:val="24"/>
        </w:rPr>
      </w:pPr>
    </w:p>
    <w:p w14:paraId="081A8E00" w14:textId="77777777" w:rsidR="00C40203" w:rsidRPr="006C6472" w:rsidRDefault="00C40203" w:rsidP="00907411">
      <w:pPr>
        <w:spacing w:after="200" w:line="276" w:lineRule="auto"/>
        <w:ind w:firstLine="709"/>
        <w:jc w:val="both"/>
        <w:rPr>
          <w:rFonts w:ascii="Times New Roman" w:hAnsi="Times New Roman" w:cs="Times New Roman"/>
          <w:bCs/>
          <w:color w:val="000000" w:themeColor="text1"/>
          <w:sz w:val="24"/>
          <w:szCs w:val="24"/>
        </w:rPr>
      </w:pPr>
    </w:p>
    <w:p w14:paraId="5FF6D465" w14:textId="5A79A778" w:rsidR="00907411" w:rsidRPr="006C6472" w:rsidRDefault="00907411" w:rsidP="00907411">
      <w:pPr>
        <w:spacing w:after="200" w:line="276" w:lineRule="auto"/>
        <w:ind w:firstLine="709"/>
        <w:jc w:val="both"/>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w:t>
      </w:r>
    </w:p>
    <w:p w14:paraId="1B3F0122" w14:textId="77777777" w:rsidR="00907411" w:rsidRPr="006C6472" w:rsidRDefault="00907411" w:rsidP="00907411">
      <w:pPr>
        <w:pStyle w:val="1f"/>
        <w:rPr>
          <w:rFonts w:ascii="Times New Roman" w:hAnsi="Times New Roman"/>
          <w:b w:val="0"/>
          <w:bCs w:val="0"/>
          <w:color w:val="000000" w:themeColor="text1"/>
          <w:lang w:val="ru-RU"/>
        </w:rPr>
      </w:pPr>
      <w:bookmarkStart w:id="1092" w:name="_Toc166576776"/>
      <w:bookmarkStart w:id="1093" w:name="_Toc166576896"/>
      <w:bookmarkStart w:id="1094" w:name="_Toc166577028"/>
      <w:bookmarkStart w:id="1095" w:name="_Toc166577172"/>
      <w:bookmarkStart w:id="1096" w:name="_Toc166578290"/>
      <w:r w:rsidRPr="006C6472">
        <w:rPr>
          <w:rFonts w:ascii="Times New Roman" w:hAnsi="Times New Roman"/>
          <w:color w:val="000000" w:themeColor="text1"/>
        </w:rPr>
        <w:t xml:space="preserve">4. Контроль и оценка результатов </w:t>
      </w:r>
      <w:r w:rsidRPr="006C6472">
        <w:rPr>
          <w:rFonts w:ascii="Times New Roman" w:hAnsi="Times New Roman"/>
          <w:color w:val="000000" w:themeColor="text1"/>
        </w:rPr>
        <w:br/>
        <w:t xml:space="preserve">освоения </w:t>
      </w:r>
      <w:r w:rsidRPr="006C6472">
        <w:rPr>
          <w:rFonts w:ascii="Times New Roman" w:hAnsi="Times New Roman"/>
          <w:color w:val="000000" w:themeColor="text1"/>
          <w:lang w:val="ru-RU"/>
        </w:rPr>
        <w:t>ДИСЦИПЛИНЫ</w:t>
      </w:r>
      <w:bookmarkEnd w:id="1092"/>
      <w:bookmarkEnd w:id="1093"/>
      <w:bookmarkEnd w:id="1094"/>
      <w:bookmarkEnd w:id="1095"/>
      <w:bookmarkEnd w:id="10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3B20E6" w:rsidRPr="006C6472" w14:paraId="020130AF" w14:textId="77777777" w:rsidTr="00186C02">
        <w:trPr>
          <w:trHeight w:val="519"/>
        </w:trPr>
        <w:tc>
          <w:tcPr>
            <w:tcW w:w="1543" w:type="pct"/>
            <w:vAlign w:val="center"/>
          </w:tcPr>
          <w:p w14:paraId="5B1B320B" w14:textId="77777777" w:rsidR="00907411" w:rsidRPr="006C6472" w:rsidRDefault="00907411" w:rsidP="00186C02">
            <w:pPr>
              <w:suppressAutoHyphens/>
              <w:spacing w:line="276" w:lineRule="auto"/>
              <w:contextualSpacing/>
              <w:jc w:val="center"/>
              <w:rPr>
                <w:rFonts w:ascii="Times New Roman" w:hAnsi="Times New Roman" w:cs="Times New Roman"/>
                <w:b/>
                <w:iCs/>
                <w:color w:val="000000" w:themeColor="text1"/>
                <w:sz w:val="24"/>
                <w:szCs w:val="24"/>
              </w:rPr>
            </w:pPr>
            <w:r w:rsidRPr="006C6472">
              <w:rPr>
                <w:rFonts w:ascii="Times New Roman" w:hAnsi="Times New Roman" w:cs="Times New Roman"/>
                <w:b/>
                <w:iCs/>
                <w:color w:val="000000" w:themeColor="text1"/>
                <w:sz w:val="24"/>
                <w:szCs w:val="24"/>
              </w:rPr>
              <w:t>Результаты обучения</w:t>
            </w:r>
          </w:p>
        </w:tc>
        <w:tc>
          <w:tcPr>
            <w:tcW w:w="1840" w:type="pct"/>
            <w:vAlign w:val="center"/>
          </w:tcPr>
          <w:p w14:paraId="3D5BAEC8"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iCs/>
                <w:color w:val="000000" w:themeColor="text1"/>
                <w:sz w:val="24"/>
                <w:szCs w:val="24"/>
              </w:rPr>
              <w:t>Показатели освоенности компетенций</w:t>
            </w:r>
          </w:p>
        </w:tc>
        <w:tc>
          <w:tcPr>
            <w:tcW w:w="1616" w:type="pct"/>
            <w:vAlign w:val="center"/>
          </w:tcPr>
          <w:p w14:paraId="014CFFE2" w14:textId="77777777" w:rsidR="00907411" w:rsidRPr="006C6472" w:rsidRDefault="00907411" w:rsidP="00186C02">
            <w:pPr>
              <w:suppressAutoHyphens/>
              <w:spacing w:line="276" w:lineRule="auto"/>
              <w:contextualSpacing/>
              <w:jc w:val="center"/>
              <w:rPr>
                <w:rFonts w:ascii="Times New Roman" w:hAnsi="Times New Roman" w:cs="Times New Roman"/>
                <w:b/>
                <w:color w:val="000000" w:themeColor="text1"/>
                <w:sz w:val="24"/>
                <w:szCs w:val="24"/>
              </w:rPr>
            </w:pPr>
            <w:r w:rsidRPr="006C6472">
              <w:rPr>
                <w:rFonts w:ascii="Times New Roman" w:hAnsi="Times New Roman" w:cs="Times New Roman"/>
                <w:b/>
                <w:color w:val="000000" w:themeColor="text1"/>
                <w:sz w:val="24"/>
                <w:szCs w:val="24"/>
              </w:rPr>
              <w:t>Методы оценки</w:t>
            </w:r>
          </w:p>
        </w:tc>
      </w:tr>
      <w:tr w:rsidR="00907411" w:rsidRPr="006C6472" w14:paraId="13CC237D" w14:textId="77777777" w:rsidTr="00186C02">
        <w:trPr>
          <w:trHeight w:val="698"/>
        </w:trPr>
        <w:tc>
          <w:tcPr>
            <w:tcW w:w="1543" w:type="pct"/>
          </w:tcPr>
          <w:p w14:paraId="02B56A2B" w14:textId="77777777"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Знает: </w:t>
            </w:r>
          </w:p>
          <w:p w14:paraId="0537DDEB" w14:textId="797E8E16"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содержание актуальной нормативно-правовой документации,</w:t>
            </w:r>
          </w:p>
          <w:p w14:paraId="52FAB622" w14:textId="1F5ED6A4"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возможные траектории профессионального развития и самообразования,</w:t>
            </w:r>
          </w:p>
          <w:p w14:paraId="772A0B04" w14:textId="532CB281"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основы предпринимательской деятельности; основы финансовой грамотности,</w:t>
            </w:r>
          </w:p>
          <w:p w14:paraId="22F5A266" w14:textId="5693358E"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правила разработки бизнес-планов,</w:t>
            </w:r>
          </w:p>
          <w:p w14:paraId="4463E5F7" w14:textId="0AF5B43B"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порядок выстраивания презентации,</w:t>
            </w:r>
          </w:p>
          <w:p w14:paraId="477A1670" w14:textId="71EE2B12"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lastRenderedPageBreak/>
              <w:t>кредитные банковские продукты,</w:t>
            </w:r>
          </w:p>
          <w:p w14:paraId="327EAE35" w14:textId="22DF7995" w:rsidR="00C40203" w:rsidRPr="006C6472" w:rsidRDefault="009553B5" w:rsidP="009553B5">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lang w:bidi="ru-RU"/>
              </w:rPr>
              <w:t>депозит и кредит, накопления и инфляция, роль депозита в личном финансовом плане, понятия о кредите, его виды, основные характеристики кредита, роль кредита в личном финансовом плане</w:t>
            </w:r>
          </w:p>
          <w:p w14:paraId="40EDE359" w14:textId="77777777" w:rsidR="00C40203" w:rsidRPr="006C6472" w:rsidRDefault="00C40203" w:rsidP="00186C02">
            <w:pPr>
              <w:suppressAutoHyphens/>
              <w:spacing w:line="276" w:lineRule="auto"/>
              <w:contextualSpacing/>
              <w:rPr>
                <w:rFonts w:ascii="Times New Roman" w:hAnsi="Times New Roman" w:cs="Times New Roman"/>
                <w:bCs/>
                <w:color w:val="000000" w:themeColor="text1"/>
                <w:sz w:val="24"/>
                <w:szCs w:val="24"/>
              </w:rPr>
            </w:pPr>
          </w:p>
          <w:p w14:paraId="4E74C25A" w14:textId="77777777" w:rsidR="00C40203" w:rsidRPr="006C6472" w:rsidRDefault="00C40203" w:rsidP="00186C02">
            <w:pPr>
              <w:suppressAutoHyphens/>
              <w:spacing w:line="276" w:lineRule="auto"/>
              <w:contextualSpacing/>
              <w:rPr>
                <w:rFonts w:ascii="Times New Roman" w:hAnsi="Times New Roman" w:cs="Times New Roman"/>
                <w:bCs/>
                <w:color w:val="000000" w:themeColor="text1"/>
                <w:sz w:val="24"/>
                <w:szCs w:val="24"/>
              </w:rPr>
            </w:pPr>
          </w:p>
          <w:p w14:paraId="7050CCB6" w14:textId="77777777" w:rsidR="00C40203" w:rsidRPr="006C6472" w:rsidRDefault="00C40203" w:rsidP="00186C02">
            <w:pPr>
              <w:suppressAutoHyphens/>
              <w:spacing w:line="276" w:lineRule="auto"/>
              <w:contextualSpacing/>
              <w:rPr>
                <w:rFonts w:ascii="Times New Roman" w:hAnsi="Times New Roman" w:cs="Times New Roman"/>
                <w:bCs/>
                <w:color w:val="000000" w:themeColor="text1"/>
                <w:sz w:val="24"/>
                <w:szCs w:val="24"/>
              </w:rPr>
            </w:pPr>
          </w:p>
          <w:p w14:paraId="66CA5009" w14:textId="77777777" w:rsidR="00C40203" w:rsidRPr="006C6472" w:rsidRDefault="00C40203" w:rsidP="00186C02">
            <w:pPr>
              <w:suppressAutoHyphens/>
              <w:spacing w:line="276" w:lineRule="auto"/>
              <w:contextualSpacing/>
              <w:rPr>
                <w:rFonts w:ascii="Times New Roman" w:hAnsi="Times New Roman" w:cs="Times New Roman"/>
                <w:bCs/>
                <w:color w:val="000000" w:themeColor="text1"/>
                <w:sz w:val="24"/>
                <w:szCs w:val="24"/>
              </w:rPr>
            </w:pPr>
          </w:p>
          <w:p w14:paraId="7A6D5517" w14:textId="77777777" w:rsidR="00C40203" w:rsidRPr="006C6472" w:rsidRDefault="00C40203" w:rsidP="00186C02">
            <w:pPr>
              <w:suppressAutoHyphens/>
              <w:spacing w:line="276" w:lineRule="auto"/>
              <w:contextualSpacing/>
              <w:rPr>
                <w:rFonts w:ascii="Times New Roman" w:hAnsi="Times New Roman" w:cs="Times New Roman"/>
                <w:bCs/>
                <w:color w:val="000000" w:themeColor="text1"/>
                <w:sz w:val="24"/>
                <w:szCs w:val="24"/>
              </w:rPr>
            </w:pPr>
          </w:p>
          <w:p w14:paraId="4F663BCE" w14:textId="77777777" w:rsidR="00C40203" w:rsidRPr="006C6472" w:rsidRDefault="00C40203" w:rsidP="00186C02">
            <w:pPr>
              <w:suppressAutoHyphens/>
              <w:spacing w:line="276" w:lineRule="auto"/>
              <w:contextualSpacing/>
              <w:rPr>
                <w:rFonts w:ascii="Times New Roman" w:hAnsi="Times New Roman" w:cs="Times New Roman"/>
                <w:bCs/>
                <w:color w:val="000000" w:themeColor="text1"/>
                <w:sz w:val="24"/>
                <w:szCs w:val="24"/>
              </w:rPr>
            </w:pPr>
          </w:p>
          <w:p w14:paraId="3F126A3E" w14:textId="77777777" w:rsidR="00907411" w:rsidRPr="006C6472" w:rsidRDefault="00907411" w:rsidP="00186C02">
            <w:pPr>
              <w:suppressAutoHyphens/>
              <w:spacing w:line="276" w:lineRule="auto"/>
              <w:contextualSpacing/>
              <w:rPr>
                <w:rFonts w:ascii="Times New Roman" w:hAnsi="Times New Roman" w:cs="Times New Roman"/>
                <w:bCs/>
                <w:color w:val="000000" w:themeColor="text1"/>
                <w:sz w:val="24"/>
                <w:szCs w:val="24"/>
              </w:rPr>
            </w:pPr>
            <w:r w:rsidRPr="006C6472">
              <w:rPr>
                <w:rFonts w:ascii="Times New Roman" w:hAnsi="Times New Roman" w:cs="Times New Roman"/>
                <w:bCs/>
                <w:color w:val="000000" w:themeColor="text1"/>
                <w:sz w:val="24"/>
                <w:szCs w:val="24"/>
              </w:rPr>
              <w:t xml:space="preserve">Умеет: </w:t>
            </w:r>
          </w:p>
          <w:p w14:paraId="26B8081F" w14:textId="0FF80EAF" w:rsidR="009553B5" w:rsidRPr="006C6472" w:rsidRDefault="009553B5" w:rsidP="009553B5">
            <w:pPr>
              <w:suppressAutoHyphens/>
              <w:spacing w:line="276" w:lineRule="auto"/>
              <w:contextualSpacing/>
              <w:rPr>
                <w:rFonts w:ascii="Times New Roman" w:hAnsi="Times New Roman" w:cs="Times New Roman"/>
                <w:b/>
                <w:bCs/>
                <w:color w:val="000000" w:themeColor="text1"/>
                <w:sz w:val="24"/>
                <w:szCs w:val="24"/>
                <w:lang w:bidi="ru-RU"/>
              </w:rPr>
            </w:pPr>
            <w:r w:rsidRPr="006C6472">
              <w:rPr>
                <w:rFonts w:ascii="Times New Roman" w:hAnsi="Times New Roman" w:cs="Times New Roman"/>
                <w:bCs/>
                <w:color w:val="000000" w:themeColor="text1"/>
                <w:sz w:val="24"/>
                <w:szCs w:val="24"/>
                <w:lang w:bidi="ru-RU"/>
              </w:rPr>
              <w:t>определять актуальность нормативно-правовой документации в профессиональной деятельности,</w:t>
            </w:r>
          </w:p>
          <w:p w14:paraId="7D1C490D" w14:textId="5C1B2B2C" w:rsidR="009553B5" w:rsidRPr="006C6472" w:rsidRDefault="009553B5" w:rsidP="009553B5">
            <w:pPr>
              <w:suppressAutoHyphens/>
              <w:spacing w:line="276" w:lineRule="auto"/>
              <w:contextualSpacing/>
              <w:rPr>
                <w:rFonts w:ascii="Times New Roman" w:hAnsi="Times New Roman" w:cs="Times New Roman"/>
                <w:b/>
                <w:bCs/>
                <w:color w:val="000000" w:themeColor="text1"/>
                <w:sz w:val="24"/>
                <w:szCs w:val="24"/>
                <w:lang w:bidi="ru-RU"/>
              </w:rPr>
            </w:pPr>
            <w:r w:rsidRPr="006C6472">
              <w:rPr>
                <w:rFonts w:ascii="Times New Roman" w:hAnsi="Times New Roman" w:cs="Times New Roman"/>
                <w:bCs/>
                <w:color w:val="000000" w:themeColor="text1"/>
                <w:sz w:val="24"/>
                <w:szCs w:val="24"/>
                <w:lang w:bidi="ru-RU"/>
              </w:rPr>
              <w:t>применять современную научную профессиональную терминологию</w:t>
            </w:r>
          </w:p>
          <w:p w14:paraId="412B75FA" w14:textId="622E7174" w:rsidR="009553B5" w:rsidRPr="006C6472" w:rsidRDefault="009553B5" w:rsidP="009553B5">
            <w:pPr>
              <w:suppressAutoHyphens/>
              <w:spacing w:line="276" w:lineRule="auto"/>
              <w:contextualSpacing/>
              <w:rPr>
                <w:rFonts w:ascii="Times New Roman" w:hAnsi="Times New Roman" w:cs="Times New Roman"/>
                <w:b/>
                <w:bCs/>
                <w:color w:val="000000" w:themeColor="text1"/>
                <w:sz w:val="24"/>
                <w:szCs w:val="24"/>
                <w:lang w:bidi="ru-RU"/>
              </w:rPr>
            </w:pPr>
            <w:r w:rsidRPr="006C6472">
              <w:rPr>
                <w:rFonts w:ascii="Times New Roman" w:hAnsi="Times New Roman" w:cs="Times New Roman"/>
                <w:bCs/>
                <w:color w:val="000000" w:themeColor="text1"/>
                <w:sz w:val="24"/>
                <w:szCs w:val="24"/>
                <w:lang w:bidi="ru-RU"/>
              </w:rPr>
              <w:t>определять и выстраивать траектории профессионального развития и самообразования</w:t>
            </w:r>
          </w:p>
          <w:p w14:paraId="3B59D435" w14:textId="222107DB"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выявлять достоинства и недостатки коммерческой идеи,</w:t>
            </w:r>
          </w:p>
          <w:p w14:paraId="002ECDAC" w14:textId="26771806" w:rsidR="009553B5" w:rsidRPr="006C6472" w:rsidRDefault="009553B5" w:rsidP="009553B5">
            <w:pPr>
              <w:suppressAutoHyphens/>
              <w:spacing w:line="276" w:lineRule="auto"/>
              <w:contextualSpacing/>
              <w:rPr>
                <w:rFonts w:ascii="Times New Roman" w:hAnsi="Times New Roman" w:cs="Times New Roman"/>
                <w:b/>
                <w:bCs/>
                <w:color w:val="000000" w:themeColor="text1"/>
                <w:sz w:val="24"/>
                <w:szCs w:val="24"/>
                <w:lang w:bidi="ru-RU"/>
              </w:rPr>
            </w:pPr>
            <w:r w:rsidRPr="006C6472">
              <w:rPr>
                <w:rFonts w:ascii="Times New Roman" w:hAnsi="Times New Roman" w:cs="Times New Roman"/>
                <w:bCs/>
                <w:color w:val="000000" w:themeColor="text1"/>
                <w:sz w:val="24"/>
                <w:szCs w:val="24"/>
                <w:lang w:bidi="ru-RU"/>
              </w:rPr>
              <w:t>презентовать идеи открытия собственного дела в профессиональной деятельности, оформлять бизнес-план,</w:t>
            </w:r>
          </w:p>
          <w:p w14:paraId="1E94FFDA" w14:textId="01AF2A87"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рассчитывать размеры выплат по процентным ставкам кредитования.</w:t>
            </w:r>
          </w:p>
          <w:p w14:paraId="552802CC" w14:textId="07E21EAF" w:rsidR="009553B5" w:rsidRPr="006C6472" w:rsidRDefault="009553B5" w:rsidP="009553B5">
            <w:pPr>
              <w:suppressAutoHyphens/>
              <w:spacing w:line="276" w:lineRule="auto"/>
              <w:contextualSpacing/>
              <w:rPr>
                <w:rFonts w:ascii="Times New Roman" w:hAnsi="Times New Roman" w:cs="Times New Roman"/>
                <w:b/>
                <w:bCs/>
                <w:iCs/>
                <w:color w:val="000000" w:themeColor="text1"/>
                <w:sz w:val="24"/>
                <w:szCs w:val="24"/>
                <w:lang w:bidi="ru-RU"/>
              </w:rPr>
            </w:pPr>
            <w:r w:rsidRPr="006C6472">
              <w:rPr>
                <w:rFonts w:ascii="Times New Roman" w:hAnsi="Times New Roman" w:cs="Times New Roman"/>
                <w:bCs/>
                <w:iCs/>
                <w:color w:val="000000" w:themeColor="text1"/>
                <w:sz w:val="24"/>
                <w:szCs w:val="24"/>
                <w:lang w:bidi="ru-RU"/>
              </w:rPr>
              <w:t xml:space="preserve">определять инвестиционную </w:t>
            </w:r>
            <w:r w:rsidRPr="006C6472">
              <w:rPr>
                <w:rFonts w:ascii="Times New Roman" w:hAnsi="Times New Roman" w:cs="Times New Roman"/>
                <w:bCs/>
                <w:iCs/>
                <w:color w:val="000000" w:themeColor="text1"/>
                <w:sz w:val="24"/>
                <w:szCs w:val="24"/>
                <w:lang w:bidi="ru-RU"/>
              </w:rPr>
              <w:lastRenderedPageBreak/>
              <w:t>привлекательность коммерческих идей в рамках профессиональной деятельности,</w:t>
            </w:r>
          </w:p>
          <w:p w14:paraId="4F15F473" w14:textId="40FF57AE" w:rsidR="009553B5" w:rsidRPr="006C6472" w:rsidRDefault="009553B5" w:rsidP="009553B5">
            <w:pPr>
              <w:suppressAutoHyphens/>
              <w:spacing w:line="276" w:lineRule="auto"/>
              <w:contextualSpacing/>
              <w:rPr>
                <w:rFonts w:ascii="Times New Roman" w:hAnsi="Times New Roman" w:cs="Times New Roman"/>
                <w:bCs/>
                <w:iCs/>
                <w:color w:val="000000" w:themeColor="text1"/>
                <w:sz w:val="24"/>
                <w:szCs w:val="24"/>
                <w:lang w:bidi="ru-RU"/>
              </w:rPr>
            </w:pPr>
            <w:r w:rsidRPr="006C6472">
              <w:rPr>
                <w:rFonts w:ascii="Times New Roman" w:hAnsi="Times New Roman" w:cs="Times New Roman"/>
                <w:bCs/>
                <w:iCs/>
                <w:color w:val="000000" w:themeColor="text1"/>
                <w:sz w:val="24"/>
                <w:szCs w:val="24"/>
                <w:lang w:bidi="ru-RU"/>
              </w:rPr>
              <w:t>определять источники финансирования,</w:t>
            </w:r>
          </w:p>
          <w:p w14:paraId="184FC203" w14:textId="3533BF98"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применять теоретические знания по финансовой грамотности для практической деятельности и повседневной жизни,</w:t>
            </w:r>
          </w:p>
          <w:p w14:paraId="46D2A596" w14:textId="047C54C8"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применять полученные теоретические и практические знания для определения экономически рационального поведения.</w:t>
            </w:r>
          </w:p>
          <w:p w14:paraId="6EAB15AA" w14:textId="5B38A252" w:rsidR="00907411" w:rsidRPr="006C6472" w:rsidRDefault="00907411" w:rsidP="00C40203">
            <w:pPr>
              <w:suppressAutoHyphens/>
              <w:spacing w:line="276" w:lineRule="auto"/>
              <w:contextualSpacing/>
              <w:rPr>
                <w:rFonts w:ascii="Times New Roman" w:hAnsi="Times New Roman" w:cs="Times New Roman"/>
                <w:color w:val="000000" w:themeColor="text1"/>
                <w:sz w:val="24"/>
                <w:szCs w:val="24"/>
              </w:rPr>
            </w:pPr>
          </w:p>
        </w:tc>
        <w:tc>
          <w:tcPr>
            <w:tcW w:w="1840" w:type="pct"/>
          </w:tcPr>
          <w:p w14:paraId="7163887B" w14:textId="77777777"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p>
          <w:p w14:paraId="33131CFE" w14:textId="19FDE783"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понимает роль актуальной нормативной документации;</w:t>
            </w:r>
          </w:p>
          <w:p w14:paraId="7F4C06C0" w14:textId="7ABE5666"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владеет современной научной и профессиональной терминологией;</w:t>
            </w:r>
          </w:p>
          <w:p w14:paraId="22ABE2B9" w14:textId="20DA4A5D"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определяет возможные траектории профессионального развития и самообразования;</w:t>
            </w:r>
          </w:p>
          <w:p w14:paraId="37258722" w14:textId="52322ADC"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владеет основами предпринимательской деятельности и грамотности.</w:t>
            </w:r>
          </w:p>
          <w:p w14:paraId="70EA59CD" w14:textId="77777777" w:rsidR="00C40203" w:rsidRPr="006C6472" w:rsidRDefault="00C40203" w:rsidP="009553B5">
            <w:pPr>
              <w:suppressAutoHyphens/>
              <w:spacing w:line="276" w:lineRule="auto"/>
              <w:contextualSpacing/>
              <w:rPr>
                <w:rFonts w:ascii="Times New Roman" w:hAnsi="Times New Roman" w:cs="Times New Roman"/>
                <w:color w:val="000000" w:themeColor="text1"/>
                <w:sz w:val="24"/>
                <w:szCs w:val="24"/>
              </w:rPr>
            </w:pPr>
          </w:p>
          <w:p w14:paraId="69840D13"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09F678A2"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4F7E9373"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45EB903F"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7909A92F"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02AC6A49"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2B762FE3"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7017E83D"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603555A8"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792404A4"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75D2F605"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39351421"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445208A2"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1A22161B"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28B6C8D3"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07431747"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33E0C35A"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50B33540"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060EC520"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05F38413"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14C3FE5B" w14:textId="77777777" w:rsidR="008F6B88" w:rsidRPr="006C6472" w:rsidRDefault="008F6B88" w:rsidP="009553B5">
            <w:pPr>
              <w:suppressAutoHyphens/>
              <w:spacing w:line="276" w:lineRule="auto"/>
              <w:contextualSpacing/>
              <w:rPr>
                <w:rFonts w:ascii="Times New Roman" w:hAnsi="Times New Roman" w:cs="Times New Roman"/>
                <w:bCs/>
                <w:color w:val="000000" w:themeColor="text1"/>
                <w:sz w:val="24"/>
                <w:szCs w:val="24"/>
                <w:lang w:bidi="ru-RU"/>
              </w:rPr>
            </w:pPr>
          </w:p>
          <w:p w14:paraId="6BDCD282" w14:textId="2E54B599"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формулирует правила разработки бизнес-плана.</w:t>
            </w:r>
          </w:p>
          <w:p w14:paraId="1184BDB7" w14:textId="3BC97469"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определяет порядок выстраивания презентации;</w:t>
            </w:r>
          </w:p>
          <w:p w14:paraId="2C6ECBF4" w14:textId="66E3DAE4"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определяет понятие и сущность банковских продуктов</w:t>
            </w:r>
          </w:p>
          <w:p w14:paraId="31932B81" w14:textId="65EAC492"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формулирует основные характеристики кредита, депозита, инфляции</w:t>
            </w:r>
          </w:p>
          <w:p w14:paraId="176D4937" w14:textId="343BEAB8" w:rsidR="009553B5" w:rsidRPr="006C6472" w:rsidRDefault="009553B5" w:rsidP="009553B5">
            <w:pPr>
              <w:suppressAutoHyphens/>
              <w:spacing w:line="276" w:lineRule="auto"/>
              <w:contextualSpacing/>
              <w:rPr>
                <w:rFonts w:ascii="Times New Roman" w:hAnsi="Times New Roman" w:cs="Times New Roman"/>
                <w:bCs/>
                <w:color w:val="000000" w:themeColor="text1"/>
                <w:sz w:val="24"/>
                <w:szCs w:val="24"/>
                <w:lang w:bidi="ru-RU"/>
              </w:rPr>
            </w:pPr>
            <w:r w:rsidRPr="006C6472">
              <w:rPr>
                <w:rFonts w:ascii="Times New Roman" w:hAnsi="Times New Roman" w:cs="Times New Roman"/>
                <w:bCs/>
                <w:color w:val="000000" w:themeColor="text1"/>
                <w:sz w:val="24"/>
                <w:szCs w:val="24"/>
                <w:lang w:bidi="ru-RU"/>
              </w:rPr>
              <w:t>применяет полученные теоретические, практические знания для определения экономически рационального поведения.</w:t>
            </w:r>
          </w:p>
          <w:p w14:paraId="6A1E846C"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2FCB13EE"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7FAD0D2D"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2CDF6C2A"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124541A1" w14:textId="77777777"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p w14:paraId="346AFA24" w14:textId="608395B5" w:rsidR="009553B5" w:rsidRPr="006C6472" w:rsidRDefault="009553B5" w:rsidP="009553B5">
            <w:pPr>
              <w:suppressAutoHyphens/>
              <w:spacing w:line="276" w:lineRule="auto"/>
              <w:contextualSpacing/>
              <w:rPr>
                <w:rFonts w:ascii="Times New Roman" w:hAnsi="Times New Roman" w:cs="Times New Roman"/>
                <w:color w:val="000000" w:themeColor="text1"/>
                <w:sz w:val="24"/>
                <w:szCs w:val="24"/>
              </w:rPr>
            </w:pPr>
          </w:p>
        </w:tc>
        <w:tc>
          <w:tcPr>
            <w:tcW w:w="1616" w:type="pct"/>
          </w:tcPr>
          <w:p w14:paraId="5B0FF4CF" w14:textId="77777777" w:rsidR="009553B5" w:rsidRPr="006C6472" w:rsidRDefault="009553B5" w:rsidP="00C40203">
            <w:pPr>
              <w:suppressAutoHyphens/>
              <w:spacing w:line="276" w:lineRule="auto"/>
              <w:contextualSpacing/>
              <w:rPr>
                <w:rFonts w:ascii="Times New Roman" w:hAnsi="Times New Roman" w:cs="Times New Roman"/>
                <w:color w:val="000000" w:themeColor="text1"/>
                <w:sz w:val="24"/>
                <w:szCs w:val="24"/>
              </w:rPr>
            </w:pPr>
          </w:p>
          <w:p w14:paraId="0845DE2A" w14:textId="1277C774"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 Оценка контрольной работы;</w:t>
            </w:r>
          </w:p>
          <w:p w14:paraId="7B68A687" w14:textId="5A5CA62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w:t>
            </w:r>
            <w:r w:rsidR="009553B5" w:rsidRPr="006C6472">
              <w:rPr>
                <w:rFonts w:ascii="Times New Roman" w:hAnsi="Times New Roman" w:cs="Times New Roman"/>
                <w:color w:val="000000" w:themeColor="text1"/>
                <w:sz w:val="24"/>
                <w:szCs w:val="24"/>
              </w:rPr>
              <w:t>нения практической работы № 1,6</w:t>
            </w:r>
            <w:r w:rsidRPr="006C6472">
              <w:rPr>
                <w:rFonts w:ascii="Times New Roman" w:hAnsi="Times New Roman" w:cs="Times New Roman"/>
                <w:color w:val="000000" w:themeColor="text1"/>
                <w:sz w:val="24"/>
                <w:szCs w:val="24"/>
              </w:rPr>
              <w:t>; Оценка контрольной работы;</w:t>
            </w:r>
          </w:p>
          <w:p w14:paraId="78C98EDD" w14:textId="6DBD99CC"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6,7; Оценка контрольной работы;</w:t>
            </w:r>
          </w:p>
          <w:p w14:paraId="677A9DDB"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2,3,4,5; Оценка </w:t>
            </w:r>
            <w:r w:rsidRPr="006C6472">
              <w:rPr>
                <w:rFonts w:ascii="Times New Roman" w:hAnsi="Times New Roman" w:cs="Times New Roman"/>
                <w:color w:val="000000" w:themeColor="text1"/>
                <w:sz w:val="24"/>
                <w:szCs w:val="24"/>
              </w:rPr>
              <w:lastRenderedPageBreak/>
              <w:t>контрольной работы;</w:t>
            </w:r>
          </w:p>
          <w:p w14:paraId="6606D836"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 Оценка контрольной работы;</w:t>
            </w:r>
          </w:p>
          <w:p w14:paraId="2FA180E9"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 Оценка контрольной работы;</w:t>
            </w:r>
          </w:p>
          <w:p w14:paraId="61DB36B2"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 Оценка контрольной работы;</w:t>
            </w:r>
          </w:p>
          <w:p w14:paraId="20112F9F" w14:textId="1DC21781" w:rsidR="00907411"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6,7; Оценка дифференцированного зачета;</w:t>
            </w:r>
          </w:p>
          <w:p w14:paraId="037F8A6B" w14:textId="3A0C7506"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1,2,3,4,5; Оценка контрольной работы;</w:t>
            </w:r>
          </w:p>
          <w:p w14:paraId="4EEDCB8A" w14:textId="0AF233C3"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1,6,7; Оценка контрольной работы;</w:t>
            </w:r>
          </w:p>
          <w:p w14:paraId="13A64E78" w14:textId="08B86562"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1,6,7,; Оценка контрольной работы;</w:t>
            </w:r>
          </w:p>
          <w:p w14:paraId="6E1D0332"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 Оценка контрольной работы;</w:t>
            </w:r>
          </w:p>
          <w:p w14:paraId="6A107871"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 Оценка контрольной работы;</w:t>
            </w:r>
          </w:p>
          <w:p w14:paraId="14E97AD1"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2,3,4,5; Оценка контрольной работы;</w:t>
            </w:r>
          </w:p>
          <w:p w14:paraId="5C196FC0" w14:textId="77777777" w:rsidR="00C40203" w:rsidRPr="006C6472" w:rsidRDefault="00C40203" w:rsidP="00C40203">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 xml:space="preserve">Оценка результатов выполнения практической работы № 1; Оценка </w:t>
            </w:r>
            <w:r w:rsidRPr="006C6472">
              <w:rPr>
                <w:rFonts w:ascii="Times New Roman" w:hAnsi="Times New Roman" w:cs="Times New Roman"/>
                <w:color w:val="000000" w:themeColor="text1"/>
                <w:sz w:val="24"/>
                <w:szCs w:val="24"/>
              </w:rPr>
              <w:lastRenderedPageBreak/>
              <w:t>контрольной работы;</w:t>
            </w:r>
          </w:p>
          <w:p w14:paraId="4FE809C8" w14:textId="25161427" w:rsidR="00C40203" w:rsidRPr="006C6472" w:rsidRDefault="00C40203" w:rsidP="009553B5">
            <w:pPr>
              <w:suppressAutoHyphens/>
              <w:spacing w:line="276" w:lineRule="auto"/>
              <w:contextualSpacing/>
              <w:rPr>
                <w:rFonts w:ascii="Times New Roman" w:hAnsi="Times New Roman" w:cs="Times New Roman"/>
                <w:color w:val="000000" w:themeColor="text1"/>
                <w:sz w:val="24"/>
                <w:szCs w:val="24"/>
              </w:rPr>
            </w:pPr>
            <w:r w:rsidRPr="006C6472">
              <w:rPr>
                <w:rFonts w:ascii="Times New Roman" w:hAnsi="Times New Roman" w:cs="Times New Roman"/>
                <w:color w:val="000000" w:themeColor="text1"/>
                <w:sz w:val="24"/>
                <w:szCs w:val="24"/>
              </w:rPr>
              <w:t>Оценка результатов выполнения практической работы № 6,7; Оценка контрольной работы;</w:t>
            </w:r>
          </w:p>
        </w:tc>
      </w:tr>
    </w:tbl>
    <w:p w14:paraId="197A201E" w14:textId="77777777" w:rsidR="00907411" w:rsidRPr="006C6472" w:rsidRDefault="00907411" w:rsidP="00907411">
      <w:pPr>
        <w:rPr>
          <w:rFonts w:ascii="Times New Roman" w:hAnsi="Times New Roman" w:cs="Times New Roman"/>
          <w:b/>
          <w:bCs/>
          <w:color w:val="000000" w:themeColor="text1"/>
          <w:sz w:val="18"/>
          <w:szCs w:val="18"/>
        </w:rPr>
      </w:pPr>
    </w:p>
    <w:p w14:paraId="7D2EF117" w14:textId="77777777" w:rsidR="00907411" w:rsidRPr="006C6472" w:rsidRDefault="00907411" w:rsidP="00907411">
      <w:pPr>
        <w:rPr>
          <w:rFonts w:ascii="Times New Roman" w:hAnsi="Times New Roman" w:cs="Times New Roman"/>
          <w:b/>
          <w:bCs/>
          <w:color w:val="000000" w:themeColor="text1"/>
          <w:sz w:val="18"/>
          <w:szCs w:val="18"/>
        </w:rPr>
      </w:pPr>
    </w:p>
    <w:p w14:paraId="0CE40987" w14:textId="77777777" w:rsidR="00907411" w:rsidRPr="006C6472" w:rsidRDefault="00907411" w:rsidP="00907411">
      <w:pPr>
        <w:rPr>
          <w:rFonts w:ascii="Times New Roman Полужирный" w:eastAsia="Segoe UI" w:hAnsi="Times New Roman Полужирный" w:cs="Times New Roman"/>
          <w:b/>
          <w:bCs/>
          <w:caps/>
          <w:color w:val="000000" w:themeColor="text1"/>
          <w:kern w:val="32"/>
          <w:sz w:val="24"/>
          <w:szCs w:val="24"/>
          <w:lang w:val="x-none" w:eastAsia="x-none"/>
        </w:rPr>
      </w:pPr>
    </w:p>
    <w:p w14:paraId="234E316C" w14:textId="796B8236" w:rsidR="00907411" w:rsidRPr="006C6472" w:rsidRDefault="00907411">
      <w:pPr>
        <w:rPr>
          <w:rFonts w:ascii="Times New Roman Полужирный" w:eastAsia="Segoe UI" w:hAnsi="Times New Roman Полужирный" w:cs="Times New Roman"/>
          <w:b/>
          <w:bCs/>
          <w:caps/>
          <w:color w:val="000000" w:themeColor="text1"/>
          <w:kern w:val="32"/>
          <w:sz w:val="24"/>
          <w:szCs w:val="24"/>
          <w:lang w:val="x-none" w:eastAsia="x-none"/>
        </w:rPr>
      </w:pPr>
      <w:bookmarkStart w:id="1097" w:name="_GoBack"/>
      <w:bookmarkEnd w:id="1097"/>
    </w:p>
    <w:sectPr w:rsidR="00907411" w:rsidRPr="006C6472"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FBC25" w14:textId="77777777" w:rsidR="009942C6" w:rsidRDefault="009942C6" w:rsidP="00A858FE">
      <w:r>
        <w:separator/>
      </w:r>
    </w:p>
  </w:endnote>
  <w:endnote w:type="continuationSeparator" w:id="0">
    <w:p w14:paraId="1864B109" w14:textId="77777777" w:rsidR="009942C6" w:rsidRDefault="009942C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Полужирный">
    <w:panose1 w:val="02020803070505020304"/>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F0280" w14:textId="77777777" w:rsidR="009942C6" w:rsidRDefault="009942C6" w:rsidP="00A858FE">
      <w:r>
        <w:separator/>
      </w:r>
    </w:p>
  </w:footnote>
  <w:footnote w:type="continuationSeparator" w:id="0">
    <w:p w14:paraId="3110C444" w14:textId="77777777" w:rsidR="009942C6" w:rsidRDefault="009942C6"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B28B"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9553B5" w:rsidRDefault="009553B5">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48EF5"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4B6D4F01" w14:textId="77777777" w:rsidR="009553B5" w:rsidRDefault="009553B5">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271957"/>
      <w:docPartObj>
        <w:docPartGallery w:val="Page Numbers (Top of Page)"/>
        <w:docPartUnique/>
      </w:docPartObj>
    </w:sdtPr>
    <w:sdtEndPr/>
    <w:sdtContent>
      <w:p w14:paraId="3ACE19BC" w14:textId="20CFC527" w:rsidR="009553B5" w:rsidRDefault="009553B5">
        <w:pPr>
          <w:pStyle w:val="ac"/>
          <w:jc w:val="center"/>
        </w:pPr>
        <w:r>
          <w:fldChar w:fldCharType="begin"/>
        </w:r>
        <w:r>
          <w:instrText>PAGE   \* MERGEFORMAT</w:instrText>
        </w:r>
        <w:r>
          <w:fldChar w:fldCharType="separate"/>
        </w:r>
        <w:r w:rsidR="006C6472">
          <w:rPr>
            <w:noProof/>
          </w:rPr>
          <w:t>37</w:t>
        </w:r>
        <w:r>
          <w:fldChar w:fldCharType="end"/>
        </w:r>
      </w:p>
    </w:sdtContent>
  </w:sdt>
  <w:p w14:paraId="0FBE1465" w14:textId="77777777" w:rsidR="009553B5" w:rsidRDefault="009553B5">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C7832"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031BE90A" w14:textId="77777777" w:rsidR="009553B5" w:rsidRDefault="009553B5">
    <w:pPr>
      <w:pStyle w:val="ac"/>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0DC59"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2CF2277D" w14:textId="77777777" w:rsidR="009553B5" w:rsidRDefault="009553B5">
    <w:pPr>
      <w:pStyle w:val="ac"/>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16391"/>
      <w:docPartObj>
        <w:docPartGallery w:val="Page Numbers (Top of Page)"/>
        <w:docPartUnique/>
      </w:docPartObj>
    </w:sdtPr>
    <w:sdtEndPr/>
    <w:sdtContent>
      <w:p w14:paraId="4B159CE9" w14:textId="5C4A3F7A" w:rsidR="009553B5" w:rsidRDefault="009553B5">
        <w:pPr>
          <w:pStyle w:val="ac"/>
          <w:jc w:val="center"/>
        </w:pPr>
        <w:r>
          <w:fldChar w:fldCharType="begin"/>
        </w:r>
        <w:r>
          <w:instrText>PAGE   \* MERGEFORMAT</w:instrText>
        </w:r>
        <w:r>
          <w:fldChar w:fldCharType="separate"/>
        </w:r>
        <w:r w:rsidR="006C6472">
          <w:rPr>
            <w:noProof/>
          </w:rPr>
          <w:t>46</w:t>
        </w:r>
        <w:r>
          <w:fldChar w:fldCharType="end"/>
        </w:r>
      </w:p>
    </w:sdtContent>
  </w:sdt>
  <w:p w14:paraId="17317714" w14:textId="77777777" w:rsidR="009553B5" w:rsidRDefault="009553B5">
    <w:pPr>
      <w:pStyle w:val="ac"/>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9D09C"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1274DFDE" w14:textId="77777777" w:rsidR="009553B5" w:rsidRDefault="009553B5">
    <w:pPr>
      <w:pStyle w:val="ac"/>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99A8B"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4CCA79E5" w14:textId="77777777" w:rsidR="009553B5" w:rsidRDefault="009553B5">
    <w:pPr>
      <w:pStyle w:val="ac"/>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601577"/>
      <w:docPartObj>
        <w:docPartGallery w:val="Page Numbers (Top of Page)"/>
        <w:docPartUnique/>
      </w:docPartObj>
    </w:sdtPr>
    <w:sdtEndPr/>
    <w:sdtContent>
      <w:p w14:paraId="0C5BBC7E" w14:textId="3DBE9730" w:rsidR="009553B5" w:rsidRDefault="009553B5">
        <w:pPr>
          <w:pStyle w:val="ac"/>
          <w:jc w:val="center"/>
        </w:pPr>
        <w:r>
          <w:fldChar w:fldCharType="begin"/>
        </w:r>
        <w:r>
          <w:instrText>PAGE   \* MERGEFORMAT</w:instrText>
        </w:r>
        <w:r>
          <w:fldChar w:fldCharType="separate"/>
        </w:r>
        <w:r w:rsidR="006C6472">
          <w:rPr>
            <w:noProof/>
          </w:rPr>
          <w:t>58</w:t>
        </w:r>
        <w:r>
          <w:fldChar w:fldCharType="end"/>
        </w:r>
      </w:p>
    </w:sdtContent>
  </w:sdt>
  <w:p w14:paraId="365AD543" w14:textId="77777777" w:rsidR="009553B5" w:rsidRDefault="009553B5">
    <w:pPr>
      <w:pStyle w:val="ac"/>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9799D"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7DFB8167" w14:textId="77777777" w:rsidR="009553B5" w:rsidRDefault="009553B5">
    <w:pPr>
      <w:pStyle w:val="ac"/>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FCF51"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15E131B1" w14:textId="77777777" w:rsidR="009553B5" w:rsidRDefault="009553B5">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003081"/>
      <w:docPartObj>
        <w:docPartGallery w:val="Page Numbers (Top of Page)"/>
        <w:docPartUnique/>
      </w:docPartObj>
    </w:sdtPr>
    <w:sdtEndPr/>
    <w:sdtContent>
      <w:p w14:paraId="70F9A64F" w14:textId="5CC86BAA" w:rsidR="009553B5" w:rsidRDefault="009553B5">
        <w:pPr>
          <w:pStyle w:val="ac"/>
          <w:jc w:val="center"/>
        </w:pPr>
        <w:r>
          <w:fldChar w:fldCharType="begin"/>
        </w:r>
        <w:r>
          <w:instrText>PAGE   \* MERGEFORMAT</w:instrText>
        </w:r>
        <w:r>
          <w:fldChar w:fldCharType="separate"/>
        </w:r>
        <w:r w:rsidR="006C6472">
          <w:rPr>
            <w:noProof/>
          </w:rPr>
          <w:t>8</w:t>
        </w:r>
        <w:r>
          <w:fldChar w:fldCharType="end"/>
        </w:r>
      </w:p>
    </w:sdtContent>
  </w:sdt>
  <w:p w14:paraId="6596F87D" w14:textId="77777777" w:rsidR="009553B5" w:rsidRDefault="009553B5">
    <w:pPr>
      <w:pStyle w:val="ac"/>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080395"/>
      <w:docPartObj>
        <w:docPartGallery w:val="Page Numbers (Top of Page)"/>
        <w:docPartUnique/>
      </w:docPartObj>
    </w:sdtPr>
    <w:sdtEndPr/>
    <w:sdtContent>
      <w:p w14:paraId="4A3B8230" w14:textId="01BCE029" w:rsidR="009553B5" w:rsidRDefault="009553B5">
        <w:pPr>
          <w:pStyle w:val="ac"/>
          <w:jc w:val="center"/>
        </w:pPr>
        <w:r>
          <w:fldChar w:fldCharType="begin"/>
        </w:r>
        <w:r>
          <w:instrText>PAGE   \* MERGEFORMAT</w:instrText>
        </w:r>
        <w:r>
          <w:fldChar w:fldCharType="separate"/>
        </w:r>
        <w:r w:rsidR="006C6472">
          <w:rPr>
            <w:noProof/>
          </w:rPr>
          <w:t>70</w:t>
        </w:r>
        <w:r>
          <w:fldChar w:fldCharType="end"/>
        </w:r>
      </w:p>
    </w:sdtContent>
  </w:sdt>
  <w:p w14:paraId="67FE40C7" w14:textId="77777777" w:rsidR="009553B5" w:rsidRDefault="009553B5">
    <w:pPr>
      <w:pStyle w:val="ac"/>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68B2D"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2BE641D3" w14:textId="77777777" w:rsidR="009553B5" w:rsidRDefault="009553B5">
    <w:pPr>
      <w:pStyle w:val="ac"/>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CE7D5"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5BF6C306" w14:textId="77777777" w:rsidR="009553B5" w:rsidRDefault="009553B5">
    <w:pPr>
      <w:pStyle w:val="ac"/>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9153"/>
      <w:docPartObj>
        <w:docPartGallery w:val="Page Numbers (Top of Page)"/>
        <w:docPartUnique/>
      </w:docPartObj>
    </w:sdtPr>
    <w:sdtEndPr/>
    <w:sdtContent>
      <w:p w14:paraId="5B701366" w14:textId="75D348EE" w:rsidR="009553B5" w:rsidRDefault="009553B5">
        <w:pPr>
          <w:pStyle w:val="ac"/>
          <w:jc w:val="center"/>
        </w:pPr>
        <w:r>
          <w:fldChar w:fldCharType="begin"/>
        </w:r>
        <w:r>
          <w:instrText>PAGE   \* MERGEFORMAT</w:instrText>
        </w:r>
        <w:r>
          <w:fldChar w:fldCharType="separate"/>
        </w:r>
        <w:r w:rsidR="006C6472">
          <w:rPr>
            <w:noProof/>
          </w:rPr>
          <w:t>80</w:t>
        </w:r>
        <w:r>
          <w:fldChar w:fldCharType="end"/>
        </w:r>
      </w:p>
    </w:sdtContent>
  </w:sdt>
  <w:p w14:paraId="75A50F96" w14:textId="77777777" w:rsidR="009553B5" w:rsidRDefault="009553B5">
    <w:pPr>
      <w:pStyle w:val="ac"/>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9D25E"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7088247B" w14:textId="77777777" w:rsidR="009553B5" w:rsidRDefault="009553B5">
    <w:pPr>
      <w:pStyle w:val="ac"/>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E01D4"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7228FBC7" w14:textId="77777777" w:rsidR="009553B5" w:rsidRDefault="009553B5">
    <w:pPr>
      <w:pStyle w:val="ac"/>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3498474"/>
      <w:docPartObj>
        <w:docPartGallery w:val="Page Numbers (Top of Page)"/>
        <w:docPartUnique/>
      </w:docPartObj>
    </w:sdtPr>
    <w:sdtEndPr/>
    <w:sdtContent>
      <w:p w14:paraId="7B119101" w14:textId="2EBA8D78" w:rsidR="009553B5" w:rsidRDefault="009553B5">
        <w:pPr>
          <w:pStyle w:val="ac"/>
          <w:jc w:val="center"/>
        </w:pPr>
        <w:r>
          <w:fldChar w:fldCharType="begin"/>
        </w:r>
        <w:r>
          <w:instrText>PAGE   \* MERGEFORMAT</w:instrText>
        </w:r>
        <w:r>
          <w:fldChar w:fldCharType="separate"/>
        </w:r>
        <w:r w:rsidR="006C6472">
          <w:rPr>
            <w:noProof/>
          </w:rPr>
          <w:t>95</w:t>
        </w:r>
        <w:r>
          <w:fldChar w:fldCharType="end"/>
        </w:r>
      </w:p>
    </w:sdtContent>
  </w:sdt>
  <w:p w14:paraId="6BF4CE8B" w14:textId="77777777" w:rsidR="009553B5" w:rsidRDefault="009553B5">
    <w:pPr>
      <w:pStyle w:val="ac"/>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0020"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06CB87B9" w14:textId="77777777" w:rsidR="009553B5" w:rsidRDefault="009553B5">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8B61"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9553B5" w:rsidRDefault="009553B5">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B6F44"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5D5850F4" w14:textId="77777777" w:rsidR="009553B5" w:rsidRDefault="009553B5">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07379"/>
      <w:docPartObj>
        <w:docPartGallery w:val="Page Numbers (Top of Page)"/>
        <w:docPartUnique/>
      </w:docPartObj>
    </w:sdtPr>
    <w:sdtEndPr/>
    <w:sdtContent>
      <w:p w14:paraId="00C52062" w14:textId="09AF0163" w:rsidR="009553B5" w:rsidRDefault="009553B5">
        <w:pPr>
          <w:pStyle w:val="ac"/>
          <w:jc w:val="center"/>
        </w:pPr>
        <w:r>
          <w:fldChar w:fldCharType="begin"/>
        </w:r>
        <w:r>
          <w:instrText>PAGE   \* MERGEFORMAT</w:instrText>
        </w:r>
        <w:r>
          <w:fldChar w:fldCharType="separate"/>
        </w:r>
        <w:r w:rsidR="006C6472">
          <w:rPr>
            <w:noProof/>
          </w:rPr>
          <w:t>18</w:t>
        </w:r>
        <w:r>
          <w:fldChar w:fldCharType="end"/>
        </w:r>
      </w:p>
    </w:sdtContent>
  </w:sdt>
  <w:p w14:paraId="25780541" w14:textId="77777777" w:rsidR="009553B5" w:rsidRDefault="009553B5">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AC5E9"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2EC73D05" w14:textId="77777777" w:rsidR="009553B5" w:rsidRDefault="009553B5">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9823"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699A6E00" w14:textId="77777777" w:rsidR="009553B5" w:rsidRDefault="009553B5">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290524"/>
      <w:docPartObj>
        <w:docPartGallery w:val="Page Numbers (Top of Page)"/>
        <w:docPartUnique/>
      </w:docPartObj>
    </w:sdtPr>
    <w:sdtEndPr/>
    <w:sdtContent>
      <w:p w14:paraId="57813165" w14:textId="27684A66" w:rsidR="009553B5" w:rsidRDefault="009553B5">
        <w:pPr>
          <w:pStyle w:val="ac"/>
          <w:jc w:val="center"/>
        </w:pPr>
        <w:r>
          <w:fldChar w:fldCharType="begin"/>
        </w:r>
        <w:r>
          <w:instrText>PAGE   \* MERGEFORMAT</w:instrText>
        </w:r>
        <w:r>
          <w:fldChar w:fldCharType="separate"/>
        </w:r>
        <w:r w:rsidR="006C6472">
          <w:rPr>
            <w:noProof/>
          </w:rPr>
          <w:t>28</w:t>
        </w:r>
        <w:r>
          <w:fldChar w:fldCharType="end"/>
        </w:r>
      </w:p>
    </w:sdtContent>
  </w:sdt>
  <w:p w14:paraId="1250DE10" w14:textId="77777777" w:rsidR="009553B5" w:rsidRDefault="009553B5">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186B2" w14:textId="77777777" w:rsidR="009553B5" w:rsidRDefault="009553B5">
    <w:pPr>
      <w:pStyle w:val="ac"/>
      <w:jc w:val="center"/>
    </w:pPr>
    <w:r>
      <w:fldChar w:fldCharType="begin"/>
    </w:r>
    <w:r>
      <w:instrText xml:space="preserve"> PAGE   \* MERGEFORMAT </w:instrText>
    </w:r>
    <w:r>
      <w:fldChar w:fldCharType="separate"/>
    </w:r>
    <w:r>
      <w:rPr>
        <w:noProof/>
      </w:rPr>
      <w:t>48</w:t>
    </w:r>
    <w:r>
      <w:rPr>
        <w:noProof/>
      </w:rPr>
      <w:fldChar w:fldCharType="end"/>
    </w:r>
  </w:p>
  <w:p w14:paraId="51F942D0" w14:textId="77777777" w:rsidR="009553B5" w:rsidRDefault="009553B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478"/>
    <w:multiLevelType w:val="multilevel"/>
    <w:tmpl w:val="A260E2BA"/>
    <w:lvl w:ilvl="0">
      <w:start w:val="1"/>
      <w:numFmt w:val="decimal"/>
      <w:lvlText w:val="%1."/>
      <w:lvlJc w:val="left"/>
      <w:pPr>
        <w:ind w:left="360" w:hanging="360"/>
      </w:pPr>
      <w:rPr>
        <w:rFonts w:ascii="Times New Roman Полужирный" w:hAnsi="Times New Roman Полужирный"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B515B9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1C20EF"/>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953658"/>
    <w:multiLevelType w:val="hybridMultilevel"/>
    <w:tmpl w:val="7846966C"/>
    <w:lvl w:ilvl="0" w:tplc="0419000F">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8" w15:restartNumberingAfterBreak="0">
    <w:nsid w:val="12A91793"/>
    <w:multiLevelType w:val="hybridMultilevel"/>
    <w:tmpl w:val="14344BAC"/>
    <w:lvl w:ilvl="0" w:tplc="0419000F">
      <w:start w:val="1"/>
      <w:numFmt w:val="decimal"/>
      <w:lvlText w:val="%1."/>
      <w:lvlJc w:val="left"/>
      <w:pPr>
        <w:ind w:left="149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91F60EE"/>
    <w:multiLevelType w:val="hybridMultilevel"/>
    <w:tmpl w:val="C4FC7B10"/>
    <w:lvl w:ilvl="0" w:tplc="AF9EE16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9F457A1"/>
    <w:multiLevelType w:val="hybridMultilevel"/>
    <w:tmpl w:val="07406E96"/>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1" w15:restartNumberingAfterBreak="0">
    <w:nsid w:val="20214FB5"/>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3" w15:restartNumberingAfterBreak="0">
    <w:nsid w:val="2464448B"/>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15:restartNumberingAfterBreak="0">
    <w:nsid w:val="3EE81DBB"/>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541F72"/>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4F415AC"/>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4B263361"/>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2" w15:restartNumberingAfterBreak="0">
    <w:nsid w:val="4CAF1ECA"/>
    <w:multiLevelType w:val="hybridMultilevel"/>
    <w:tmpl w:val="BE4E34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1A1CB3"/>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8A95D1D"/>
    <w:multiLevelType w:val="hybridMultilevel"/>
    <w:tmpl w:val="BDCA6C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9495494"/>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D8721F1"/>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E58586B"/>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12"/>
  </w:num>
  <w:num w:numId="3">
    <w:abstractNumId w:val="23"/>
  </w:num>
  <w:num w:numId="4">
    <w:abstractNumId w:val="14"/>
  </w:num>
  <w:num w:numId="5">
    <w:abstractNumId w:val="7"/>
  </w:num>
  <w:num w:numId="6">
    <w:abstractNumId w:val="1"/>
  </w:num>
  <w:num w:numId="7">
    <w:abstractNumId w:val="21"/>
  </w:num>
  <w:num w:numId="8">
    <w:abstractNumId w:val="4"/>
  </w:num>
  <w:num w:numId="9">
    <w:abstractNumId w:val="15"/>
  </w:num>
  <w:num w:numId="10">
    <w:abstractNumId w:val="2"/>
  </w:num>
  <w:num w:numId="11">
    <w:abstractNumId w:val="19"/>
  </w:num>
  <w:num w:numId="12">
    <w:abstractNumId w:val="30"/>
  </w:num>
  <w:num w:numId="13">
    <w:abstractNumId w:val="29"/>
  </w:num>
  <w:num w:numId="14">
    <w:abstractNumId w:val="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num>
  <w:num w:numId="18">
    <w:abstractNumId w:val="13"/>
  </w:num>
  <w:num w:numId="19">
    <w:abstractNumId w:val="28"/>
  </w:num>
  <w:num w:numId="20">
    <w:abstractNumId w:val="20"/>
  </w:num>
  <w:num w:numId="21">
    <w:abstractNumId w:val="3"/>
  </w:num>
  <w:num w:numId="22">
    <w:abstractNumId w:val="27"/>
  </w:num>
  <w:num w:numId="23">
    <w:abstractNumId w:val="18"/>
  </w:num>
  <w:num w:numId="24">
    <w:abstractNumId w:val="24"/>
  </w:num>
  <w:num w:numId="25">
    <w:abstractNumId w:val="11"/>
  </w:num>
  <w:num w:numId="26">
    <w:abstractNumId w:val="17"/>
  </w:num>
  <w:num w:numId="27">
    <w:abstractNumId w:val="5"/>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6"/>
  </w:num>
  <w:num w:numId="3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2D7F"/>
    <w:rsid w:val="0000394E"/>
    <w:rsid w:val="00003CDF"/>
    <w:rsid w:val="00004A33"/>
    <w:rsid w:val="000079C3"/>
    <w:rsid w:val="00007F70"/>
    <w:rsid w:val="000112BC"/>
    <w:rsid w:val="00011EE3"/>
    <w:rsid w:val="00012459"/>
    <w:rsid w:val="000143A1"/>
    <w:rsid w:val="000156CF"/>
    <w:rsid w:val="000179F8"/>
    <w:rsid w:val="0002024F"/>
    <w:rsid w:val="00021F15"/>
    <w:rsid w:val="000274BC"/>
    <w:rsid w:val="000310CB"/>
    <w:rsid w:val="00042069"/>
    <w:rsid w:val="00045FD1"/>
    <w:rsid w:val="0005126E"/>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858"/>
    <w:rsid w:val="000A4B35"/>
    <w:rsid w:val="000A54E1"/>
    <w:rsid w:val="000A6952"/>
    <w:rsid w:val="000A796E"/>
    <w:rsid w:val="000B06F4"/>
    <w:rsid w:val="000B4F66"/>
    <w:rsid w:val="000B5B5D"/>
    <w:rsid w:val="000B6521"/>
    <w:rsid w:val="000C3AB8"/>
    <w:rsid w:val="000C5DE0"/>
    <w:rsid w:val="000D4FB5"/>
    <w:rsid w:val="000D6C9A"/>
    <w:rsid w:val="000D6D2B"/>
    <w:rsid w:val="000E2D3D"/>
    <w:rsid w:val="000E2D5E"/>
    <w:rsid w:val="000E5DF0"/>
    <w:rsid w:val="000E6DD2"/>
    <w:rsid w:val="000E6DE9"/>
    <w:rsid w:val="000F19BA"/>
    <w:rsid w:val="000F33E9"/>
    <w:rsid w:val="000F419D"/>
    <w:rsid w:val="000F5587"/>
    <w:rsid w:val="000F7723"/>
    <w:rsid w:val="00100F1D"/>
    <w:rsid w:val="001017E1"/>
    <w:rsid w:val="0010264D"/>
    <w:rsid w:val="001029C2"/>
    <w:rsid w:val="00105527"/>
    <w:rsid w:val="0011295E"/>
    <w:rsid w:val="00115C97"/>
    <w:rsid w:val="00117316"/>
    <w:rsid w:val="00117DB9"/>
    <w:rsid w:val="001244C3"/>
    <w:rsid w:val="00130875"/>
    <w:rsid w:val="00131795"/>
    <w:rsid w:val="0013186F"/>
    <w:rsid w:val="00132B46"/>
    <w:rsid w:val="00134858"/>
    <w:rsid w:val="00135CE3"/>
    <w:rsid w:val="00137F0D"/>
    <w:rsid w:val="00144EE1"/>
    <w:rsid w:val="00152D91"/>
    <w:rsid w:val="00155BB4"/>
    <w:rsid w:val="001604E7"/>
    <w:rsid w:val="0016297B"/>
    <w:rsid w:val="00163473"/>
    <w:rsid w:val="00164F90"/>
    <w:rsid w:val="00165700"/>
    <w:rsid w:val="001718B9"/>
    <w:rsid w:val="00171FB9"/>
    <w:rsid w:val="00173CD4"/>
    <w:rsid w:val="00173DEB"/>
    <w:rsid w:val="001773A8"/>
    <w:rsid w:val="00177B78"/>
    <w:rsid w:val="00177C13"/>
    <w:rsid w:val="00180071"/>
    <w:rsid w:val="00181183"/>
    <w:rsid w:val="00183D21"/>
    <w:rsid w:val="0018446A"/>
    <w:rsid w:val="00186C02"/>
    <w:rsid w:val="00187560"/>
    <w:rsid w:val="001944D3"/>
    <w:rsid w:val="00196996"/>
    <w:rsid w:val="00197F9A"/>
    <w:rsid w:val="001A38DD"/>
    <w:rsid w:val="001A5DA5"/>
    <w:rsid w:val="001A6B4D"/>
    <w:rsid w:val="001A723D"/>
    <w:rsid w:val="001B4B0C"/>
    <w:rsid w:val="001C3496"/>
    <w:rsid w:val="001C3659"/>
    <w:rsid w:val="001F3287"/>
    <w:rsid w:val="001F38D5"/>
    <w:rsid w:val="001F47BF"/>
    <w:rsid w:val="001F588E"/>
    <w:rsid w:val="001F7412"/>
    <w:rsid w:val="002003DB"/>
    <w:rsid w:val="002005BD"/>
    <w:rsid w:val="00200AFE"/>
    <w:rsid w:val="00200BCC"/>
    <w:rsid w:val="0020103D"/>
    <w:rsid w:val="0020413C"/>
    <w:rsid w:val="00207F28"/>
    <w:rsid w:val="00214055"/>
    <w:rsid w:val="00217CBC"/>
    <w:rsid w:val="002221E1"/>
    <w:rsid w:val="00223530"/>
    <w:rsid w:val="00223558"/>
    <w:rsid w:val="00230B3C"/>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71332"/>
    <w:rsid w:val="00280ABA"/>
    <w:rsid w:val="00284E57"/>
    <w:rsid w:val="00285B05"/>
    <w:rsid w:val="00286EA2"/>
    <w:rsid w:val="002879BA"/>
    <w:rsid w:val="00290CA1"/>
    <w:rsid w:val="00291E7B"/>
    <w:rsid w:val="002945C8"/>
    <w:rsid w:val="002A138F"/>
    <w:rsid w:val="002A19FA"/>
    <w:rsid w:val="002A400A"/>
    <w:rsid w:val="002A538D"/>
    <w:rsid w:val="002C3739"/>
    <w:rsid w:val="002C4B17"/>
    <w:rsid w:val="002C75C7"/>
    <w:rsid w:val="002D0503"/>
    <w:rsid w:val="002D49B6"/>
    <w:rsid w:val="002D6B08"/>
    <w:rsid w:val="002D777B"/>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4CB1"/>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67F9E"/>
    <w:rsid w:val="00372DD2"/>
    <w:rsid w:val="0037624A"/>
    <w:rsid w:val="00376544"/>
    <w:rsid w:val="00376830"/>
    <w:rsid w:val="00381F0B"/>
    <w:rsid w:val="0038253A"/>
    <w:rsid w:val="00392EEE"/>
    <w:rsid w:val="00395A9E"/>
    <w:rsid w:val="003A0480"/>
    <w:rsid w:val="003A4C71"/>
    <w:rsid w:val="003A61FF"/>
    <w:rsid w:val="003B060B"/>
    <w:rsid w:val="003B0A7C"/>
    <w:rsid w:val="003B20E6"/>
    <w:rsid w:val="003B4577"/>
    <w:rsid w:val="003B46DB"/>
    <w:rsid w:val="003B62BD"/>
    <w:rsid w:val="003B6459"/>
    <w:rsid w:val="003B7149"/>
    <w:rsid w:val="003B7C0D"/>
    <w:rsid w:val="003C50D0"/>
    <w:rsid w:val="003D1F98"/>
    <w:rsid w:val="003E3944"/>
    <w:rsid w:val="003E53A2"/>
    <w:rsid w:val="003E679E"/>
    <w:rsid w:val="003E7D10"/>
    <w:rsid w:val="003F2DBF"/>
    <w:rsid w:val="003F46FC"/>
    <w:rsid w:val="003F6821"/>
    <w:rsid w:val="003F7CE2"/>
    <w:rsid w:val="003F7D5F"/>
    <w:rsid w:val="00400709"/>
    <w:rsid w:val="004077D6"/>
    <w:rsid w:val="00412DCD"/>
    <w:rsid w:val="00413206"/>
    <w:rsid w:val="004156BF"/>
    <w:rsid w:val="0041680F"/>
    <w:rsid w:val="00420636"/>
    <w:rsid w:val="004211E4"/>
    <w:rsid w:val="00421B42"/>
    <w:rsid w:val="00421DCE"/>
    <w:rsid w:val="004229AC"/>
    <w:rsid w:val="00427AAB"/>
    <w:rsid w:val="004324E0"/>
    <w:rsid w:val="00433CDF"/>
    <w:rsid w:val="00434DA2"/>
    <w:rsid w:val="00437EDC"/>
    <w:rsid w:val="00443FB5"/>
    <w:rsid w:val="0044451D"/>
    <w:rsid w:val="004515FF"/>
    <w:rsid w:val="00453ED1"/>
    <w:rsid w:val="00456D18"/>
    <w:rsid w:val="0045771E"/>
    <w:rsid w:val="00457DBB"/>
    <w:rsid w:val="004603A3"/>
    <w:rsid w:val="004626BE"/>
    <w:rsid w:val="004722A0"/>
    <w:rsid w:val="00474CA0"/>
    <w:rsid w:val="004806A0"/>
    <w:rsid w:val="004809D9"/>
    <w:rsid w:val="00494B4A"/>
    <w:rsid w:val="00495FA9"/>
    <w:rsid w:val="00497959"/>
    <w:rsid w:val="004A1B5A"/>
    <w:rsid w:val="004A2994"/>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4E70"/>
    <w:rsid w:val="005052BF"/>
    <w:rsid w:val="00505834"/>
    <w:rsid w:val="00506A52"/>
    <w:rsid w:val="00510996"/>
    <w:rsid w:val="0051713F"/>
    <w:rsid w:val="00524502"/>
    <w:rsid w:val="0052763B"/>
    <w:rsid w:val="00527ABA"/>
    <w:rsid w:val="00533319"/>
    <w:rsid w:val="00533582"/>
    <w:rsid w:val="00537C30"/>
    <w:rsid w:val="005438AD"/>
    <w:rsid w:val="00543932"/>
    <w:rsid w:val="00550283"/>
    <w:rsid w:val="005551BB"/>
    <w:rsid w:val="0055753C"/>
    <w:rsid w:val="00562CE2"/>
    <w:rsid w:val="005643D7"/>
    <w:rsid w:val="0056478F"/>
    <w:rsid w:val="005648CA"/>
    <w:rsid w:val="005714CE"/>
    <w:rsid w:val="00574913"/>
    <w:rsid w:val="00575819"/>
    <w:rsid w:val="0058000F"/>
    <w:rsid w:val="00583426"/>
    <w:rsid w:val="005852C3"/>
    <w:rsid w:val="00585658"/>
    <w:rsid w:val="005857F1"/>
    <w:rsid w:val="00587FF5"/>
    <w:rsid w:val="005905EF"/>
    <w:rsid w:val="00594D59"/>
    <w:rsid w:val="005A07FC"/>
    <w:rsid w:val="005A2B38"/>
    <w:rsid w:val="005A6BB7"/>
    <w:rsid w:val="005B2AC8"/>
    <w:rsid w:val="005C3984"/>
    <w:rsid w:val="005C636E"/>
    <w:rsid w:val="005C6504"/>
    <w:rsid w:val="005C6A3A"/>
    <w:rsid w:val="005C7265"/>
    <w:rsid w:val="005D0B9C"/>
    <w:rsid w:val="005D45EB"/>
    <w:rsid w:val="005D7117"/>
    <w:rsid w:val="005E1251"/>
    <w:rsid w:val="005E2A95"/>
    <w:rsid w:val="005E4D7D"/>
    <w:rsid w:val="005E666F"/>
    <w:rsid w:val="005E767F"/>
    <w:rsid w:val="005F254D"/>
    <w:rsid w:val="005F3BA8"/>
    <w:rsid w:val="005F59C7"/>
    <w:rsid w:val="005F647B"/>
    <w:rsid w:val="00600817"/>
    <w:rsid w:val="0060207D"/>
    <w:rsid w:val="006034DE"/>
    <w:rsid w:val="0061235E"/>
    <w:rsid w:val="00615954"/>
    <w:rsid w:val="0062028B"/>
    <w:rsid w:val="00620976"/>
    <w:rsid w:val="006229A4"/>
    <w:rsid w:val="00635015"/>
    <w:rsid w:val="00636315"/>
    <w:rsid w:val="00640C5A"/>
    <w:rsid w:val="00650455"/>
    <w:rsid w:val="00656A72"/>
    <w:rsid w:val="00657A92"/>
    <w:rsid w:val="00660208"/>
    <w:rsid w:val="00661BCB"/>
    <w:rsid w:val="00663DF9"/>
    <w:rsid w:val="00664ECF"/>
    <w:rsid w:val="00665678"/>
    <w:rsid w:val="006672FE"/>
    <w:rsid w:val="00667C04"/>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C0C35"/>
    <w:rsid w:val="006C1743"/>
    <w:rsid w:val="006C5629"/>
    <w:rsid w:val="006C6472"/>
    <w:rsid w:val="006D036B"/>
    <w:rsid w:val="006D1C4C"/>
    <w:rsid w:val="006D3A82"/>
    <w:rsid w:val="006D4C3D"/>
    <w:rsid w:val="006E29B8"/>
    <w:rsid w:val="006E319A"/>
    <w:rsid w:val="006E5130"/>
    <w:rsid w:val="006E7FF4"/>
    <w:rsid w:val="006F0E0C"/>
    <w:rsid w:val="006F239E"/>
    <w:rsid w:val="006F7C5D"/>
    <w:rsid w:val="00701D4A"/>
    <w:rsid w:val="0070724D"/>
    <w:rsid w:val="0071057A"/>
    <w:rsid w:val="007112DA"/>
    <w:rsid w:val="00711ECC"/>
    <w:rsid w:val="007120C4"/>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96DE6"/>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475"/>
    <w:rsid w:val="007D2E71"/>
    <w:rsid w:val="007D4E5D"/>
    <w:rsid w:val="007D61D3"/>
    <w:rsid w:val="007E00E1"/>
    <w:rsid w:val="007E1F34"/>
    <w:rsid w:val="007E2ACA"/>
    <w:rsid w:val="007E3D13"/>
    <w:rsid w:val="007E5D87"/>
    <w:rsid w:val="007E64D0"/>
    <w:rsid w:val="007F1FD0"/>
    <w:rsid w:val="008018C7"/>
    <w:rsid w:val="00802A37"/>
    <w:rsid w:val="00811910"/>
    <w:rsid w:val="00815CB5"/>
    <w:rsid w:val="0081775B"/>
    <w:rsid w:val="00820155"/>
    <w:rsid w:val="0082217F"/>
    <w:rsid w:val="008221DB"/>
    <w:rsid w:val="00824A07"/>
    <w:rsid w:val="00826FA6"/>
    <w:rsid w:val="008276F3"/>
    <w:rsid w:val="0083014A"/>
    <w:rsid w:val="0083183C"/>
    <w:rsid w:val="008336C6"/>
    <w:rsid w:val="0083567F"/>
    <w:rsid w:val="00851896"/>
    <w:rsid w:val="00857232"/>
    <w:rsid w:val="008613FA"/>
    <w:rsid w:val="0086178E"/>
    <w:rsid w:val="008620F4"/>
    <w:rsid w:val="00866E9A"/>
    <w:rsid w:val="0086709B"/>
    <w:rsid w:val="008703AD"/>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8F6B88"/>
    <w:rsid w:val="0090012C"/>
    <w:rsid w:val="00900FFA"/>
    <w:rsid w:val="00901CFE"/>
    <w:rsid w:val="00903316"/>
    <w:rsid w:val="0090672D"/>
    <w:rsid w:val="00906981"/>
    <w:rsid w:val="00906E37"/>
    <w:rsid w:val="00907411"/>
    <w:rsid w:val="00907B5A"/>
    <w:rsid w:val="0091257D"/>
    <w:rsid w:val="009166B7"/>
    <w:rsid w:val="00917222"/>
    <w:rsid w:val="0092062D"/>
    <w:rsid w:val="00924566"/>
    <w:rsid w:val="009250A7"/>
    <w:rsid w:val="00925761"/>
    <w:rsid w:val="00925C1B"/>
    <w:rsid w:val="00926E7B"/>
    <w:rsid w:val="00927A58"/>
    <w:rsid w:val="009314A7"/>
    <w:rsid w:val="00933A88"/>
    <w:rsid w:val="00934A19"/>
    <w:rsid w:val="009355B2"/>
    <w:rsid w:val="009356AB"/>
    <w:rsid w:val="00935E38"/>
    <w:rsid w:val="00943133"/>
    <w:rsid w:val="009433CC"/>
    <w:rsid w:val="009436C7"/>
    <w:rsid w:val="00943A3D"/>
    <w:rsid w:val="00946EA9"/>
    <w:rsid w:val="00951D9B"/>
    <w:rsid w:val="009521AA"/>
    <w:rsid w:val="009553B5"/>
    <w:rsid w:val="009559C1"/>
    <w:rsid w:val="00955D56"/>
    <w:rsid w:val="0095653B"/>
    <w:rsid w:val="00956668"/>
    <w:rsid w:val="00957653"/>
    <w:rsid w:val="00962AFE"/>
    <w:rsid w:val="009644CA"/>
    <w:rsid w:val="0097254F"/>
    <w:rsid w:val="00985111"/>
    <w:rsid w:val="00985130"/>
    <w:rsid w:val="00986EEC"/>
    <w:rsid w:val="00987700"/>
    <w:rsid w:val="00987E61"/>
    <w:rsid w:val="00990BCD"/>
    <w:rsid w:val="009942C6"/>
    <w:rsid w:val="009A0AAA"/>
    <w:rsid w:val="009A1DFB"/>
    <w:rsid w:val="009A4D9F"/>
    <w:rsid w:val="009B6A77"/>
    <w:rsid w:val="009B7136"/>
    <w:rsid w:val="009C121E"/>
    <w:rsid w:val="009C2C4C"/>
    <w:rsid w:val="009C5AF6"/>
    <w:rsid w:val="009D709B"/>
    <w:rsid w:val="009E44E8"/>
    <w:rsid w:val="009E57EA"/>
    <w:rsid w:val="009F2CAD"/>
    <w:rsid w:val="009F6FDA"/>
    <w:rsid w:val="00A0276D"/>
    <w:rsid w:val="00A055DC"/>
    <w:rsid w:val="00A06CD6"/>
    <w:rsid w:val="00A07404"/>
    <w:rsid w:val="00A10B16"/>
    <w:rsid w:val="00A10FBD"/>
    <w:rsid w:val="00A12848"/>
    <w:rsid w:val="00A12CBE"/>
    <w:rsid w:val="00A12ED1"/>
    <w:rsid w:val="00A20347"/>
    <w:rsid w:val="00A21972"/>
    <w:rsid w:val="00A21A63"/>
    <w:rsid w:val="00A24A24"/>
    <w:rsid w:val="00A324EB"/>
    <w:rsid w:val="00A33D52"/>
    <w:rsid w:val="00A3570A"/>
    <w:rsid w:val="00A37E46"/>
    <w:rsid w:val="00A41920"/>
    <w:rsid w:val="00A43059"/>
    <w:rsid w:val="00A54E6F"/>
    <w:rsid w:val="00A55A51"/>
    <w:rsid w:val="00A63431"/>
    <w:rsid w:val="00A6653D"/>
    <w:rsid w:val="00A679AA"/>
    <w:rsid w:val="00A71768"/>
    <w:rsid w:val="00A73A61"/>
    <w:rsid w:val="00A77FF8"/>
    <w:rsid w:val="00A858FE"/>
    <w:rsid w:val="00A867FB"/>
    <w:rsid w:val="00A92CA3"/>
    <w:rsid w:val="00A92DA2"/>
    <w:rsid w:val="00A936C2"/>
    <w:rsid w:val="00A94AF6"/>
    <w:rsid w:val="00A9500D"/>
    <w:rsid w:val="00AA0619"/>
    <w:rsid w:val="00AA1B7A"/>
    <w:rsid w:val="00AA30B8"/>
    <w:rsid w:val="00AA538C"/>
    <w:rsid w:val="00AA5BD1"/>
    <w:rsid w:val="00AA6DDA"/>
    <w:rsid w:val="00AA7F68"/>
    <w:rsid w:val="00AB0694"/>
    <w:rsid w:val="00AB1C3A"/>
    <w:rsid w:val="00AB3372"/>
    <w:rsid w:val="00AB6F52"/>
    <w:rsid w:val="00AC4AB1"/>
    <w:rsid w:val="00AC58B5"/>
    <w:rsid w:val="00AC58E8"/>
    <w:rsid w:val="00AD1AEA"/>
    <w:rsid w:val="00AD32F1"/>
    <w:rsid w:val="00AE4631"/>
    <w:rsid w:val="00AE57D4"/>
    <w:rsid w:val="00AE6F05"/>
    <w:rsid w:val="00AF28AC"/>
    <w:rsid w:val="00AF2BD9"/>
    <w:rsid w:val="00AF448C"/>
    <w:rsid w:val="00B00D17"/>
    <w:rsid w:val="00B01238"/>
    <w:rsid w:val="00B016E6"/>
    <w:rsid w:val="00B04261"/>
    <w:rsid w:val="00B049BF"/>
    <w:rsid w:val="00B0786A"/>
    <w:rsid w:val="00B07A59"/>
    <w:rsid w:val="00B115E3"/>
    <w:rsid w:val="00B15148"/>
    <w:rsid w:val="00B20A56"/>
    <w:rsid w:val="00B21841"/>
    <w:rsid w:val="00B22A35"/>
    <w:rsid w:val="00B25BC4"/>
    <w:rsid w:val="00B4086B"/>
    <w:rsid w:val="00B421C2"/>
    <w:rsid w:val="00B432BF"/>
    <w:rsid w:val="00B4535B"/>
    <w:rsid w:val="00B46992"/>
    <w:rsid w:val="00B47A03"/>
    <w:rsid w:val="00B54813"/>
    <w:rsid w:val="00B5795F"/>
    <w:rsid w:val="00B663FB"/>
    <w:rsid w:val="00B66728"/>
    <w:rsid w:val="00B7348D"/>
    <w:rsid w:val="00B7450D"/>
    <w:rsid w:val="00B75A33"/>
    <w:rsid w:val="00B773DA"/>
    <w:rsid w:val="00B77C27"/>
    <w:rsid w:val="00B82FA8"/>
    <w:rsid w:val="00B83151"/>
    <w:rsid w:val="00B84FBE"/>
    <w:rsid w:val="00B908BE"/>
    <w:rsid w:val="00B908E8"/>
    <w:rsid w:val="00B9365F"/>
    <w:rsid w:val="00B94DCA"/>
    <w:rsid w:val="00B97A66"/>
    <w:rsid w:val="00BA0293"/>
    <w:rsid w:val="00BA16FD"/>
    <w:rsid w:val="00BA3E55"/>
    <w:rsid w:val="00BB40E8"/>
    <w:rsid w:val="00BB785D"/>
    <w:rsid w:val="00BC02B0"/>
    <w:rsid w:val="00BC07BC"/>
    <w:rsid w:val="00BC1BE2"/>
    <w:rsid w:val="00BC3058"/>
    <w:rsid w:val="00BC51F6"/>
    <w:rsid w:val="00BC7A2E"/>
    <w:rsid w:val="00BD1C92"/>
    <w:rsid w:val="00BD6A9B"/>
    <w:rsid w:val="00BD744C"/>
    <w:rsid w:val="00BE320C"/>
    <w:rsid w:val="00BF07DC"/>
    <w:rsid w:val="00BF20DB"/>
    <w:rsid w:val="00BF2E82"/>
    <w:rsid w:val="00BF7FA9"/>
    <w:rsid w:val="00C02D01"/>
    <w:rsid w:val="00C03480"/>
    <w:rsid w:val="00C0458D"/>
    <w:rsid w:val="00C079B1"/>
    <w:rsid w:val="00C10568"/>
    <w:rsid w:val="00C11CA7"/>
    <w:rsid w:val="00C12101"/>
    <w:rsid w:val="00C162D4"/>
    <w:rsid w:val="00C17D5E"/>
    <w:rsid w:val="00C22785"/>
    <w:rsid w:val="00C22FE9"/>
    <w:rsid w:val="00C328C9"/>
    <w:rsid w:val="00C341D6"/>
    <w:rsid w:val="00C34FE7"/>
    <w:rsid w:val="00C35B20"/>
    <w:rsid w:val="00C36BD4"/>
    <w:rsid w:val="00C40043"/>
    <w:rsid w:val="00C40203"/>
    <w:rsid w:val="00C41442"/>
    <w:rsid w:val="00C422A9"/>
    <w:rsid w:val="00C455CE"/>
    <w:rsid w:val="00C4573C"/>
    <w:rsid w:val="00C460EE"/>
    <w:rsid w:val="00C46EFD"/>
    <w:rsid w:val="00C471C3"/>
    <w:rsid w:val="00C500FE"/>
    <w:rsid w:val="00C51FC9"/>
    <w:rsid w:val="00C55112"/>
    <w:rsid w:val="00C632F2"/>
    <w:rsid w:val="00C63897"/>
    <w:rsid w:val="00C64571"/>
    <w:rsid w:val="00C7085A"/>
    <w:rsid w:val="00C712C3"/>
    <w:rsid w:val="00C7352F"/>
    <w:rsid w:val="00C743DA"/>
    <w:rsid w:val="00C7536E"/>
    <w:rsid w:val="00C809CD"/>
    <w:rsid w:val="00C81E65"/>
    <w:rsid w:val="00C83797"/>
    <w:rsid w:val="00C83F7A"/>
    <w:rsid w:val="00C87179"/>
    <w:rsid w:val="00C878C8"/>
    <w:rsid w:val="00C95532"/>
    <w:rsid w:val="00CA2C06"/>
    <w:rsid w:val="00CA3E81"/>
    <w:rsid w:val="00CA4094"/>
    <w:rsid w:val="00CA551B"/>
    <w:rsid w:val="00CA6CF1"/>
    <w:rsid w:val="00CA7760"/>
    <w:rsid w:val="00CB2490"/>
    <w:rsid w:val="00CB4004"/>
    <w:rsid w:val="00CB56F2"/>
    <w:rsid w:val="00CB5905"/>
    <w:rsid w:val="00CB5F72"/>
    <w:rsid w:val="00CB6F71"/>
    <w:rsid w:val="00CB70AF"/>
    <w:rsid w:val="00CB71D8"/>
    <w:rsid w:val="00CC02F7"/>
    <w:rsid w:val="00CC0E54"/>
    <w:rsid w:val="00CC1AE3"/>
    <w:rsid w:val="00CC325B"/>
    <w:rsid w:val="00CC74BA"/>
    <w:rsid w:val="00CC7BD0"/>
    <w:rsid w:val="00CD0013"/>
    <w:rsid w:val="00CD2973"/>
    <w:rsid w:val="00CD4574"/>
    <w:rsid w:val="00CD7BAB"/>
    <w:rsid w:val="00CE7D23"/>
    <w:rsid w:val="00CF3605"/>
    <w:rsid w:val="00CF71C2"/>
    <w:rsid w:val="00D005AA"/>
    <w:rsid w:val="00D03070"/>
    <w:rsid w:val="00D0680D"/>
    <w:rsid w:val="00D10E0E"/>
    <w:rsid w:val="00D1179D"/>
    <w:rsid w:val="00D132AD"/>
    <w:rsid w:val="00D16112"/>
    <w:rsid w:val="00D170EC"/>
    <w:rsid w:val="00D21459"/>
    <w:rsid w:val="00D234A7"/>
    <w:rsid w:val="00D24164"/>
    <w:rsid w:val="00D26616"/>
    <w:rsid w:val="00D3146B"/>
    <w:rsid w:val="00D32104"/>
    <w:rsid w:val="00D32F37"/>
    <w:rsid w:val="00D34A9C"/>
    <w:rsid w:val="00D34AB2"/>
    <w:rsid w:val="00D34ADC"/>
    <w:rsid w:val="00D34BAC"/>
    <w:rsid w:val="00D36405"/>
    <w:rsid w:val="00D3763E"/>
    <w:rsid w:val="00D40AE9"/>
    <w:rsid w:val="00D42432"/>
    <w:rsid w:val="00D42B5F"/>
    <w:rsid w:val="00D43D26"/>
    <w:rsid w:val="00D44542"/>
    <w:rsid w:val="00D54A74"/>
    <w:rsid w:val="00D56731"/>
    <w:rsid w:val="00D63987"/>
    <w:rsid w:val="00D67E36"/>
    <w:rsid w:val="00D742DE"/>
    <w:rsid w:val="00D778FA"/>
    <w:rsid w:val="00D77A1B"/>
    <w:rsid w:val="00D820D4"/>
    <w:rsid w:val="00D825F9"/>
    <w:rsid w:val="00D84816"/>
    <w:rsid w:val="00D86513"/>
    <w:rsid w:val="00D86789"/>
    <w:rsid w:val="00D902F4"/>
    <w:rsid w:val="00D90A8D"/>
    <w:rsid w:val="00D91ADA"/>
    <w:rsid w:val="00D93919"/>
    <w:rsid w:val="00D94D8C"/>
    <w:rsid w:val="00D94E86"/>
    <w:rsid w:val="00DA0089"/>
    <w:rsid w:val="00DA00AE"/>
    <w:rsid w:val="00DA2D6C"/>
    <w:rsid w:val="00DA46F5"/>
    <w:rsid w:val="00DA7D58"/>
    <w:rsid w:val="00DB7055"/>
    <w:rsid w:val="00DC04A7"/>
    <w:rsid w:val="00DC1794"/>
    <w:rsid w:val="00DC33AA"/>
    <w:rsid w:val="00DC428B"/>
    <w:rsid w:val="00DC6D32"/>
    <w:rsid w:val="00DD00E4"/>
    <w:rsid w:val="00DD047D"/>
    <w:rsid w:val="00DD0B43"/>
    <w:rsid w:val="00DD0E74"/>
    <w:rsid w:val="00DD4416"/>
    <w:rsid w:val="00DE0383"/>
    <w:rsid w:val="00DE1FCA"/>
    <w:rsid w:val="00DE23AE"/>
    <w:rsid w:val="00DE3D24"/>
    <w:rsid w:val="00DE6043"/>
    <w:rsid w:val="00DE69B6"/>
    <w:rsid w:val="00DE7355"/>
    <w:rsid w:val="00DE7ABE"/>
    <w:rsid w:val="00DF064B"/>
    <w:rsid w:val="00DF068E"/>
    <w:rsid w:val="00DF0A07"/>
    <w:rsid w:val="00DF1EFC"/>
    <w:rsid w:val="00DF5A57"/>
    <w:rsid w:val="00DF5FAC"/>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3C60"/>
    <w:rsid w:val="00E969F8"/>
    <w:rsid w:val="00EA5ABE"/>
    <w:rsid w:val="00EA5B86"/>
    <w:rsid w:val="00EA6E1D"/>
    <w:rsid w:val="00EB0134"/>
    <w:rsid w:val="00EB4BFC"/>
    <w:rsid w:val="00EB4DFB"/>
    <w:rsid w:val="00EB5BB1"/>
    <w:rsid w:val="00EB7056"/>
    <w:rsid w:val="00EC09F6"/>
    <w:rsid w:val="00EC1C3E"/>
    <w:rsid w:val="00EC55B4"/>
    <w:rsid w:val="00EC5E35"/>
    <w:rsid w:val="00EC7722"/>
    <w:rsid w:val="00ED0B47"/>
    <w:rsid w:val="00ED2880"/>
    <w:rsid w:val="00ED6170"/>
    <w:rsid w:val="00EE0DFF"/>
    <w:rsid w:val="00EE468A"/>
    <w:rsid w:val="00EE625F"/>
    <w:rsid w:val="00EF00AF"/>
    <w:rsid w:val="00EF09B2"/>
    <w:rsid w:val="00EF167F"/>
    <w:rsid w:val="00EF4AA5"/>
    <w:rsid w:val="00EF5E14"/>
    <w:rsid w:val="00F0004F"/>
    <w:rsid w:val="00F00D1F"/>
    <w:rsid w:val="00F013BA"/>
    <w:rsid w:val="00F01EA2"/>
    <w:rsid w:val="00F06054"/>
    <w:rsid w:val="00F10B34"/>
    <w:rsid w:val="00F1150F"/>
    <w:rsid w:val="00F12187"/>
    <w:rsid w:val="00F1278D"/>
    <w:rsid w:val="00F12AA4"/>
    <w:rsid w:val="00F12CC6"/>
    <w:rsid w:val="00F14F08"/>
    <w:rsid w:val="00F15F1C"/>
    <w:rsid w:val="00F1687F"/>
    <w:rsid w:val="00F1799E"/>
    <w:rsid w:val="00F2389C"/>
    <w:rsid w:val="00F245D0"/>
    <w:rsid w:val="00F31A64"/>
    <w:rsid w:val="00F323B7"/>
    <w:rsid w:val="00F329B5"/>
    <w:rsid w:val="00F330B6"/>
    <w:rsid w:val="00F36E61"/>
    <w:rsid w:val="00F40FD5"/>
    <w:rsid w:val="00F42B0D"/>
    <w:rsid w:val="00F44812"/>
    <w:rsid w:val="00F44ED6"/>
    <w:rsid w:val="00F509BC"/>
    <w:rsid w:val="00F51D4D"/>
    <w:rsid w:val="00F5373D"/>
    <w:rsid w:val="00F54598"/>
    <w:rsid w:val="00F56026"/>
    <w:rsid w:val="00F6260D"/>
    <w:rsid w:val="00F62DD3"/>
    <w:rsid w:val="00F63E6B"/>
    <w:rsid w:val="00F64E28"/>
    <w:rsid w:val="00F666EC"/>
    <w:rsid w:val="00F70A68"/>
    <w:rsid w:val="00F716DB"/>
    <w:rsid w:val="00F7330E"/>
    <w:rsid w:val="00F735C1"/>
    <w:rsid w:val="00F77D1D"/>
    <w:rsid w:val="00F80C94"/>
    <w:rsid w:val="00F876CD"/>
    <w:rsid w:val="00F87CCB"/>
    <w:rsid w:val="00F92178"/>
    <w:rsid w:val="00F94F60"/>
    <w:rsid w:val="00F9569D"/>
    <w:rsid w:val="00F97A4E"/>
    <w:rsid w:val="00FA4496"/>
    <w:rsid w:val="00FA67F6"/>
    <w:rsid w:val="00FA7206"/>
    <w:rsid w:val="00FA77B1"/>
    <w:rsid w:val="00FB2082"/>
    <w:rsid w:val="00FB371B"/>
    <w:rsid w:val="00FB50A0"/>
    <w:rsid w:val="00FC0558"/>
    <w:rsid w:val="00FC1BE0"/>
    <w:rsid w:val="00FC3988"/>
    <w:rsid w:val="00FC6123"/>
    <w:rsid w:val="00FD01E7"/>
    <w:rsid w:val="00FD0E3A"/>
    <w:rsid w:val="00FD1B9F"/>
    <w:rsid w:val="00FD2187"/>
    <w:rsid w:val="00FD541B"/>
    <w:rsid w:val="00FE1961"/>
    <w:rsid w:val="00FE21B6"/>
    <w:rsid w:val="00FE5BA7"/>
    <w:rsid w:val="00FE617C"/>
    <w:rsid w:val="00FE71C4"/>
    <w:rsid w:val="00FE7458"/>
    <w:rsid w:val="00FE795E"/>
    <w:rsid w:val="00FE7E5F"/>
    <w:rsid w:val="00FF0072"/>
    <w:rsid w:val="00FF164E"/>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EA09D729-E1B6-4511-B081-D94F5708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iPriority w:val="3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0">
    <w:name w:val="Неразрешенное упоминание5"/>
    <w:basedOn w:val="a0"/>
    <w:uiPriority w:val="99"/>
    <w:semiHidden/>
    <w:unhideWhenUsed/>
    <w:rsid w:val="00955D56"/>
    <w:rPr>
      <w:color w:val="605E5C"/>
      <w:shd w:val="clear" w:color="auto" w:fill="E1DFDD"/>
    </w:rPr>
  </w:style>
  <w:style w:type="paragraph" w:customStyle="1" w:styleId="2007">
    <w:name w:val="2007"/>
    <w:aliases w:val="bqiaagaaeyqcaaagiaiaaamhbaaabs8eaaaaaaaaaaaaaaaaaaaaaaaaaaaaaaaaaaaaaaaaaaaaaaaaaaaaaaaaaaaaaaaaaaaaaaaaaaaaaaaaaaaaaaaaaaaaaaaaaaaaaaaaaaaaaaaaaaaaaaaaaaaaaaaaaaaaaaaaaaaaaaaaaaaaaaaaaaaaaaaaaaaaaaaaaaaaaaaaaaaaaaaaaaaaaaaaaaaaaaaa"/>
    <w:basedOn w:val="a"/>
    <w:link w:val="docdata1"/>
    <w:rsid w:val="00FA7206"/>
    <w:rPr>
      <w:rFonts w:ascii="Calibri" w:eastAsia="Times New Roman" w:hAnsi="Calibri" w:cs="Times New Roman"/>
      <w:color w:val="000000"/>
      <w:sz w:val="20"/>
      <w:szCs w:val="20"/>
    </w:rPr>
  </w:style>
  <w:style w:type="character" w:customStyle="1" w:styleId="docdata1">
    <w:name w:val="docdata1"/>
    <w:basedOn w:val="a0"/>
    <w:link w:val="2007"/>
    <w:rsid w:val="00FA7206"/>
    <w:rPr>
      <w:rFonts w:ascii="Calibri" w:eastAsia="Times New Roman" w:hAnsi="Calibri"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15652576">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yperlink" Target="https://e.lanbook.com/book/198284" TargetMode="External"/><Relationship Id="rId39" Type="http://schemas.openxmlformats.org/officeDocument/2006/relationships/header" Target="header21.xml"/><Relationship Id="rId21" Type="http://schemas.openxmlformats.org/officeDocument/2006/relationships/hyperlink" Target="https://e.lanbook.com/book/224663" TargetMode="External"/><Relationship Id="rId34" Type="http://schemas.openxmlformats.org/officeDocument/2006/relationships/header" Target="header17.xml"/><Relationship Id="rId42" Type="http://schemas.openxmlformats.org/officeDocument/2006/relationships/header" Target="header2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tusur.ru/publications/206" TargetMode="External"/><Relationship Id="rId29" Type="http://schemas.openxmlformats.org/officeDocument/2006/relationships/hyperlink" Target="https://e.lanbook.com/book/1563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50720" TargetMode="Externa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7.xml"/><Relationship Id="rId5" Type="http://schemas.openxmlformats.org/officeDocument/2006/relationships/webSettings" Target="webSettings.xml"/><Relationship Id="rId15" Type="http://schemas.openxmlformats.org/officeDocument/2006/relationships/hyperlink" Target="https://e.lanbook.com/book/171416" TargetMode="External"/><Relationship Id="rId23" Type="http://schemas.openxmlformats.org/officeDocument/2006/relationships/header" Target="header10.xml"/><Relationship Id="rId28" Type="http://schemas.openxmlformats.org/officeDocument/2006/relationships/hyperlink" Target="https://e.lanbook.com/book/174986" TargetMode="External"/><Relationship Id="rId36" Type="http://schemas.openxmlformats.org/officeDocument/2006/relationships/hyperlink" Target="https://urait.ru/bcode/428078" TargetMode="Externa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yperlink" Target="https://e.lanbook.com/book/183084" TargetMode="External"/><Relationship Id="rId27" Type="http://schemas.openxmlformats.org/officeDocument/2006/relationships/hyperlink" Target="https://e.lanbook.com/book/221195" TargetMode="Externa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fontTable" Target="fontTable.xml"/><Relationship Id="rId20" Type="http://schemas.openxmlformats.org/officeDocument/2006/relationships/hyperlink" Target="https://e.lanbook.com/book/193389" TargetMode="External"/><Relationship Id="rId41" Type="http://schemas.openxmlformats.org/officeDocument/2006/relationships/header" Target="header2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7289-61A3-4C74-95B4-B8EB7A927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95</Pages>
  <Words>19096</Words>
  <Characters>108848</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Sotrudnik</cp:lastModifiedBy>
  <cp:revision>5</cp:revision>
  <cp:lastPrinted>2023-04-28T08:44:00Z</cp:lastPrinted>
  <dcterms:created xsi:type="dcterms:W3CDTF">2024-08-07T11:03:00Z</dcterms:created>
  <dcterms:modified xsi:type="dcterms:W3CDTF">2025-07-09T13:36:00Z</dcterms:modified>
</cp:coreProperties>
</file>