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85B" w:rsidRPr="00C22897" w:rsidRDefault="00957369" w:rsidP="00E5385B">
      <w:pPr>
        <w:pStyle w:val="a3"/>
        <w:spacing w:before="24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</w:t>
      </w:r>
      <w:r w:rsidR="00AB4AB5">
        <w:rPr>
          <w:i/>
          <w:sz w:val="28"/>
          <w:szCs w:val="28"/>
        </w:rPr>
        <w:t xml:space="preserve"> </w:t>
      </w:r>
      <w:r w:rsidR="00E5385B" w:rsidRPr="00C22897">
        <w:rPr>
          <w:i/>
          <w:sz w:val="28"/>
          <w:szCs w:val="28"/>
        </w:rPr>
        <w:t>УТВЕРЖДАЮ</w:t>
      </w:r>
    </w:p>
    <w:p w:rsidR="00E5385B" w:rsidRPr="00C22897" w:rsidRDefault="00E5385B" w:rsidP="00E5385B">
      <w:pPr>
        <w:pStyle w:val="a3"/>
        <w:spacing w:before="24"/>
        <w:jc w:val="right"/>
        <w:rPr>
          <w:i/>
          <w:sz w:val="28"/>
          <w:szCs w:val="28"/>
        </w:rPr>
      </w:pPr>
      <w:r w:rsidRPr="00C22897">
        <w:rPr>
          <w:i/>
          <w:sz w:val="28"/>
          <w:szCs w:val="28"/>
        </w:rPr>
        <w:t xml:space="preserve">  Директор ГБПОУ РО «АМТ»</w:t>
      </w:r>
    </w:p>
    <w:p w:rsidR="00E5385B" w:rsidRPr="00C22897" w:rsidRDefault="00E5385B" w:rsidP="00E5385B">
      <w:pPr>
        <w:pStyle w:val="a3"/>
        <w:spacing w:before="24"/>
        <w:jc w:val="right"/>
        <w:rPr>
          <w:i/>
          <w:sz w:val="28"/>
          <w:szCs w:val="28"/>
        </w:rPr>
      </w:pPr>
      <w:r w:rsidRPr="00C22897">
        <w:rPr>
          <w:i/>
          <w:sz w:val="28"/>
          <w:szCs w:val="28"/>
        </w:rPr>
        <w:t>______________ А.А. Петров</w:t>
      </w:r>
    </w:p>
    <w:p w:rsidR="00E5385B" w:rsidRPr="00C22897" w:rsidRDefault="00957369" w:rsidP="00E5385B">
      <w:pPr>
        <w:pStyle w:val="a3"/>
        <w:spacing w:before="24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</w:t>
      </w:r>
      <w:r w:rsidR="00E5385B">
        <w:rPr>
          <w:i/>
          <w:sz w:val="28"/>
          <w:szCs w:val="28"/>
        </w:rPr>
        <w:t>Приказ № 16-ОД</w:t>
      </w:r>
    </w:p>
    <w:p w:rsidR="00E5385B" w:rsidRPr="00C22897" w:rsidRDefault="00957369" w:rsidP="00E5385B">
      <w:pPr>
        <w:pStyle w:val="a3"/>
        <w:spacing w:before="24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</w:t>
      </w:r>
      <w:r w:rsidR="00AB4AB5">
        <w:rPr>
          <w:i/>
          <w:sz w:val="28"/>
          <w:szCs w:val="28"/>
        </w:rPr>
        <w:t xml:space="preserve">                               </w:t>
      </w:r>
      <w:r w:rsidR="00E5385B" w:rsidRPr="00C22897">
        <w:rPr>
          <w:i/>
          <w:sz w:val="28"/>
          <w:szCs w:val="28"/>
        </w:rPr>
        <w:t>«</w:t>
      </w:r>
      <w:r w:rsidR="00E5385B">
        <w:rPr>
          <w:i/>
          <w:sz w:val="28"/>
          <w:szCs w:val="28"/>
        </w:rPr>
        <w:t>24» февраля 2026 года</w:t>
      </w:r>
    </w:p>
    <w:p w:rsidR="00E5385B" w:rsidRDefault="00E5385B" w:rsidP="00E5385B">
      <w:pPr>
        <w:pStyle w:val="a3"/>
        <w:spacing w:before="24"/>
        <w:jc w:val="center"/>
        <w:rPr>
          <w:b/>
          <w:sz w:val="28"/>
          <w:szCs w:val="28"/>
        </w:rPr>
      </w:pPr>
    </w:p>
    <w:p w:rsidR="00E5385B" w:rsidRDefault="00E5385B" w:rsidP="00E5385B">
      <w:pPr>
        <w:pStyle w:val="a3"/>
        <w:spacing w:before="24"/>
        <w:jc w:val="center"/>
        <w:rPr>
          <w:b/>
          <w:sz w:val="28"/>
          <w:szCs w:val="28"/>
        </w:rPr>
      </w:pPr>
    </w:p>
    <w:p w:rsidR="00E5385B" w:rsidRDefault="00E5385B" w:rsidP="00E5385B">
      <w:pPr>
        <w:pStyle w:val="a3"/>
        <w:spacing w:before="24"/>
        <w:jc w:val="center"/>
        <w:rPr>
          <w:b/>
          <w:sz w:val="28"/>
          <w:szCs w:val="28"/>
        </w:rPr>
      </w:pPr>
    </w:p>
    <w:p w:rsidR="00E5385B" w:rsidRDefault="00E5385B" w:rsidP="00E5385B">
      <w:pPr>
        <w:pStyle w:val="a3"/>
        <w:spacing w:before="24"/>
        <w:jc w:val="center"/>
        <w:rPr>
          <w:b/>
          <w:sz w:val="28"/>
          <w:szCs w:val="28"/>
        </w:rPr>
      </w:pPr>
    </w:p>
    <w:p w:rsidR="00E5385B" w:rsidRDefault="00E5385B" w:rsidP="00E5385B">
      <w:pPr>
        <w:pStyle w:val="a3"/>
        <w:spacing w:before="24"/>
        <w:jc w:val="center"/>
        <w:rPr>
          <w:b/>
          <w:sz w:val="28"/>
          <w:szCs w:val="28"/>
        </w:rPr>
      </w:pPr>
    </w:p>
    <w:p w:rsidR="00E5385B" w:rsidRDefault="00E5385B" w:rsidP="00E5385B">
      <w:pPr>
        <w:pStyle w:val="a3"/>
        <w:spacing w:before="24"/>
        <w:jc w:val="center"/>
        <w:rPr>
          <w:b/>
          <w:sz w:val="28"/>
          <w:szCs w:val="28"/>
        </w:rPr>
      </w:pPr>
    </w:p>
    <w:p w:rsidR="00E5385B" w:rsidRDefault="00E5385B" w:rsidP="00E5385B">
      <w:pPr>
        <w:pStyle w:val="a3"/>
        <w:spacing w:before="24"/>
        <w:jc w:val="center"/>
        <w:rPr>
          <w:b/>
          <w:sz w:val="36"/>
          <w:szCs w:val="28"/>
        </w:rPr>
      </w:pPr>
    </w:p>
    <w:p w:rsidR="00957369" w:rsidRDefault="00957369" w:rsidP="00E5385B">
      <w:pPr>
        <w:pStyle w:val="a3"/>
        <w:spacing w:before="24"/>
        <w:jc w:val="center"/>
        <w:rPr>
          <w:b/>
          <w:sz w:val="32"/>
          <w:szCs w:val="28"/>
        </w:rPr>
      </w:pPr>
    </w:p>
    <w:p w:rsidR="00E5385B" w:rsidRPr="009A0B4A" w:rsidRDefault="00E5385B" w:rsidP="00E5385B">
      <w:pPr>
        <w:pStyle w:val="a3"/>
        <w:spacing w:before="24"/>
        <w:jc w:val="center"/>
        <w:rPr>
          <w:b/>
          <w:sz w:val="32"/>
          <w:szCs w:val="28"/>
        </w:rPr>
      </w:pPr>
      <w:r w:rsidRPr="009A0B4A">
        <w:rPr>
          <w:b/>
          <w:sz w:val="32"/>
          <w:szCs w:val="28"/>
        </w:rPr>
        <w:t>Положение</w:t>
      </w:r>
    </w:p>
    <w:p w:rsidR="00E5385B" w:rsidRPr="009A0B4A" w:rsidRDefault="00E5385B" w:rsidP="00E5385B">
      <w:pPr>
        <w:pStyle w:val="a3"/>
        <w:spacing w:before="24"/>
        <w:jc w:val="center"/>
        <w:rPr>
          <w:b/>
          <w:sz w:val="32"/>
          <w:szCs w:val="28"/>
        </w:rPr>
      </w:pPr>
      <w:r w:rsidRPr="009A0B4A">
        <w:rPr>
          <w:b/>
          <w:sz w:val="32"/>
          <w:szCs w:val="28"/>
        </w:rPr>
        <w:t xml:space="preserve">о молодежном </w:t>
      </w:r>
      <w:proofErr w:type="spellStart"/>
      <w:r w:rsidRPr="009A0B4A">
        <w:rPr>
          <w:b/>
          <w:sz w:val="32"/>
          <w:szCs w:val="28"/>
        </w:rPr>
        <w:t>медиацентре</w:t>
      </w:r>
      <w:proofErr w:type="spellEnd"/>
      <w:r w:rsidRPr="009A0B4A">
        <w:rPr>
          <w:b/>
          <w:sz w:val="32"/>
          <w:szCs w:val="28"/>
        </w:rPr>
        <w:t xml:space="preserve"> государственного бюджетного профессионального образовательного учреждения Ростовской области «Азовский многопрофильный техникум»</w:t>
      </w:r>
    </w:p>
    <w:p w:rsidR="00E5385B" w:rsidRDefault="00E5385B" w:rsidP="00E5385B">
      <w:pPr>
        <w:pStyle w:val="a3"/>
        <w:spacing w:before="24"/>
        <w:jc w:val="right"/>
        <w:rPr>
          <w:b/>
          <w:sz w:val="28"/>
          <w:szCs w:val="28"/>
        </w:rPr>
      </w:pPr>
    </w:p>
    <w:p w:rsidR="00E5385B" w:rsidRDefault="00E5385B" w:rsidP="00E5385B">
      <w:pPr>
        <w:pStyle w:val="a3"/>
        <w:spacing w:before="24"/>
        <w:jc w:val="right"/>
        <w:rPr>
          <w:sz w:val="28"/>
          <w:szCs w:val="28"/>
        </w:rPr>
      </w:pPr>
    </w:p>
    <w:p w:rsidR="00E5385B" w:rsidRDefault="00E5385B" w:rsidP="00E5385B">
      <w:pPr>
        <w:pStyle w:val="a3"/>
        <w:spacing w:before="24"/>
        <w:jc w:val="right"/>
        <w:rPr>
          <w:sz w:val="28"/>
          <w:szCs w:val="28"/>
        </w:rPr>
      </w:pPr>
    </w:p>
    <w:p w:rsidR="00E5385B" w:rsidRDefault="00E5385B" w:rsidP="00E5385B">
      <w:pPr>
        <w:pStyle w:val="a3"/>
        <w:spacing w:before="24"/>
        <w:rPr>
          <w:sz w:val="28"/>
          <w:szCs w:val="28"/>
        </w:rPr>
      </w:pPr>
    </w:p>
    <w:p w:rsidR="00E5385B" w:rsidRDefault="00E5385B" w:rsidP="00E5385B">
      <w:pPr>
        <w:pStyle w:val="a3"/>
        <w:spacing w:before="24"/>
        <w:jc w:val="right"/>
        <w:rPr>
          <w:sz w:val="28"/>
          <w:szCs w:val="28"/>
        </w:rPr>
      </w:pPr>
    </w:p>
    <w:p w:rsidR="00E5385B" w:rsidRDefault="00E5385B" w:rsidP="00E5385B">
      <w:pPr>
        <w:pStyle w:val="a3"/>
        <w:spacing w:before="24"/>
        <w:jc w:val="right"/>
        <w:rPr>
          <w:i/>
          <w:sz w:val="32"/>
          <w:szCs w:val="28"/>
        </w:rPr>
      </w:pPr>
    </w:p>
    <w:p w:rsidR="00E5385B" w:rsidRPr="00755E65" w:rsidRDefault="00E5385B" w:rsidP="00E5385B">
      <w:pPr>
        <w:pStyle w:val="a3"/>
        <w:spacing w:before="24"/>
        <w:jc w:val="right"/>
        <w:rPr>
          <w:i/>
          <w:sz w:val="32"/>
          <w:szCs w:val="28"/>
        </w:rPr>
      </w:pPr>
    </w:p>
    <w:p w:rsidR="00E5385B" w:rsidRDefault="00E5385B" w:rsidP="00E5385B">
      <w:pPr>
        <w:pStyle w:val="a3"/>
        <w:spacing w:before="24"/>
        <w:jc w:val="right"/>
        <w:rPr>
          <w:i/>
          <w:sz w:val="28"/>
          <w:szCs w:val="28"/>
        </w:rPr>
      </w:pPr>
    </w:p>
    <w:p w:rsidR="00E5385B" w:rsidRPr="00A64266" w:rsidRDefault="00E5385B" w:rsidP="00E5385B">
      <w:pPr>
        <w:pStyle w:val="a3"/>
        <w:spacing w:before="24"/>
        <w:jc w:val="right"/>
        <w:rPr>
          <w:i/>
          <w:sz w:val="28"/>
          <w:szCs w:val="28"/>
        </w:rPr>
      </w:pPr>
      <w:r w:rsidRPr="00A64266">
        <w:rPr>
          <w:i/>
          <w:sz w:val="28"/>
          <w:szCs w:val="28"/>
        </w:rPr>
        <w:t xml:space="preserve">Принято на </w:t>
      </w:r>
    </w:p>
    <w:p w:rsidR="00E5385B" w:rsidRPr="00A64266" w:rsidRDefault="00E5385B" w:rsidP="00E5385B">
      <w:pPr>
        <w:pStyle w:val="a3"/>
        <w:spacing w:before="24"/>
        <w:jc w:val="right"/>
        <w:rPr>
          <w:i/>
          <w:sz w:val="28"/>
          <w:szCs w:val="28"/>
        </w:rPr>
      </w:pPr>
      <w:r w:rsidRPr="00A64266">
        <w:rPr>
          <w:i/>
          <w:sz w:val="28"/>
          <w:szCs w:val="28"/>
        </w:rPr>
        <w:t xml:space="preserve">Педагогическом </w:t>
      </w:r>
      <w:proofErr w:type="gramStart"/>
      <w:r w:rsidRPr="00A64266">
        <w:rPr>
          <w:i/>
          <w:sz w:val="28"/>
          <w:szCs w:val="28"/>
        </w:rPr>
        <w:t>совете</w:t>
      </w:r>
      <w:proofErr w:type="gramEnd"/>
    </w:p>
    <w:p w:rsidR="00E5385B" w:rsidRPr="00A64266" w:rsidRDefault="00E5385B" w:rsidP="00E5385B">
      <w:pPr>
        <w:pStyle w:val="a3"/>
        <w:spacing w:before="24"/>
        <w:jc w:val="right"/>
        <w:rPr>
          <w:i/>
          <w:sz w:val="28"/>
          <w:szCs w:val="28"/>
        </w:rPr>
      </w:pPr>
      <w:r w:rsidRPr="00A64266">
        <w:rPr>
          <w:i/>
          <w:sz w:val="28"/>
          <w:szCs w:val="28"/>
        </w:rPr>
        <w:t>ГБПОУ РО «АМТ»</w:t>
      </w:r>
    </w:p>
    <w:p w:rsidR="00E5385B" w:rsidRPr="00A64266" w:rsidRDefault="00E5385B" w:rsidP="00E5385B">
      <w:pPr>
        <w:pStyle w:val="a3"/>
        <w:spacing w:before="24"/>
        <w:jc w:val="right"/>
        <w:rPr>
          <w:i/>
          <w:sz w:val="28"/>
          <w:szCs w:val="28"/>
        </w:rPr>
      </w:pPr>
      <w:r w:rsidRPr="00A64266">
        <w:rPr>
          <w:i/>
          <w:sz w:val="28"/>
          <w:szCs w:val="28"/>
        </w:rPr>
        <w:t>Протокол №</w:t>
      </w:r>
      <w:r>
        <w:rPr>
          <w:i/>
          <w:sz w:val="28"/>
          <w:szCs w:val="28"/>
        </w:rPr>
        <w:t xml:space="preserve"> 6</w:t>
      </w:r>
    </w:p>
    <w:p w:rsidR="00E5385B" w:rsidRPr="00A64266" w:rsidRDefault="00E5385B" w:rsidP="00E5385B">
      <w:pPr>
        <w:pStyle w:val="a3"/>
        <w:spacing w:before="24"/>
        <w:jc w:val="right"/>
        <w:rPr>
          <w:i/>
          <w:sz w:val="28"/>
          <w:szCs w:val="28"/>
        </w:rPr>
      </w:pPr>
      <w:r w:rsidRPr="00A64266">
        <w:rPr>
          <w:i/>
          <w:sz w:val="28"/>
          <w:szCs w:val="28"/>
        </w:rPr>
        <w:t>от «20» февраля» 2026 года</w:t>
      </w:r>
    </w:p>
    <w:p w:rsidR="00E5385B" w:rsidRPr="00A64266" w:rsidRDefault="00E5385B" w:rsidP="00E5385B">
      <w:pPr>
        <w:pStyle w:val="a3"/>
        <w:spacing w:before="24"/>
        <w:jc w:val="center"/>
        <w:rPr>
          <w:i/>
          <w:sz w:val="28"/>
          <w:szCs w:val="28"/>
        </w:rPr>
      </w:pPr>
    </w:p>
    <w:p w:rsidR="00E5385B" w:rsidRPr="00A64266" w:rsidRDefault="00E5385B" w:rsidP="00E5385B">
      <w:pPr>
        <w:pStyle w:val="a3"/>
        <w:spacing w:before="24"/>
        <w:jc w:val="center"/>
        <w:rPr>
          <w:i/>
          <w:sz w:val="28"/>
          <w:szCs w:val="28"/>
        </w:rPr>
      </w:pPr>
    </w:p>
    <w:p w:rsidR="00E5385B" w:rsidRPr="00A64266" w:rsidRDefault="00E5385B" w:rsidP="00E5385B">
      <w:pPr>
        <w:pStyle w:val="a3"/>
        <w:spacing w:before="24"/>
        <w:rPr>
          <w:i/>
          <w:sz w:val="28"/>
          <w:szCs w:val="28"/>
        </w:rPr>
      </w:pPr>
    </w:p>
    <w:p w:rsidR="00E5385B" w:rsidRPr="00A64266" w:rsidRDefault="00E5385B" w:rsidP="00E5385B">
      <w:pPr>
        <w:pStyle w:val="a3"/>
        <w:spacing w:before="24"/>
        <w:jc w:val="center"/>
        <w:rPr>
          <w:i/>
          <w:sz w:val="28"/>
          <w:szCs w:val="28"/>
        </w:rPr>
      </w:pPr>
    </w:p>
    <w:p w:rsidR="00E5385B" w:rsidRPr="00A64266" w:rsidRDefault="00E5385B" w:rsidP="00E5385B">
      <w:pPr>
        <w:pStyle w:val="a3"/>
        <w:spacing w:before="24"/>
        <w:rPr>
          <w:i/>
          <w:sz w:val="28"/>
          <w:szCs w:val="28"/>
        </w:rPr>
      </w:pPr>
    </w:p>
    <w:p w:rsidR="00E5385B" w:rsidRPr="00A64266" w:rsidRDefault="00E5385B" w:rsidP="00E5385B">
      <w:pPr>
        <w:pStyle w:val="a3"/>
        <w:spacing w:before="24"/>
        <w:jc w:val="center"/>
        <w:rPr>
          <w:i/>
          <w:sz w:val="28"/>
          <w:szCs w:val="28"/>
        </w:rPr>
      </w:pPr>
    </w:p>
    <w:p w:rsidR="00E5385B" w:rsidRPr="00A64266" w:rsidRDefault="00E5385B" w:rsidP="00E5385B">
      <w:pPr>
        <w:pStyle w:val="a3"/>
        <w:spacing w:before="24"/>
        <w:jc w:val="center"/>
        <w:rPr>
          <w:i/>
          <w:sz w:val="28"/>
          <w:szCs w:val="28"/>
        </w:rPr>
      </w:pPr>
    </w:p>
    <w:p w:rsidR="00E5385B" w:rsidRPr="00A64266" w:rsidRDefault="00E5385B" w:rsidP="00E5385B">
      <w:pPr>
        <w:pStyle w:val="a3"/>
        <w:spacing w:before="24"/>
        <w:rPr>
          <w:i/>
          <w:sz w:val="28"/>
          <w:szCs w:val="28"/>
        </w:rPr>
      </w:pPr>
    </w:p>
    <w:p w:rsidR="00E5385B" w:rsidRDefault="00E5385B" w:rsidP="00E5385B">
      <w:pPr>
        <w:pStyle w:val="a3"/>
        <w:spacing w:before="24"/>
        <w:rPr>
          <w:i/>
          <w:sz w:val="28"/>
          <w:szCs w:val="28"/>
        </w:rPr>
      </w:pPr>
    </w:p>
    <w:p w:rsidR="00957369" w:rsidRDefault="00957369" w:rsidP="00E5385B">
      <w:pPr>
        <w:pStyle w:val="a3"/>
        <w:spacing w:before="24"/>
        <w:jc w:val="center"/>
        <w:rPr>
          <w:i/>
          <w:sz w:val="28"/>
          <w:szCs w:val="28"/>
        </w:rPr>
      </w:pPr>
    </w:p>
    <w:p w:rsidR="00E5385B" w:rsidRPr="00335434" w:rsidRDefault="00E5385B" w:rsidP="00E5385B">
      <w:pPr>
        <w:pStyle w:val="a3"/>
        <w:spacing w:before="24"/>
        <w:jc w:val="center"/>
        <w:rPr>
          <w:i/>
          <w:sz w:val="28"/>
          <w:szCs w:val="28"/>
        </w:rPr>
      </w:pPr>
      <w:r w:rsidRPr="00A64266">
        <w:rPr>
          <w:i/>
          <w:sz w:val="28"/>
          <w:szCs w:val="28"/>
        </w:rPr>
        <w:t>г. Азов</w:t>
      </w:r>
      <w:r w:rsidRPr="00A64266">
        <w:rPr>
          <w:b/>
          <w:sz w:val="22"/>
        </w:rPr>
        <w:br w:type="page"/>
      </w:r>
    </w:p>
    <w:p w:rsidR="00C7184F" w:rsidRPr="0026706B" w:rsidRDefault="00E5385B" w:rsidP="0026706B">
      <w:pPr>
        <w:pStyle w:val="a5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left="714" w:hanging="357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391245">
        <w:rPr>
          <w:rFonts w:ascii="Times New Roman" w:eastAsia="Times New Roman" w:hAnsi="Times New Roman" w:cs="Times New Roman"/>
          <w:b/>
          <w:sz w:val="28"/>
          <w:lang w:eastAsia="en-US"/>
        </w:rPr>
        <w:lastRenderedPageBreak/>
        <w:t>Общие положения</w:t>
      </w:r>
    </w:p>
    <w:p w:rsidR="00E5385B" w:rsidRPr="00C7184F" w:rsidRDefault="00C7184F" w:rsidP="00292E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C7184F">
        <w:rPr>
          <w:rFonts w:ascii="Times New Roman" w:eastAsia="Times New Roman" w:hAnsi="Times New Roman" w:cs="Times New Roman"/>
          <w:sz w:val="28"/>
          <w:lang w:eastAsia="en-US"/>
        </w:rPr>
        <w:t>1.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1. </w:t>
      </w:r>
      <w:r w:rsidR="00E5385B" w:rsidRPr="00C7184F">
        <w:rPr>
          <w:rFonts w:ascii="Times New Roman" w:eastAsia="Times New Roman" w:hAnsi="Times New Roman" w:cs="Times New Roman"/>
          <w:sz w:val="28"/>
          <w:lang w:eastAsia="en-US"/>
        </w:rPr>
        <w:t xml:space="preserve">Молодежный </w:t>
      </w:r>
      <w:proofErr w:type="spellStart"/>
      <w:r w:rsidR="00E5385B" w:rsidRPr="00C7184F">
        <w:rPr>
          <w:rFonts w:ascii="Times New Roman" w:eastAsia="Times New Roman" w:hAnsi="Times New Roman" w:cs="Times New Roman"/>
          <w:sz w:val="28"/>
          <w:lang w:eastAsia="en-US"/>
        </w:rPr>
        <w:t>медиацентр</w:t>
      </w:r>
      <w:proofErr w:type="spellEnd"/>
      <w:r w:rsidR="00E5385B" w:rsidRPr="00C7184F">
        <w:rPr>
          <w:rFonts w:ascii="Times New Roman" w:eastAsia="Times New Roman" w:hAnsi="Times New Roman" w:cs="Times New Roman"/>
          <w:sz w:val="28"/>
          <w:lang w:eastAsia="en-US"/>
        </w:rPr>
        <w:t xml:space="preserve"> ГБПОУ РО «Азовский многопрофильный техникум» (далее – </w:t>
      </w:r>
      <w:proofErr w:type="spellStart"/>
      <w:r w:rsidR="00E5385B" w:rsidRPr="00C7184F">
        <w:rPr>
          <w:rFonts w:ascii="Times New Roman" w:eastAsia="Times New Roman" w:hAnsi="Times New Roman" w:cs="Times New Roman"/>
          <w:sz w:val="28"/>
          <w:lang w:eastAsia="en-US"/>
        </w:rPr>
        <w:t>Медиацентр</w:t>
      </w:r>
      <w:proofErr w:type="spellEnd"/>
      <w:r w:rsidR="00E5385B" w:rsidRPr="00C7184F">
        <w:rPr>
          <w:rFonts w:ascii="Times New Roman" w:eastAsia="Times New Roman" w:hAnsi="Times New Roman" w:cs="Times New Roman"/>
          <w:sz w:val="28"/>
          <w:lang w:eastAsia="en-US"/>
        </w:rPr>
        <w:t>) является добровольным студенческим общественным объединением, представители которого входят в состав Студенческого совета ГБПОУ РО «Азовский многопрофильный техникум» (далее – Техникум).</w:t>
      </w:r>
    </w:p>
    <w:p w:rsidR="00E5385B" w:rsidRPr="00E5385B" w:rsidRDefault="00C7184F" w:rsidP="00292E1D">
      <w:pPr>
        <w:pStyle w:val="a5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1.2. </w:t>
      </w:r>
      <w:r w:rsidR="00E5385B" w:rsidRPr="00E5385B">
        <w:rPr>
          <w:rFonts w:ascii="Times New Roman" w:eastAsia="Times New Roman" w:hAnsi="Times New Roman" w:cs="Times New Roman"/>
          <w:sz w:val="28"/>
          <w:lang w:eastAsia="en-US"/>
        </w:rPr>
        <w:t xml:space="preserve">Настоящее Положение определяет основные цели, задачи, структуру </w:t>
      </w:r>
      <w:proofErr w:type="spellStart"/>
      <w:r w:rsidR="00E5385B" w:rsidRPr="00E5385B">
        <w:rPr>
          <w:rFonts w:ascii="Times New Roman" w:eastAsia="Times New Roman" w:hAnsi="Times New Roman" w:cs="Times New Roman"/>
          <w:sz w:val="28"/>
          <w:lang w:eastAsia="en-US"/>
        </w:rPr>
        <w:t>Медиацентра</w:t>
      </w:r>
      <w:proofErr w:type="spellEnd"/>
      <w:r w:rsidR="00E5385B" w:rsidRPr="00E5385B">
        <w:rPr>
          <w:rFonts w:ascii="Times New Roman" w:eastAsia="Times New Roman" w:hAnsi="Times New Roman" w:cs="Times New Roman"/>
          <w:sz w:val="28"/>
          <w:lang w:eastAsia="en-US"/>
        </w:rPr>
        <w:t xml:space="preserve">, порядок вступления в </w:t>
      </w:r>
      <w:proofErr w:type="spellStart"/>
      <w:r w:rsidR="00E5385B" w:rsidRPr="00E5385B">
        <w:rPr>
          <w:rFonts w:ascii="Times New Roman" w:eastAsia="Times New Roman" w:hAnsi="Times New Roman" w:cs="Times New Roman"/>
          <w:sz w:val="28"/>
          <w:lang w:eastAsia="en-US"/>
        </w:rPr>
        <w:t>Медиацентр</w:t>
      </w:r>
      <w:proofErr w:type="spellEnd"/>
      <w:r w:rsidR="00E5385B" w:rsidRPr="00E5385B">
        <w:rPr>
          <w:rFonts w:ascii="Times New Roman" w:eastAsia="Times New Roman" w:hAnsi="Times New Roman" w:cs="Times New Roman"/>
          <w:sz w:val="28"/>
          <w:lang w:eastAsia="en-US"/>
        </w:rPr>
        <w:t xml:space="preserve">, взаимодействие его с другими структурными подразделениями Техникума, учреждениями и организациями, права и обязанности членов </w:t>
      </w:r>
      <w:proofErr w:type="spellStart"/>
      <w:r w:rsidR="00E5385B" w:rsidRPr="00E5385B">
        <w:rPr>
          <w:rFonts w:ascii="Times New Roman" w:eastAsia="Times New Roman" w:hAnsi="Times New Roman" w:cs="Times New Roman"/>
          <w:sz w:val="28"/>
          <w:lang w:eastAsia="en-US"/>
        </w:rPr>
        <w:t>Медиацентра</w:t>
      </w:r>
      <w:proofErr w:type="spellEnd"/>
      <w:r w:rsidR="00E5385B" w:rsidRPr="00E5385B"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:rsidR="00C7184F" w:rsidRDefault="00C7184F" w:rsidP="00292E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1.3. </w:t>
      </w:r>
      <w:r w:rsidR="00E5385B" w:rsidRPr="00E5385B">
        <w:rPr>
          <w:rFonts w:ascii="Times New Roman" w:eastAsia="Times New Roman" w:hAnsi="Times New Roman" w:cs="Times New Roman"/>
          <w:sz w:val="28"/>
          <w:lang w:eastAsia="en-US"/>
        </w:rPr>
        <w:t xml:space="preserve">В своей деятельности </w:t>
      </w:r>
      <w:proofErr w:type="spellStart"/>
      <w:r w:rsidR="00E5385B" w:rsidRPr="00E5385B">
        <w:rPr>
          <w:rFonts w:ascii="Times New Roman" w:eastAsia="Times New Roman" w:hAnsi="Times New Roman" w:cs="Times New Roman"/>
          <w:sz w:val="28"/>
          <w:lang w:eastAsia="en-US"/>
        </w:rPr>
        <w:t>Медиацентр</w:t>
      </w:r>
      <w:proofErr w:type="spellEnd"/>
      <w:r w:rsidR="00E5385B" w:rsidRPr="00E5385B">
        <w:rPr>
          <w:rFonts w:ascii="Times New Roman" w:eastAsia="Times New Roman" w:hAnsi="Times New Roman" w:cs="Times New Roman"/>
          <w:sz w:val="28"/>
          <w:lang w:eastAsia="en-US"/>
        </w:rPr>
        <w:t xml:space="preserve"> руководствуется государственными нормативными документами в сфере образования, воспитания и молодежной политики, работы СМИ, внутренними локальными актами Техникума и настоящим Положением.</w:t>
      </w:r>
    </w:p>
    <w:p w:rsidR="00E5385B" w:rsidRPr="00E5385B" w:rsidRDefault="00C7184F" w:rsidP="00292E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1.4. </w:t>
      </w:r>
      <w:r w:rsidR="00E5385B" w:rsidRPr="00E5385B">
        <w:rPr>
          <w:rFonts w:ascii="Times New Roman" w:eastAsia="Times New Roman" w:hAnsi="Times New Roman" w:cs="Times New Roman"/>
          <w:sz w:val="28"/>
          <w:lang w:eastAsia="en-US"/>
        </w:rPr>
        <w:t xml:space="preserve">Деятельность </w:t>
      </w:r>
      <w:proofErr w:type="spellStart"/>
      <w:r w:rsidR="00E5385B" w:rsidRPr="00E5385B">
        <w:rPr>
          <w:rFonts w:ascii="Times New Roman" w:eastAsia="Times New Roman" w:hAnsi="Times New Roman" w:cs="Times New Roman"/>
          <w:sz w:val="28"/>
          <w:lang w:eastAsia="en-US"/>
        </w:rPr>
        <w:t>Медиацентра</w:t>
      </w:r>
      <w:proofErr w:type="spellEnd"/>
      <w:r w:rsidR="00E5385B" w:rsidRPr="00E5385B">
        <w:rPr>
          <w:rFonts w:ascii="Times New Roman" w:eastAsia="Times New Roman" w:hAnsi="Times New Roman" w:cs="Times New Roman"/>
          <w:sz w:val="28"/>
          <w:lang w:eastAsia="en-US"/>
        </w:rPr>
        <w:t xml:space="preserve"> осуществляется при поддержке директора Техникума. Координацию деятельности </w:t>
      </w:r>
      <w:proofErr w:type="spellStart"/>
      <w:r w:rsidR="00E5385B" w:rsidRPr="00E5385B">
        <w:rPr>
          <w:rFonts w:ascii="Times New Roman" w:eastAsia="Times New Roman" w:hAnsi="Times New Roman" w:cs="Times New Roman"/>
          <w:sz w:val="28"/>
          <w:lang w:eastAsia="en-US"/>
        </w:rPr>
        <w:t>Медиацентра</w:t>
      </w:r>
      <w:proofErr w:type="spellEnd"/>
      <w:r w:rsidR="00E5385B" w:rsidRPr="00E5385B">
        <w:rPr>
          <w:rFonts w:ascii="Times New Roman" w:eastAsia="Times New Roman" w:hAnsi="Times New Roman" w:cs="Times New Roman"/>
          <w:sz w:val="28"/>
          <w:lang w:eastAsia="en-US"/>
        </w:rPr>
        <w:t xml:space="preserve"> осуществляет руководитель.</w:t>
      </w:r>
    </w:p>
    <w:p w:rsidR="00E5385B" w:rsidRPr="00E5385B" w:rsidRDefault="00C7184F" w:rsidP="00292E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1.5. </w:t>
      </w:r>
      <w:r w:rsidR="00E5385B" w:rsidRPr="00E5385B">
        <w:rPr>
          <w:rFonts w:ascii="Times New Roman" w:eastAsia="Times New Roman" w:hAnsi="Times New Roman" w:cs="Times New Roman"/>
          <w:sz w:val="28"/>
          <w:lang w:eastAsia="en-US"/>
        </w:rPr>
        <w:t xml:space="preserve">Место нахождения </w:t>
      </w:r>
      <w:proofErr w:type="spellStart"/>
      <w:r w:rsidR="00E5385B" w:rsidRPr="00E5385B">
        <w:rPr>
          <w:rFonts w:ascii="Times New Roman" w:eastAsia="Times New Roman" w:hAnsi="Times New Roman" w:cs="Times New Roman"/>
          <w:sz w:val="28"/>
          <w:lang w:eastAsia="en-US"/>
        </w:rPr>
        <w:t>Медиацентра</w:t>
      </w:r>
      <w:proofErr w:type="spellEnd"/>
      <w:r w:rsidR="00E5385B" w:rsidRPr="00E5385B">
        <w:rPr>
          <w:rFonts w:ascii="Times New Roman" w:eastAsia="Times New Roman" w:hAnsi="Times New Roman" w:cs="Times New Roman"/>
          <w:sz w:val="28"/>
          <w:lang w:eastAsia="en-US"/>
        </w:rPr>
        <w:t xml:space="preserve"> – город Азов, проезд Литейный, 9/22.</w:t>
      </w:r>
    </w:p>
    <w:p w:rsidR="00E5385B" w:rsidRPr="00E5385B" w:rsidRDefault="00C7184F" w:rsidP="00292E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1.6. </w:t>
      </w:r>
      <w:r w:rsidR="00E5385B" w:rsidRPr="00E5385B">
        <w:rPr>
          <w:rFonts w:ascii="Times New Roman" w:eastAsia="Times New Roman" w:hAnsi="Times New Roman" w:cs="Times New Roman"/>
          <w:sz w:val="28"/>
          <w:lang w:eastAsia="en-US"/>
        </w:rPr>
        <w:t xml:space="preserve">Вопросы, не урегулированные настоящим Положением, решаются </w:t>
      </w:r>
      <w:proofErr w:type="spellStart"/>
      <w:r w:rsidR="00E5385B" w:rsidRPr="00E5385B">
        <w:rPr>
          <w:rFonts w:ascii="Times New Roman" w:eastAsia="Times New Roman" w:hAnsi="Times New Roman" w:cs="Times New Roman"/>
          <w:sz w:val="28"/>
          <w:lang w:eastAsia="en-US"/>
        </w:rPr>
        <w:t>Медиацентром</w:t>
      </w:r>
      <w:proofErr w:type="spellEnd"/>
      <w:r w:rsidR="00E5385B" w:rsidRPr="00E5385B">
        <w:rPr>
          <w:rFonts w:ascii="Times New Roman" w:eastAsia="Times New Roman" w:hAnsi="Times New Roman" w:cs="Times New Roman"/>
          <w:sz w:val="28"/>
          <w:lang w:eastAsia="en-US"/>
        </w:rPr>
        <w:t xml:space="preserve"> в соответствии с действующим законодательством Российской Федерации. Если какие-либо нормы настоящего Положения в связи с изменением законодательства Российской Федерации становятся противоречащими законодательству Российской Федерации, то это не отменяет действие иных норм настоящего Положения, и </w:t>
      </w:r>
      <w:proofErr w:type="spellStart"/>
      <w:r w:rsidR="00E5385B" w:rsidRPr="00E5385B">
        <w:rPr>
          <w:rFonts w:ascii="Times New Roman" w:eastAsia="Times New Roman" w:hAnsi="Times New Roman" w:cs="Times New Roman"/>
          <w:sz w:val="28"/>
          <w:lang w:eastAsia="en-US"/>
        </w:rPr>
        <w:t>Медиацентр</w:t>
      </w:r>
      <w:proofErr w:type="spellEnd"/>
      <w:r w:rsidR="00E5385B" w:rsidRPr="00E5385B">
        <w:rPr>
          <w:rFonts w:ascii="Times New Roman" w:eastAsia="Times New Roman" w:hAnsi="Times New Roman" w:cs="Times New Roman"/>
          <w:sz w:val="28"/>
          <w:lang w:eastAsia="en-US"/>
        </w:rPr>
        <w:t xml:space="preserve"> действует на основании измененного законодательства Российской Федерации.</w:t>
      </w:r>
    </w:p>
    <w:p w:rsidR="00391245" w:rsidRDefault="00391245" w:rsidP="003912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</w:p>
    <w:p w:rsidR="00391245" w:rsidRPr="0026706B" w:rsidRDefault="00E5385B" w:rsidP="0026706B">
      <w:pPr>
        <w:pStyle w:val="a5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left="714" w:hanging="357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391245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Цели, задачи и принципы деятельности </w:t>
      </w:r>
      <w:proofErr w:type="spellStart"/>
      <w:r w:rsidRPr="00391245">
        <w:rPr>
          <w:rFonts w:ascii="Times New Roman" w:eastAsia="Times New Roman" w:hAnsi="Times New Roman" w:cs="Times New Roman"/>
          <w:b/>
          <w:sz w:val="28"/>
          <w:lang w:eastAsia="en-US"/>
        </w:rPr>
        <w:t>Медиацентра</w:t>
      </w:r>
      <w:proofErr w:type="spellEnd"/>
    </w:p>
    <w:p w:rsidR="00E5385B" w:rsidRPr="00E5385B" w:rsidRDefault="00E5385B" w:rsidP="00292E1D">
      <w:pPr>
        <w:widowControl w:val="0"/>
        <w:tabs>
          <w:tab w:val="left" w:pos="7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E5385B">
        <w:rPr>
          <w:rFonts w:ascii="Times New Roman" w:eastAsia="Times New Roman" w:hAnsi="Times New Roman" w:cs="Times New Roman"/>
          <w:sz w:val="28"/>
          <w:lang w:eastAsia="en-US"/>
        </w:rPr>
        <w:t xml:space="preserve">2.1. Целью деятельности </w:t>
      </w:r>
      <w:proofErr w:type="spellStart"/>
      <w:r w:rsidRPr="00E5385B">
        <w:rPr>
          <w:rFonts w:ascii="Times New Roman" w:eastAsia="Times New Roman" w:hAnsi="Times New Roman" w:cs="Times New Roman"/>
          <w:sz w:val="28"/>
          <w:lang w:eastAsia="en-US"/>
        </w:rPr>
        <w:t>Медиацентра</w:t>
      </w:r>
      <w:proofErr w:type="spellEnd"/>
      <w:r w:rsidRPr="00E5385B">
        <w:rPr>
          <w:rFonts w:ascii="Times New Roman" w:eastAsia="Times New Roman" w:hAnsi="Times New Roman" w:cs="Times New Roman"/>
          <w:sz w:val="28"/>
          <w:lang w:eastAsia="en-US"/>
        </w:rPr>
        <w:t xml:space="preserve"> является активное участие в реализации информационной политики Техникума, Ростовской области и Российской Федерации, формирование качественного единого </w:t>
      </w:r>
      <w:proofErr w:type="spellStart"/>
      <w:r w:rsidRPr="00E5385B">
        <w:rPr>
          <w:rFonts w:ascii="Times New Roman" w:eastAsia="Times New Roman" w:hAnsi="Times New Roman" w:cs="Times New Roman"/>
          <w:sz w:val="28"/>
          <w:lang w:eastAsia="en-US"/>
        </w:rPr>
        <w:t>медийного</w:t>
      </w:r>
      <w:proofErr w:type="spellEnd"/>
      <w:r w:rsidRPr="00E5385B">
        <w:rPr>
          <w:rFonts w:ascii="Times New Roman" w:eastAsia="Times New Roman" w:hAnsi="Times New Roman" w:cs="Times New Roman"/>
          <w:sz w:val="28"/>
          <w:lang w:eastAsia="en-US"/>
        </w:rPr>
        <w:t xml:space="preserve"> пространства для обеспечения открытости работы органов студенческого самоуправления и Техникума в целом.</w:t>
      </w:r>
    </w:p>
    <w:p w:rsidR="00E5385B" w:rsidRPr="00E5385B" w:rsidRDefault="00C7184F" w:rsidP="00292E1D">
      <w:pPr>
        <w:widowControl w:val="0"/>
        <w:tabs>
          <w:tab w:val="left" w:pos="6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2.2. </w:t>
      </w:r>
      <w:r w:rsidR="00E5385B" w:rsidRPr="00E5385B">
        <w:rPr>
          <w:rFonts w:ascii="Times New Roman" w:eastAsia="Times New Roman" w:hAnsi="Times New Roman" w:cs="Times New Roman"/>
          <w:sz w:val="28"/>
          <w:lang w:eastAsia="en-US"/>
        </w:rPr>
        <w:t xml:space="preserve">Основными задачами </w:t>
      </w:r>
      <w:proofErr w:type="spellStart"/>
      <w:r w:rsidR="00E5385B" w:rsidRPr="00E5385B">
        <w:rPr>
          <w:rFonts w:ascii="Times New Roman" w:eastAsia="Times New Roman" w:hAnsi="Times New Roman" w:cs="Times New Roman"/>
          <w:sz w:val="28"/>
          <w:lang w:eastAsia="en-US"/>
        </w:rPr>
        <w:t>Медиацентра</w:t>
      </w:r>
      <w:proofErr w:type="spellEnd"/>
      <w:r w:rsidR="00957369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E5385B" w:rsidRPr="00E5385B">
        <w:rPr>
          <w:rFonts w:ascii="Times New Roman" w:eastAsia="Times New Roman" w:hAnsi="Times New Roman" w:cs="Times New Roman"/>
          <w:spacing w:val="-2"/>
          <w:sz w:val="28"/>
          <w:lang w:eastAsia="en-US"/>
        </w:rPr>
        <w:t>являются:</w:t>
      </w:r>
    </w:p>
    <w:p w:rsidR="00D8080D" w:rsidRDefault="00C7184F" w:rsidP="00D8080D">
      <w:pPr>
        <w:widowControl w:val="0"/>
        <w:tabs>
          <w:tab w:val="left" w:pos="8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2.2.1. </w:t>
      </w:r>
      <w:r w:rsidR="00E5385B" w:rsidRPr="00E5385B">
        <w:rPr>
          <w:rFonts w:ascii="Times New Roman" w:eastAsia="Times New Roman" w:hAnsi="Times New Roman" w:cs="Times New Roman"/>
          <w:sz w:val="28"/>
          <w:lang w:eastAsia="en-US"/>
        </w:rPr>
        <w:t>оперативное и качественное освещение общественных мероприятий локального, регионального, всероссийского и международного уровней, в которых принимает участие Техникум;</w:t>
      </w:r>
    </w:p>
    <w:p w:rsidR="00D8080D" w:rsidRDefault="00D8080D" w:rsidP="00D8080D">
      <w:pPr>
        <w:widowControl w:val="0"/>
        <w:tabs>
          <w:tab w:val="left" w:pos="8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2.2.2. </w:t>
      </w:r>
      <w:r w:rsidR="00E5385B" w:rsidRPr="00016B46">
        <w:rPr>
          <w:rFonts w:ascii="Times New Roman" w:eastAsia="Times New Roman" w:hAnsi="Times New Roman" w:cs="Times New Roman"/>
          <w:sz w:val="28"/>
          <w:lang w:eastAsia="en-US"/>
        </w:rPr>
        <w:t xml:space="preserve">информационная поддержка и содействие органам студенческого самоуправления, студенческим объединениям Техникума в освещении их </w:t>
      </w:r>
      <w:r w:rsidR="00E5385B" w:rsidRPr="00016B46">
        <w:rPr>
          <w:rFonts w:ascii="Times New Roman" w:eastAsia="Times New Roman" w:hAnsi="Times New Roman" w:cs="Times New Roman"/>
          <w:spacing w:val="-2"/>
          <w:sz w:val="28"/>
          <w:lang w:eastAsia="en-US"/>
        </w:rPr>
        <w:t>деятельности;</w:t>
      </w:r>
    </w:p>
    <w:p w:rsidR="00016B46" w:rsidRDefault="00D8080D" w:rsidP="00D8080D">
      <w:pPr>
        <w:widowControl w:val="0"/>
        <w:tabs>
          <w:tab w:val="left" w:pos="8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2.2.3. </w:t>
      </w:r>
      <w:r w:rsidR="00E5385B" w:rsidRPr="00016B46">
        <w:rPr>
          <w:rFonts w:ascii="Times New Roman" w:eastAsia="Times New Roman" w:hAnsi="Times New Roman" w:cs="Times New Roman"/>
          <w:sz w:val="28"/>
          <w:lang w:eastAsia="en-US"/>
        </w:rPr>
        <w:t>создание условий для развития социальной, творческой активности студенческой молодежи;</w:t>
      </w:r>
    </w:p>
    <w:p w:rsidR="00016B46" w:rsidRDefault="00E5385B" w:rsidP="00D8080D">
      <w:pPr>
        <w:pStyle w:val="a5"/>
        <w:widowControl w:val="0"/>
        <w:numPr>
          <w:ilvl w:val="2"/>
          <w:numId w:val="18"/>
        </w:numPr>
        <w:tabs>
          <w:tab w:val="left" w:pos="83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16B46">
        <w:rPr>
          <w:rFonts w:ascii="Times New Roman" w:eastAsia="Times New Roman" w:hAnsi="Times New Roman" w:cs="Times New Roman"/>
          <w:sz w:val="28"/>
          <w:lang w:eastAsia="en-US"/>
        </w:rPr>
        <w:t>увеличение количества обучающи</w:t>
      </w:r>
      <w:r w:rsidR="00D8080D">
        <w:rPr>
          <w:rFonts w:ascii="Times New Roman" w:eastAsia="Times New Roman" w:hAnsi="Times New Roman" w:cs="Times New Roman"/>
          <w:sz w:val="28"/>
          <w:lang w:eastAsia="en-US"/>
        </w:rPr>
        <w:t xml:space="preserve">хся, вовлеченных в деятельность </w:t>
      </w:r>
      <w:r w:rsidRPr="00016B46">
        <w:rPr>
          <w:rFonts w:ascii="Times New Roman" w:eastAsia="Times New Roman" w:hAnsi="Times New Roman" w:cs="Times New Roman"/>
          <w:sz w:val="28"/>
          <w:lang w:eastAsia="en-US"/>
        </w:rPr>
        <w:t>органов студенческого самоуправления и информированных о ней;</w:t>
      </w:r>
    </w:p>
    <w:p w:rsidR="00016B46" w:rsidRDefault="00E5385B" w:rsidP="00D8080D">
      <w:pPr>
        <w:pStyle w:val="a5"/>
        <w:widowControl w:val="0"/>
        <w:numPr>
          <w:ilvl w:val="2"/>
          <w:numId w:val="18"/>
        </w:numPr>
        <w:tabs>
          <w:tab w:val="left" w:pos="83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16B46">
        <w:rPr>
          <w:rFonts w:ascii="Times New Roman" w:eastAsia="Times New Roman" w:hAnsi="Times New Roman" w:cs="Times New Roman"/>
          <w:sz w:val="28"/>
          <w:lang w:eastAsia="en-US"/>
        </w:rPr>
        <w:lastRenderedPageBreak/>
        <w:t>укрепление и развитие отношений между органами студенческого самоуправления, студенческими объединениями и структурными подразделениями Техникума, а также другими различными молодежными образовательными и общественными объединениями Ростовской области и Российской Федерации;</w:t>
      </w:r>
    </w:p>
    <w:p w:rsidR="00016B46" w:rsidRPr="00016B46" w:rsidRDefault="00E5385B" w:rsidP="00D8080D">
      <w:pPr>
        <w:pStyle w:val="a5"/>
        <w:widowControl w:val="0"/>
        <w:numPr>
          <w:ilvl w:val="2"/>
          <w:numId w:val="18"/>
        </w:numPr>
        <w:tabs>
          <w:tab w:val="left" w:pos="83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16B46">
        <w:rPr>
          <w:rFonts w:ascii="Times New Roman" w:eastAsia="Times New Roman" w:hAnsi="Times New Roman" w:cs="Times New Roman"/>
          <w:sz w:val="28"/>
          <w:lang w:eastAsia="en-US"/>
        </w:rPr>
        <w:t xml:space="preserve">содействие в реализации общественно значимых молодежных </w:t>
      </w:r>
      <w:r w:rsidRPr="00016B46">
        <w:rPr>
          <w:rFonts w:ascii="Times New Roman" w:eastAsia="Times New Roman" w:hAnsi="Times New Roman" w:cs="Times New Roman"/>
          <w:spacing w:val="-2"/>
          <w:sz w:val="28"/>
          <w:lang w:eastAsia="en-US"/>
        </w:rPr>
        <w:t>инициатив;</w:t>
      </w:r>
    </w:p>
    <w:p w:rsidR="00016B46" w:rsidRPr="00016B46" w:rsidRDefault="00E5385B" w:rsidP="00D8080D">
      <w:pPr>
        <w:pStyle w:val="a5"/>
        <w:widowControl w:val="0"/>
        <w:numPr>
          <w:ilvl w:val="2"/>
          <w:numId w:val="18"/>
        </w:numPr>
        <w:tabs>
          <w:tab w:val="left" w:pos="83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16B46">
        <w:rPr>
          <w:rFonts w:ascii="Times New Roman" w:eastAsia="Times New Roman" w:hAnsi="Times New Roman" w:cs="Times New Roman"/>
          <w:sz w:val="28"/>
          <w:lang w:eastAsia="en-US"/>
        </w:rPr>
        <w:t xml:space="preserve">организация обучения членов </w:t>
      </w:r>
      <w:proofErr w:type="spellStart"/>
      <w:r w:rsidRPr="00016B46">
        <w:rPr>
          <w:rFonts w:ascii="Times New Roman" w:eastAsia="Times New Roman" w:hAnsi="Times New Roman" w:cs="Times New Roman"/>
          <w:sz w:val="28"/>
          <w:lang w:eastAsia="en-US"/>
        </w:rPr>
        <w:t>Медиацентра</w:t>
      </w:r>
      <w:proofErr w:type="spellEnd"/>
      <w:r w:rsidRPr="00016B46">
        <w:rPr>
          <w:rFonts w:ascii="Times New Roman" w:eastAsia="Times New Roman" w:hAnsi="Times New Roman" w:cs="Times New Roman"/>
          <w:sz w:val="28"/>
          <w:lang w:eastAsia="en-US"/>
        </w:rPr>
        <w:t xml:space="preserve"> по работе с </w:t>
      </w:r>
      <w:proofErr w:type="gramStart"/>
      <w:r w:rsidRPr="00016B46">
        <w:rPr>
          <w:rFonts w:ascii="Times New Roman" w:eastAsia="Times New Roman" w:hAnsi="Times New Roman" w:cs="Times New Roman"/>
          <w:sz w:val="28"/>
          <w:lang w:eastAsia="en-US"/>
        </w:rPr>
        <w:t>современными</w:t>
      </w:r>
      <w:proofErr w:type="gramEnd"/>
      <w:r w:rsidR="00016B4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proofErr w:type="spellStart"/>
      <w:r w:rsidRPr="00016B46">
        <w:rPr>
          <w:rFonts w:ascii="Times New Roman" w:eastAsia="Times New Roman" w:hAnsi="Times New Roman" w:cs="Times New Roman"/>
          <w:sz w:val="28"/>
          <w:lang w:eastAsia="en-US"/>
        </w:rPr>
        <w:t>медиа</w:t>
      </w:r>
      <w:r w:rsidR="00016B46">
        <w:rPr>
          <w:rFonts w:ascii="Times New Roman" w:eastAsia="Times New Roman" w:hAnsi="Times New Roman" w:cs="Times New Roman"/>
          <w:sz w:val="28"/>
          <w:lang w:eastAsia="en-US"/>
        </w:rPr>
        <w:t>-</w:t>
      </w:r>
      <w:r w:rsidRPr="00016B46">
        <w:rPr>
          <w:rFonts w:ascii="Times New Roman" w:eastAsia="Times New Roman" w:hAnsi="Times New Roman" w:cs="Times New Roman"/>
          <w:sz w:val="28"/>
          <w:lang w:eastAsia="en-US"/>
        </w:rPr>
        <w:t>технологиями</w:t>
      </w:r>
      <w:proofErr w:type="spellEnd"/>
      <w:r w:rsidRPr="00016B46">
        <w:rPr>
          <w:rFonts w:ascii="Times New Roman" w:eastAsia="Times New Roman" w:hAnsi="Times New Roman" w:cs="Times New Roman"/>
          <w:sz w:val="28"/>
          <w:lang w:eastAsia="en-US"/>
        </w:rPr>
        <w:t xml:space="preserve">, развитие их навыков литературной и журналистской </w:t>
      </w:r>
      <w:r w:rsidRPr="00016B46">
        <w:rPr>
          <w:rFonts w:ascii="Times New Roman" w:eastAsia="Times New Roman" w:hAnsi="Times New Roman" w:cs="Times New Roman"/>
          <w:spacing w:val="-2"/>
          <w:sz w:val="28"/>
          <w:lang w:eastAsia="en-US"/>
        </w:rPr>
        <w:t>деятельности;</w:t>
      </w:r>
    </w:p>
    <w:p w:rsidR="00016B46" w:rsidRDefault="00E5385B" w:rsidP="00D8080D">
      <w:pPr>
        <w:pStyle w:val="a5"/>
        <w:widowControl w:val="0"/>
        <w:numPr>
          <w:ilvl w:val="2"/>
          <w:numId w:val="18"/>
        </w:numPr>
        <w:tabs>
          <w:tab w:val="left" w:pos="83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16B46">
        <w:rPr>
          <w:rFonts w:ascii="Times New Roman" w:eastAsia="Times New Roman" w:hAnsi="Times New Roman" w:cs="Times New Roman"/>
          <w:sz w:val="28"/>
          <w:lang w:eastAsia="en-US"/>
        </w:rPr>
        <w:t xml:space="preserve">организация участия членов </w:t>
      </w:r>
      <w:proofErr w:type="spellStart"/>
      <w:r w:rsidRPr="00016B46">
        <w:rPr>
          <w:rFonts w:ascii="Times New Roman" w:eastAsia="Times New Roman" w:hAnsi="Times New Roman" w:cs="Times New Roman"/>
          <w:sz w:val="28"/>
          <w:lang w:eastAsia="en-US"/>
        </w:rPr>
        <w:t>Медиацентра</w:t>
      </w:r>
      <w:proofErr w:type="spellEnd"/>
      <w:r w:rsidRPr="00016B46">
        <w:rPr>
          <w:rFonts w:ascii="Times New Roman" w:eastAsia="Times New Roman" w:hAnsi="Times New Roman" w:cs="Times New Roman"/>
          <w:sz w:val="28"/>
          <w:lang w:eastAsia="en-US"/>
        </w:rPr>
        <w:t xml:space="preserve"> в семинарах, фестивалях, марафонах, конференциях, других образовательных мероприятиях и проектах различного уровня;</w:t>
      </w:r>
    </w:p>
    <w:p w:rsidR="00016B46" w:rsidRDefault="00E5385B" w:rsidP="00D8080D">
      <w:pPr>
        <w:pStyle w:val="a5"/>
        <w:widowControl w:val="0"/>
        <w:numPr>
          <w:ilvl w:val="2"/>
          <w:numId w:val="18"/>
        </w:numPr>
        <w:tabs>
          <w:tab w:val="left" w:pos="83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16B46">
        <w:rPr>
          <w:rFonts w:ascii="Times New Roman" w:eastAsia="Times New Roman" w:hAnsi="Times New Roman" w:cs="Times New Roman"/>
          <w:sz w:val="28"/>
          <w:lang w:eastAsia="en-US"/>
        </w:rPr>
        <w:t xml:space="preserve">развитие взаимодействия с </w:t>
      </w:r>
      <w:proofErr w:type="gramStart"/>
      <w:r w:rsidRPr="00016B46">
        <w:rPr>
          <w:rFonts w:ascii="Times New Roman" w:eastAsia="Times New Roman" w:hAnsi="Times New Roman" w:cs="Times New Roman"/>
          <w:sz w:val="28"/>
          <w:lang w:eastAsia="en-US"/>
        </w:rPr>
        <w:t>молодежными</w:t>
      </w:r>
      <w:proofErr w:type="gramEnd"/>
      <w:r w:rsidR="00016B4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proofErr w:type="spellStart"/>
      <w:r w:rsidRPr="00016B46">
        <w:rPr>
          <w:rFonts w:ascii="Times New Roman" w:eastAsia="Times New Roman" w:hAnsi="Times New Roman" w:cs="Times New Roman"/>
          <w:sz w:val="28"/>
          <w:lang w:eastAsia="en-US"/>
        </w:rPr>
        <w:t>медиа</w:t>
      </w:r>
      <w:r w:rsidR="00016B46">
        <w:rPr>
          <w:rFonts w:ascii="Times New Roman" w:eastAsia="Times New Roman" w:hAnsi="Times New Roman" w:cs="Times New Roman"/>
          <w:sz w:val="28"/>
          <w:lang w:eastAsia="en-US"/>
        </w:rPr>
        <w:t>-</w:t>
      </w:r>
      <w:r w:rsidRPr="00016B46">
        <w:rPr>
          <w:rFonts w:ascii="Times New Roman" w:eastAsia="Times New Roman" w:hAnsi="Times New Roman" w:cs="Times New Roman"/>
          <w:sz w:val="28"/>
          <w:lang w:eastAsia="en-US"/>
        </w:rPr>
        <w:t>организациями</w:t>
      </w:r>
      <w:proofErr w:type="spellEnd"/>
      <w:r w:rsidRPr="00016B46">
        <w:rPr>
          <w:rFonts w:ascii="Times New Roman" w:eastAsia="Times New Roman" w:hAnsi="Times New Roman" w:cs="Times New Roman"/>
          <w:sz w:val="28"/>
          <w:lang w:eastAsia="en-US"/>
        </w:rPr>
        <w:t xml:space="preserve"> других профессиональных образовательных организаций (далее – ПОО), высшего образования (далее – ВО) и общественных объединений;</w:t>
      </w:r>
    </w:p>
    <w:p w:rsidR="00016B46" w:rsidRDefault="00E5385B" w:rsidP="00D8080D">
      <w:pPr>
        <w:pStyle w:val="a5"/>
        <w:widowControl w:val="0"/>
        <w:numPr>
          <w:ilvl w:val="2"/>
          <w:numId w:val="18"/>
        </w:numPr>
        <w:tabs>
          <w:tab w:val="left" w:pos="83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16B46">
        <w:rPr>
          <w:rFonts w:ascii="Times New Roman" w:eastAsia="Times New Roman" w:hAnsi="Times New Roman" w:cs="Times New Roman"/>
          <w:sz w:val="28"/>
          <w:lang w:eastAsia="en-US"/>
        </w:rPr>
        <w:t>разработка и размещение печатных, электронных, фото-, видео-, ауди</w:t>
      </w:r>
      <w:proofErr w:type="gramStart"/>
      <w:r w:rsidRPr="00016B46">
        <w:rPr>
          <w:rFonts w:ascii="Times New Roman" w:eastAsia="Times New Roman" w:hAnsi="Times New Roman" w:cs="Times New Roman"/>
          <w:sz w:val="28"/>
          <w:lang w:eastAsia="en-US"/>
        </w:rPr>
        <w:t>о-</w:t>
      </w:r>
      <w:proofErr w:type="gramEnd"/>
      <w:r w:rsidRPr="00016B46">
        <w:rPr>
          <w:rFonts w:ascii="Times New Roman" w:eastAsia="Times New Roman" w:hAnsi="Times New Roman" w:cs="Times New Roman"/>
          <w:sz w:val="28"/>
          <w:lang w:eastAsia="en-US"/>
        </w:rPr>
        <w:t xml:space="preserve"> информационных материалов на официальном сайте, а также в официальных группах и аккаунтах Техникума в социальных сетях;</w:t>
      </w:r>
    </w:p>
    <w:p w:rsidR="00E5385B" w:rsidRPr="00016B46" w:rsidRDefault="00E5385B" w:rsidP="00D8080D">
      <w:pPr>
        <w:pStyle w:val="a5"/>
        <w:widowControl w:val="0"/>
        <w:numPr>
          <w:ilvl w:val="2"/>
          <w:numId w:val="18"/>
        </w:numPr>
        <w:tabs>
          <w:tab w:val="left" w:pos="83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16B46">
        <w:rPr>
          <w:rFonts w:ascii="Times New Roman" w:eastAsia="Times New Roman" w:hAnsi="Times New Roman" w:cs="Times New Roman"/>
          <w:sz w:val="28"/>
          <w:lang w:eastAsia="en-US"/>
        </w:rPr>
        <w:t xml:space="preserve">повышение престижа </w:t>
      </w:r>
      <w:proofErr w:type="gramStart"/>
      <w:r w:rsidRPr="00016B46">
        <w:rPr>
          <w:rFonts w:ascii="Times New Roman" w:eastAsia="Times New Roman" w:hAnsi="Times New Roman" w:cs="Times New Roman"/>
          <w:sz w:val="28"/>
          <w:lang w:eastAsia="en-US"/>
        </w:rPr>
        <w:t>Техникума</w:t>
      </w:r>
      <w:proofErr w:type="gramEnd"/>
      <w:r w:rsidRPr="00016B46">
        <w:rPr>
          <w:rFonts w:ascii="Times New Roman" w:eastAsia="Times New Roman" w:hAnsi="Times New Roman" w:cs="Times New Roman"/>
          <w:sz w:val="28"/>
          <w:lang w:eastAsia="en-US"/>
        </w:rPr>
        <w:t xml:space="preserve"> как на территории Ростовской области, так и за ее пределами.</w:t>
      </w:r>
    </w:p>
    <w:p w:rsidR="00E5385B" w:rsidRPr="00016B46" w:rsidRDefault="00E5385B" w:rsidP="00D8080D">
      <w:pPr>
        <w:pStyle w:val="a5"/>
        <w:widowControl w:val="0"/>
        <w:numPr>
          <w:ilvl w:val="1"/>
          <w:numId w:val="18"/>
        </w:numPr>
        <w:tabs>
          <w:tab w:val="left" w:pos="63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16B46">
        <w:rPr>
          <w:rFonts w:ascii="Times New Roman" w:eastAsia="Times New Roman" w:hAnsi="Times New Roman" w:cs="Times New Roman"/>
          <w:sz w:val="28"/>
          <w:lang w:eastAsia="en-US"/>
        </w:rPr>
        <w:t xml:space="preserve">Принципами деятельности </w:t>
      </w:r>
      <w:proofErr w:type="spellStart"/>
      <w:r w:rsidRPr="00016B46">
        <w:rPr>
          <w:rFonts w:ascii="Times New Roman" w:eastAsia="Times New Roman" w:hAnsi="Times New Roman" w:cs="Times New Roman"/>
          <w:sz w:val="28"/>
          <w:lang w:eastAsia="en-US"/>
        </w:rPr>
        <w:t>Медиацентра</w:t>
      </w:r>
      <w:proofErr w:type="spellEnd"/>
      <w:r w:rsidR="00016B46" w:rsidRPr="00016B4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016B46">
        <w:rPr>
          <w:rFonts w:ascii="Times New Roman" w:eastAsia="Times New Roman" w:hAnsi="Times New Roman" w:cs="Times New Roman"/>
          <w:spacing w:val="-2"/>
          <w:sz w:val="28"/>
          <w:lang w:eastAsia="en-US"/>
        </w:rPr>
        <w:t>являются:</w:t>
      </w:r>
    </w:p>
    <w:p w:rsidR="00E5385B" w:rsidRPr="00016B46" w:rsidRDefault="00E5385B" w:rsidP="00D8080D">
      <w:pPr>
        <w:pStyle w:val="a5"/>
        <w:widowControl w:val="0"/>
        <w:numPr>
          <w:ilvl w:val="2"/>
          <w:numId w:val="19"/>
        </w:numPr>
        <w:tabs>
          <w:tab w:val="left" w:pos="8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16B46">
        <w:rPr>
          <w:rFonts w:ascii="Times New Roman" w:eastAsia="Times New Roman" w:hAnsi="Times New Roman" w:cs="Times New Roman"/>
          <w:spacing w:val="-2"/>
          <w:sz w:val="28"/>
          <w:lang w:eastAsia="en-US"/>
        </w:rPr>
        <w:t>законность;</w:t>
      </w:r>
    </w:p>
    <w:p w:rsidR="00E5385B" w:rsidRPr="00E5385B" w:rsidRDefault="00E5385B" w:rsidP="00D8080D">
      <w:pPr>
        <w:widowControl w:val="0"/>
        <w:numPr>
          <w:ilvl w:val="2"/>
          <w:numId w:val="19"/>
        </w:numPr>
        <w:tabs>
          <w:tab w:val="left" w:pos="83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E5385B">
        <w:rPr>
          <w:rFonts w:ascii="Times New Roman" w:eastAsia="Times New Roman" w:hAnsi="Times New Roman" w:cs="Times New Roman"/>
          <w:sz w:val="28"/>
          <w:lang w:eastAsia="en-US"/>
        </w:rPr>
        <w:t xml:space="preserve">активное привлечение к работе </w:t>
      </w:r>
      <w:proofErr w:type="gramStart"/>
      <w:r w:rsidRPr="00E5385B">
        <w:rPr>
          <w:rFonts w:ascii="Times New Roman" w:eastAsia="Times New Roman" w:hAnsi="Times New Roman" w:cs="Times New Roman"/>
          <w:spacing w:val="-2"/>
          <w:sz w:val="28"/>
          <w:lang w:eastAsia="en-US"/>
        </w:rPr>
        <w:t>обучающихся</w:t>
      </w:r>
      <w:proofErr w:type="gramEnd"/>
      <w:r w:rsidRPr="00E5385B">
        <w:rPr>
          <w:rFonts w:ascii="Times New Roman" w:eastAsia="Times New Roman" w:hAnsi="Times New Roman" w:cs="Times New Roman"/>
          <w:spacing w:val="-2"/>
          <w:sz w:val="28"/>
          <w:lang w:eastAsia="en-US"/>
        </w:rPr>
        <w:t>;</w:t>
      </w:r>
    </w:p>
    <w:p w:rsidR="00E5385B" w:rsidRPr="00E5385B" w:rsidRDefault="00E5385B" w:rsidP="00D8080D">
      <w:pPr>
        <w:widowControl w:val="0"/>
        <w:numPr>
          <w:ilvl w:val="2"/>
          <w:numId w:val="19"/>
        </w:numPr>
        <w:tabs>
          <w:tab w:val="left" w:pos="83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E5385B">
        <w:rPr>
          <w:rFonts w:ascii="Times New Roman" w:eastAsia="Times New Roman" w:hAnsi="Times New Roman" w:cs="Times New Roman"/>
          <w:sz w:val="28"/>
          <w:lang w:eastAsia="en-US"/>
        </w:rPr>
        <w:t xml:space="preserve">гласность в </w:t>
      </w:r>
      <w:r w:rsidRPr="00E5385B">
        <w:rPr>
          <w:rFonts w:ascii="Times New Roman" w:eastAsia="Times New Roman" w:hAnsi="Times New Roman" w:cs="Times New Roman"/>
          <w:spacing w:val="-2"/>
          <w:sz w:val="28"/>
          <w:lang w:eastAsia="en-US"/>
        </w:rPr>
        <w:t>работе;</w:t>
      </w:r>
    </w:p>
    <w:p w:rsidR="00E5385B" w:rsidRPr="00E5385B" w:rsidRDefault="00E5385B" w:rsidP="00D8080D">
      <w:pPr>
        <w:widowControl w:val="0"/>
        <w:numPr>
          <w:ilvl w:val="2"/>
          <w:numId w:val="19"/>
        </w:numPr>
        <w:tabs>
          <w:tab w:val="left" w:pos="83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E5385B">
        <w:rPr>
          <w:rFonts w:ascii="Times New Roman" w:eastAsia="Times New Roman" w:hAnsi="Times New Roman" w:cs="Times New Roman"/>
          <w:sz w:val="28"/>
          <w:lang w:eastAsia="en-US"/>
        </w:rPr>
        <w:t>периодическая отчетность перед руководством</w:t>
      </w:r>
      <w:r w:rsidRPr="00E5385B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Техникума;</w:t>
      </w:r>
    </w:p>
    <w:p w:rsidR="00E5385B" w:rsidRPr="00E5385B" w:rsidRDefault="00E5385B" w:rsidP="00D8080D">
      <w:pPr>
        <w:widowControl w:val="0"/>
        <w:numPr>
          <w:ilvl w:val="2"/>
          <w:numId w:val="19"/>
        </w:numPr>
        <w:tabs>
          <w:tab w:val="left" w:pos="83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E5385B">
        <w:rPr>
          <w:rFonts w:ascii="Times New Roman" w:eastAsia="Times New Roman" w:hAnsi="Times New Roman" w:cs="Times New Roman"/>
          <w:sz w:val="28"/>
          <w:lang w:eastAsia="en-US"/>
        </w:rPr>
        <w:t xml:space="preserve">соблюдение конфиденциальности полученной </w:t>
      </w:r>
      <w:r w:rsidRPr="00E5385B">
        <w:rPr>
          <w:rFonts w:ascii="Times New Roman" w:eastAsia="Times New Roman" w:hAnsi="Times New Roman" w:cs="Times New Roman"/>
          <w:spacing w:val="-2"/>
          <w:sz w:val="28"/>
          <w:lang w:eastAsia="en-US"/>
        </w:rPr>
        <w:t>информации;</w:t>
      </w:r>
    </w:p>
    <w:p w:rsidR="00E5385B" w:rsidRDefault="00E5385B" w:rsidP="00D8080D">
      <w:pPr>
        <w:widowControl w:val="0"/>
        <w:numPr>
          <w:ilvl w:val="2"/>
          <w:numId w:val="19"/>
        </w:numPr>
        <w:tabs>
          <w:tab w:val="left" w:pos="83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E5385B">
        <w:rPr>
          <w:rFonts w:ascii="Times New Roman" w:eastAsia="Times New Roman" w:hAnsi="Times New Roman" w:cs="Times New Roman"/>
          <w:sz w:val="28"/>
          <w:lang w:eastAsia="en-US"/>
        </w:rPr>
        <w:t xml:space="preserve">уважение интересов, достоинства и мнения каждого члена </w:t>
      </w:r>
      <w:proofErr w:type="spellStart"/>
      <w:r w:rsidRPr="00E5385B">
        <w:rPr>
          <w:rFonts w:ascii="Times New Roman" w:eastAsia="Times New Roman" w:hAnsi="Times New Roman" w:cs="Times New Roman"/>
          <w:sz w:val="28"/>
          <w:lang w:eastAsia="en-US"/>
        </w:rPr>
        <w:t>Медиацентра</w:t>
      </w:r>
      <w:proofErr w:type="spellEnd"/>
      <w:r w:rsidRPr="00E5385B">
        <w:rPr>
          <w:rFonts w:ascii="Times New Roman" w:eastAsia="Times New Roman" w:hAnsi="Times New Roman" w:cs="Times New Roman"/>
          <w:sz w:val="28"/>
          <w:lang w:eastAsia="en-US"/>
        </w:rPr>
        <w:t xml:space="preserve">, обучающихся и иных субъектов образовательного </w:t>
      </w:r>
      <w:r w:rsidRPr="00E5385B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процесса.</w:t>
      </w:r>
    </w:p>
    <w:p w:rsidR="00391245" w:rsidRDefault="00391245" w:rsidP="00292E1D">
      <w:pPr>
        <w:pStyle w:val="a5"/>
        <w:widowControl w:val="0"/>
        <w:tabs>
          <w:tab w:val="left" w:pos="83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lang w:eastAsia="en-US"/>
        </w:rPr>
      </w:pPr>
    </w:p>
    <w:p w:rsidR="00391245" w:rsidRPr="0026706B" w:rsidRDefault="00E5385B" w:rsidP="00D8080D">
      <w:pPr>
        <w:pStyle w:val="a5"/>
        <w:widowControl w:val="0"/>
        <w:numPr>
          <w:ilvl w:val="0"/>
          <w:numId w:val="19"/>
        </w:numPr>
        <w:tabs>
          <w:tab w:val="left" w:pos="837"/>
        </w:tabs>
        <w:autoSpaceDE w:val="0"/>
        <w:autoSpaceDN w:val="0"/>
        <w:spacing w:after="0" w:line="360" w:lineRule="auto"/>
        <w:ind w:left="431" w:hanging="43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en-US"/>
        </w:rPr>
      </w:pPr>
      <w:r w:rsidRPr="00391245">
        <w:rPr>
          <w:rFonts w:ascii="Times New Roman" w:eastAsia="Times New Roman" w:hAnsi="Times New Roman" w:cs="Times New Roman"/>
          <w:b/>
          <w:color w:val="000000" w:themeColor="text1"/>
          <w:sz w:val="28"/>
          <w:lang w:eastAsia="en-US"/>
        </w:rPr>
        <w:t>Направления деятельности</w:t>
      </w:r>
    </w:p>
    <w:p w:rsidR="00E5385B" w:rsidRPr="00E5385B" w:rsidRDefault="00C7184F" w:rsidP="00292E1D">
      <w:pPr>
        <w:pStyle w:val="a5"/>
        <w:widowControl w:val="0"/>
        <w:tabs>
          <w:tab w:val="left" w:pos="63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3.1. </w:t>
      </w:r>
      <w:proofErr w:type="spellStart"/>
      <w:r w:rsidR="00E5385B" w:rsidRPr="00E5385B">
        <w:rPr>
          <w:rFonts w:ascii="Times New Roman" w:hAnsi="Times New Roman" w:cs="Times New Roman"/>
          <w:sz w:val="28"/>
        </w:rPr>
        <w:t>Медиацентр</w:t>
      </w:r>
      <w:proofErr w:type="spellEnd"/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осуществляет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свою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деятельность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по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следующим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pacing w:val="-2"/>
          <w:sz w:val="28"/>
        </w:rPr>
        <w:t>направлениям:</w:t>
      </w:r>
    </w:p>
    <w:p w:rsidR="00E5385B" w:rsidRDefault="00C7184F" w:rsidP="00292E1D">
      <w:pPr>
        <w:pStyle w:val="a5"/>
        <w:widowControl w:val="0"/>
        <w:tabs>
          <w:tab w:val="left" w:pos="63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 xml:space="preserve">3.1.1. </w:t>
      </w:r>
      <w:r w:rsidR="00E5385B" w:rsidRPr="00E5385B">
        <w:rPr>
          <w:rFonts w:ascii="Times New Roman" w:hAnsi="Times New Roman" w:cs="Times New Roman"/>
          <w:sz w:val="28"/>
        </w:rPr>
        <w:t>разностороннее информирование студенческо</w:t>
      </w:r>
      <w:r w:rsidR="00E5385B">
        <w:rPr>
          <w:rFonts w:ascii="Times New Roman" w:hAnsi="Times New Roman" w:cs="Times New Roman"/>
          <w:sz w:val="28"/>
        </w:rPr>
        <w:t>й молодежи и сотрудников Техникума</w:t>
      </w:r>
      <w:r w:rsidR="00E5385B" w:rsidRPr="00E5385B">
        <w:rPr>
          <w:rFonts w:ascii="Times New Roman" w:hAnsi="Times New Roman" w:cs="Times New Roman"/>
          <w:sz w:val="28"/>
        </w:rPr>
        <w:t xml:space="preserve"> посредством создания различных </w:t>
      </w:r>
      <w:proofErr w:type="spellStart"/>
      <w:r w:rsidR="00E5385B" w:rsidRPr="00E5385B">
        <w:rPr>
          <w:rFonts w:ascii="Times New Roman" w:hAnsi="Times New Roman" w:cs="Times New Roman"/>
          <w:sz w:val="28"/>
        </w:rPr>
        <w:t>медиапродуктов</w:t>
      </w:r>
      <w:proofErr w:type="spellEnd"/>
      <w:r w:rsidR="00E5385B" w:rsidRPr="00E5385B">
        <w:rPr>
          <w:rFonts w:ascii="Times New Roman" w:hAnsi="Times New Roman" w:cs="Times New Roman"/>
          <w:sz w:val="28"/>
        </w:rPr>
        <w:t xml:space="preserve"> (статьи, фото, видео, подкасты и прочее);</w:t>
      </w:r>
    </w:p>
    <w:p w:rsidR="00E5385B" w:rsidRDefault="00C7184F" w:rsidP="00292E1D">
      <w:pPr>
        <w:pStyle w:val="a5"/>
        <w:widowControl w:val="0"/>
        <w:tabs>
          <w:tab w:val="left" w:pos="63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3.1.2. </w:t>
      </w:r>
      <w:r w:rsidR="00E5385B" w:rsidRPr="00E5385B">
        <w:rPr>
          <w:rFonts w:ascii="Times New Roman" w:hAnsi="Times New Roman" w:cs="Times New Roman"/>
          <w:sz w:val="28"/>
        </w:rPr>
        <w:t>приобщение к корпоративной культуре, содействие в развитии чувства общности внутри студенческого сообщества;</w:t>
      </w:r>
    </w:p>
    <w:p w:rsidR="00AF3984" w:rsidRDefault="00C7184F" w:rsidP="00292E1D">
      <w:pPr>
        <w:pStyle w:val="a5"/>
        <w:widowControl w:val="0"/>
        <w:tabs>
          <w:tab w:val="left" w:pos="63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3.1.3. </w:t>
      </w:r>
      <w:r w:rsidR="00E5385B" w:rsidRPr="00E5385B">
        <w:rPr>
          <w:rFonts w:ascii="Times New Roman" w:hAnsi="Times New Roman" w:cs="Times New Roman"/>
          <w:sz w:val="28"/>
        </w:rPr>
        <w:t>содействие развитию личности студентов (интеллекта, творческих способностей),</w:t>
      </w:r>
      <w:r w:rsidR="00016B46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формированию</w:t>
      </w:r>
      <w:r w:rsidR="00016B46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активной</w:t>
      </w:r>
      <w:r w:rsidR="00016B46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жизненной</w:t>
      </w:r>
      <w:r w:rsidR="00016B46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позиции,</w:t>
      </w:r>
      <w:r w:rsidR="00016B46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социальному и профессиональному становлению обучающихся;</w:t>
      </w:r>
    </w:p>
    <w:p w:rsidR="00E5385B" w:rsidRDefault="008C4A41" w:rsidP="00292E1D">
      <w:pPr>
        <w:pStyle w:val="a5"/>
        <w:widowControl w:val="0"/>
        <w:tabs>
          <w:tab w:val="left" w:pos="63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3.1.4. </w:t>
      </w:r>
      <w:r w:rsidR="00E5385B" w:rsidRPr="00E5385B">
        <w:rPr>
          <w:rFonts w:ascii="Times New Roman" w:hAnsi="Times New Roman" w:cs="Times New Roman"/>
          <w:sz w:val="28"/>
        </w:rPr>
        <w:t>организация</w:t>
      </w:r>
      <w:r w:rsidR="00016B46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учебных</w:t>
      </w:r>
      <w:r w:rsidR="00016B46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(практических)</w:t>
      </w:r>
      <w:r w:rsidR="00016B46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занятий</w:t>
      </w:r>
      <w:r w:rsidR="00016B46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и</w:t>
      </w:r>
      <w:r w:rsidR="00016B46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 xml:space="preserve">мастер-классов </w:t>
      </w:r>
      <w:proofErr w:type="gramStart"/>
      <w:r w:rsidR="00E5385B" w:rsidRPr="00E5385B">
        <w:rPr>
          <w:rFonts w:ascii="Times New Roman" w:hAnsi="Times New Roman" w:cs="Times New Roman"/>
          <w:sz w:val="28"/>
        </w:rPr>
        <w:t>для</w:t>
      </w:r>
      <w:proofErr w:type="gramEnd"/>
      <w:r w:rsidR="00E5385B" w:rsidRPr="00E5385B">
        <w:rPr>
          <w:rFonts w:ascii="Times New Roman" w:hAnsi="Times New Roman" w:cs="Times New Roman"/>
          <w:sz w:val="28"/>
        </w:rPr>
        <w:t xml:space="preserve"> обучающихся, вовлеченных в работу </w:t>
      </w:r>
      <w:proofErr w:type="spellStart"/>
      <w:r w:rsidR="00E5385B" w:rsidRPr="00E5385B">
        <w:rPr>
          <w:rFonts w:ascii="Times New Roman" w:hAnsi="Times New Roman" w:cs="Times New Roman"/>
          <w:sz w:val="28"/>
        </w:rPr>
        <w:t>Медиацентра</w:t>
      </w:r>
      <w:proofErr w:type="spellEnd"/>
      <w:r w:rsidR="00E5385B" w:rsidRPr="00E5385B">
        <w:rPr>
          <w:rFonts w:ascii="Times New Roman" w:hAnsi="Times New Roman" w:cs="Times New Roman"/>
          <w:sz w:val="28"/>
        </w:rPr>
        <w:t>;</w:t>
      </w:r>
    </w:p>
    <w:p w:rsidR="00391245" w:rsidRDefault="00C7184F" w:rsidP="00292E1D">
      <w:pPr>
        <w:pStyle w:val="a5"/>
        <w:widowControl w:val="0"/>
        <w:tabs>
          <w:tab w:val="left" w:pos="63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3.1.5. </w:t>
      </w:r>
      <w:r w:rsidR="00E5385B" w:rsidRPr="00E5385B">
        <w:rPr>
          <w:rFonts w:ascii="Times New Roman" w:hAnsi="Times New Roman" w:cs="Times New Roman"/>
          <w:sz w:val="28"/>
        </w:rPr>
        <w:t>взаимодействие</w:t>
      </w:r>
      <w:r w:rsidR="00016B46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с</w:t>
      </w:r>
      <w:r w:rsidR="00016B46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существующими</w:t>
      </w:r>
      <w:r w:rsidR="00016B46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в</w:t>
      </w:r>
      <w:r w:rsidR="00E5385B">
        <w:rPr>
          <w:rFonts w:ascii="Times New Roman" w:hAnsi="Times New Roman" w:cs="Times New Roman"/>
          <w:sz w:val="28"/>
        </w:rPr>
        <w:t xml:space="preserve"> Техникуме </w:t>
      </w:r>
      <w:r w:rsidR="00E5385B" w:rsidRPr="00E5385B">
        <w:rPr>
          <w:rFonts w:ascii="Times New Roman" w:hAnsi="Times New Roman" w:cs="Times New Roman"/>
          <w:spacing w:val="-2"/>
          <w:sz w:val="28"/>
        </w:rPr>
        <w:t>службами.</w:t>
      </w:r>
    </w:p>
    <w:p w:rsidR="00391245" w:rsidRPr="00D8080D" w:rsidRDefault="00D8080D" w:rsidP="00D8080D">
      <w:pPr>
        <w:widowControl w:val="0"/>
        <w:tabs>
          <w:tab w:val="left" w:pos="631"/>
        </w:tabs>
        <w:autoSpaceDE w:val="0"/>
        <w:autoSpaceDN w:val="0"/>
        <w:spacing w:after="0" w:line="360" w:lineRule="auto"/>
        <w:ind w:left="36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pacing w:val="-2"/>
          <w:sz w:val="28"/>
        </w:rPr>
        <w:lastRenderedPageBreak/>
        <w:t xml:space="preserve">4. </w:t>
      </w:r>
      <w:r w:rsidR="00E5385B" w:rsidRPr="00D8080D">
        <w:rPr>
          <w:rFonts w:ascii="Times New Roman" w:hAnsi="Times New Roman" w:cs="Times New Roman"/>
          <w:b/>
          <w:spacing w:val="-2"/>
          <w:sz w:val="28"/>
        </w:rPr>
        <w:t xml:space="preserve">Организационная структура </w:t>
      </w:r>
      <w:proofErr w:type="spellStart"/>
      <w:r w:rsidR="00E5385B" w:rsidRPr="00D8080D">
        <w:rPr>
          <w:rFonts w:ascii="Times New Roman" w:hAnsi="Times New Roman" w:cs="Times New Roman"/>
          <w:b/>
          <w:spacing w:val="-2"/>
          <w:sz w:val="28"/>
        </w:rPr>
        <w:t>Медиацентра</w:t>
      </w:r>
      <w:proofErr w:type="spellEnd"/>
    </w:p>
    <w:p w:rsidR="00E5385B" w:rsidRPr="00E5385B" w:rsidRDefault="00C7184F" w:rsidP="00292E1D">
      <w:pPr>
        <w:pStyle w:val="a5"/>
        <w:widowControl w:val="0"/>
        <w:tabs>
          <w:tab w:val="left" w:pos="69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 </w:t>
      </w:r>
      <w:r w:rsidR="00E5385B" w:rsidRPr="00E5385B">
        <w:rPr>
          <w:rFonts w:ascii="Times New Roman" w:hAnsi="Times New Roman" w:cs="Times New Roman"/>
          <w:sz w:val="28"/>
        </w:rPr>
        <w:t xml:space="preserve">Вступление в состав </w:t>
      </w:r>
      <w:proofErr w:type="spellStart"/>
      <w:r w:rsidR="00E5385B" w:rsidRPr="00E5385B">
        <w:rPr>
          <w:rFonts w:ascii="Times New Roman" w:hAnsi="Times New Roman" w:cs="Times New Roman"/>
          <w:sz w:val="28"/>
        </w:rPr>
        <w:t>Медиацентра</w:t>
      </w:r>
      <w:proofErr w:type="spellEnd"/>
      <w:r w:rsidR="00E5385B" w:rsidRPr="00E5385B">
        <w:rPr>
          <w:rFonts w:ascii="Times New Roman" w:hAnsi="Times New Roman" w:cs="Times New Roman"/>
          <w:sz w:val="28"/>
        </w:rPr>
        <w:t xml:space="preserve"> осуществляется в заявительном порядке по решению руководителя </w:t>
      </w:r>
      <w:proofErr w:type="spellStart"/>
      <w:r w:rsidR="00E5385B" w:rsidRPr="00E5385B">
        <w:rPr>
          <w:rFonts w:ascii="Times New Roman" w:hAnsi="Times New Roman" w:cs="Times New Roman"/>
          <w:sz w:val="28"/>
        </w:rPr>
        <w:t>Медиацентра</w:t>
      </w:r>
      <w:proofErr w:type="spellEnd"/>
      <w:r w:rsidR="00E5385B" w:rsidRPr="00E5385B">
        <w:rPr>
          <w:rFonts w:ascii="Times New Roman" w:hAnsi="Times New Roman" w:cs="Times New Roman"/>
          <w:sz w:val="28"/>
        </w:rPr>
        <w:t>.</w:t>
      </w:r>
    </w:p>
    <w:p w:rsidR="00E5385B" w:rsidRPr="00E5385B" w:rsidRDefault="00C7184F" w:rsidP="00292E1D">
      <w:pPr>
        <w:pStyle w:val="a5"/>
        <w:widowControl w:val="0"/>
        <w:tabs>
          <w:tab w:val="left" w:pos="649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4.2. </w:t>
      </w:r>
      <w:r w:rsidR="00E5385B" w:rsidRPr="00E5385B">
        <w:rPr>
          <w:rFonts w:ascii="Times New Roman" w:hAnsi="Times New Roman" w:cs="Times New Roman"/>
          <w:sz w:val="28"/>
        </w:rPr>
        <w:t xml:space="preserve">Срок работы члена </w:t>
      </w:r>
      <w:proofErr w:type="spellStart"/>
      <w:r w:rsidR="00E5385B" w:rsidRPr="00E5385B">
        <w:rPr>
          <w:rFonts w:ascii="Times New Roman" w:hAnsi="Times New Roman" w:cs="Times New Roman"/>
          <w:sz w:val="28"/>
        </w:rPr>
        <w:t>Медиацентра</w:t>
      </w:r>
      <w:proofErr w:type="spellEnd"/>
      <w:r w:rsidR="00E5385B" w:rsidRPr="00E5385B">
        <w:rPr>
          <w:rFonts w:ascii="Times New Roman" w:hAnsi="Times New Roman" w:cs="Times New Roman"/>
          <w:sz w:val="28"/>
        </w:rPr>
        <w:t xml:space="preserve"> в должности истекает</w:t>
      </w:r>
      <w:r w:rsidR="00E5385B">
        <w:rPr>
          <w:rFonts w:ascii="Times New Roman" w:hAnsi="Times New Roman" w:cs="Times New Roman"/>
          <w:sz w:val="28"/>
        </w:rPr>
        <w:t xml:space="preserve"> по окончании обучения в Техникуме</w:t>
      </w:r>
      <w:r w:rsidR="00E5385B" w:rsidRPr="00E5385B">
        <w:rPr>
          <w:rFonts w:ascii="Times New Roman" w:hAnsi="Times New Roman" w:cs="Times New Roman"/>
          <w:sz w:val="28"/>
        </w:rPr>
        <w:t>.</w:t>
      </w:r>
    </w:p>
    <w:p w:rsidR="00E5385B" w:rsidRPr="00E5385B" w:rsidRDefault="00C7184F" w:rsidP="00292E1D">
      <w:pPr>
        <w:pStyle w:val="a5"/>
        <w:widowControl w:val="0"/>
        <w:tabs>
          <w:tab w:val="left" w:pos="759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4.3. </w:t>
      </w:r>
      <w:r w:rsidR="00E5385B" w:rsidRPr="00E5385B">
        <w:rPr>
          <w:rFonts w:ascii="Times New Roman" w:hAnsi="Times New Roman" w:cs="Times New Roman"/>
          <w:sz w:val="28"/>
        </w:rPr>
        <w:t xml:space="preserve">В организационную структуру </w:t>
      </w:r>
      <w:proofErr w:type="spellStart"/>
      <w:r w:rsidR="00E5385B" w:rsidRPr="00E5385B">
        <w:rPr>
          <w:rFonts w:ascii="Times New Roman" w:hAnsi="Times New Roman" w:cs="Times New Roman"/>
          <w:sz w:val="28"/>
        </w:rPr>
        <w:t>Медиацентра</w:t>
      </w:r>
      <w:proofErr w:type="spellEnd"/>
      <w:r w:rsidR="00E5385B" w:rsidRPr="00E5385B">
        <w:rPr>
          <w:rFonts w:ascii="Times New Roman" w:hAnsi="Times New Roman" w:cs="Times New Roman"/>
          <w:sz w:val="28"/>
        </w:rPr>
        <w:t xml:space="preserve"> входят руководитель, члены </w:t>
      </w:r>
      <w:proofErr w:type="spellStart"/>
      <w:r w:rsidR="00E5385B" w:rsidRPr="00E5385B">
        <w:rPr>
          <w:rFonts w:ascii="Times New Roman" w:hAnsi="Times New Roman" w:cs="Times New Roman"/>
          <w:spacing w:val="-2"/>
          <w:sz w:val="28"/>
        </w:rPr>
        <w:t>Медиацентра</w:t>
      </w:r>
      <w:proofErr w:type="spellEnd"/>
      <w:r w:rsidR="00E5385B" w:rsidRPr="00E5385B">
        <w:rPr>
          <w:rFonts w:ascii="Times New Roman" w:hAnsi="Times New Roman" w:cs="Times New Roman"/>
          <w:spacing w:val="-2"/>
          <w:sz w:val="28"/>
        </w:rPr>
        <w:t>.</w:t>
      </w:r>
    </w:p>
    <w:p w:rsidR="00E5385B" w:rsidRPr="00E5385B" w:rsidRDefault="00C7184F" w:rsidP="00292E1D">
      <w:pPr>
        <w:pStyle w:val="a5"/>
        <w:widowControl w:val="0"/>
        <w:tabs>
          <w:tab w:val="left" w:pos="65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4.4. </w:t>
      </w:r>
      <w:r w:rsidR="00E5385B" w:rsidRPr="00E5385B">
        <w:rPr>
          <w:rFonts w:ascii="Times New Roman" w:hAnsi="Times New Roman" w:cs="Times New Roman"/>
          <w:sz w:val="28"/>
        </w:rPr>
        <w:t xml:space="preserve">На вариативной основе в структуре </w:t>
      </w:r>
      <w:proofErr w:type="spellStart"/>
      <w:r w:rsidR="00E5385B" w:rsidRPr="00E5385B">
        <w:rPr>
          <w:rFonts w:ascii="Times New Roman" w:hAnsi="Times New Roman" w:cs="Times New Roman"/>
          <w:sz w:val="28"/>
        </w:rPr>
        <w:t>Медиацентра</w:t>
      </w:r>
      <w:proofErr w:type="spellEnd"/>
      <w:r w:rsidR="00E5385B" w:rsidRPr="00E5385B">
        <w:rPr>
          <w:rFonts w:ascii="Times New Roman" w:hAnsi="Times New Roman" w:cs="Times New Roman"/>
          <w:sz w:val="28"/>
        </w:rPr>
        <w:t xml:space="preserve"> могут быть созданы: рабочие группы, комиссии, комитеты, проектные команды, которые формируются по мере появления и реального функционирования направлений деятельности.</w:t>
      </w:r>
    </w:p>
    <w:p w:rsidR="00E5385B" w:rsidRPr="00E5385B" w:rsidRDefault="00C7184F" w:rsidP="00292E1D">
      <w:pPr>
        <w:pStyle w:val="a5"/>
        <w:widowControl w:val="0"/>
        <w:tabs>
          <w:tab w:val="left" w:pos="63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4.5. </w:t>
      </w:r>
      <w:r w:rsidR="00E5385B" w:rsidRPr="00E5385B">
        <w:rPr>
          <w:rFonts w:ascii="Times New Roman" w:hAnsi="Times New Roman" w:cs="Times New Roman"/>
          <w:sz w:val="28"/>
        </w:rPr>
        <w:t>Структуру</w:t>
      </w:r>
      <w:r w:rsidR="00AF398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385B" w:rsidRPr="00E5385B">
        <w:rPr>
          <w:rFonts w:ascii="Times New Roman" w:hAnsi="Times New Roman" w:cs="Times New Roman"/>
          <w:sz w:val="28"/>
        </w:rPr>
        <w:t>Медиацентра</w:t>
      </w:r>
      <w:proofErr w:type="spellEnd"/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определяет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руководитель</w:t>
      </w:r>
      <w:r w:rsidR="00AF398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385B" w:rsidRPr="00E5385B">
        <w:rPr>
          <w:rFonts w:ascii="Times New Roman" w:hAnsi="Times New Roman" w:cs="Times New Roman"/>
          <w:sz w:val="28"/>
        </w:rPr>
        <w:t>Медиацентра</w:t>
      </w:r>
      <w:proofErr w:type="spellEnd"/>
      <w:r w:rsidR="00E5385B" w:rsidRPr="00E5385B">
        <w:rPr>
          <w:rFonts w:ascii="Times New Roman" w:hAnsi="Times New Roman" w:cs="Times New Roman"/>
          <w:sz w:val="28"/>
        </w:rPr>
        <w:t xml:space="preserve"> по согласованию с </w:t>
      </w:r>
      <w:r w:rsidR="00E5385B">
        <w:rPr>
          <w:rFonts w:ascii="Times New Roman" w:hAnsi="Times New Roman" w:cs="Times New Roman"/>
          <w:sz w:val="28"/>
        </w:rPr>
        <w:t>руководством Техникума.</w:t>
      </w:r>
    </w:p>
    <w:p w:rsidR="00E5385B" w:rsidRPr="00E5385B" w:rsidRDefault="00C7184F" w:rsidP="00292E1D">
      <w:pPr>
        <w:pStyle w:val="a5"/>
        <w:widowControl w:val="0"/>
        <w:tabs>
          <w:tab w:val="left" w:pos="63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4.6. </w:t>
      </w:r>
      <w:r w:rsidR="00E5385B">
        <w:rPr>
          <w:rFonts w:ascii="Times New Roman" w:hAnsi="Times New Roman" w:cs="Times New Roman"/>
          <w:sz w:val="28"/>
        </w:rPr>
        <w:t>Р</w:t>
      </w:r>
      <w:r w:rsidR="00E5385B" w:rsidRPr="00E5385B">
        <w:rPr>
          <w:rFonts w:ascii="Times New Roman" w:hAnsi="Times New Roman" w:cs="Times New Roman"/>
          <w:sz w:val="28"/>
        </w:rPr>
        <w:t xml:space="preserve">абота </w:t>
      </w:r>
      <w:proofErr w:type="spellStart"/>
      <w:r w:rsidR="00E5385B" w:rsidRPr="00E5385B">
        <w:rPr>
          <w:rFonts w:ascii="Times New Roman" w:hAnsi="Times New Roman" w:cs="Times New Roman"/>
          <w:sz w:val="28"/>
        </w:rPr>
        <w:t>Медиацентра</w:t>
      </w:r>
      <w:proofErr w:type="spellEnd"/>
      <w:r w:rsidR="00E5385B" w:rsidRPr="00E5385B">
        <w:rPr>
          <w:rFonts w:ascii="Times New Roman" w:hAnsi="Times New Roman" w:cs="Times New Roman"/>
          <w:sz w:val="28"/>
        </w:rPr>
        <w:t xml:space="preserve"> осуществляется по плану на учебный год, который утверждается на общем собрании его членов и представляется руководству </w:t>
      </w:r>
      <w:r w:rsidR="00E5385B">
        <w:rPr>
          <w:rFonts w:ascii="Times New Roman" w:hAnsi="Times New Roman" w:cs="Times New Roman"/>
          <w:spacing w:val="-2"/>
          <w:sz w:val="28"/>
        </w:rPr>
        <w:t>Техникума</w:t>
      </w:r>
      <w:r w:rsidR="00E5385B" w:rsidRPr="00E5385B">
        <w:rPr>
          <w:rFonts w:ascii="Times New Roman" w:hAnsi="Times New Roman" w:cs="Times New Roman"/>
          <w:spacing w:val="-2"/>
          <w:sz w:val="28"/>
        </w:rPr>
        <w:t>.</w:t>
      </w:r>
    </w:p>
    <w:p w:rsidR="00E5385B" w:rsidRPr="00E5385B" w:rsidRDefault="00C7184F" w:rsidP="00292E1D">
      <w:pPr>
        <w:pStyle w:val="a5"/>
        <w:widowControl w:val="0"/>
        <w:tabs>
          <w:tab w:val="left" w:pos="63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4.7. </w:t>
      </w:r>
      <w:r w:rsidR="00E5385B" w:rsidRPr="00E5385B">
        <w:rPr>
          <w:rFonts w:ascii="Times New Roman" w:hAnsi="Times New Roman" w:cs="Times New Roman"/>
          <w:sz w:val="28"/>
        </w:rPr>
        <w:t xml:space="preserve">Собрания состава </w:t>
      </w:r>
      <w:proofErr w:type="spellStart"/>
      <w:r w:rsidR="00E5385B" w:rsidRPr="00E5385B">
        <w:rPr>
          <w:rFonts w:ascii="Times New Roman" w:hAnsi="Times New Roman" w:cs="Times New Roman"/>
          <w:sz w:val="28"/>
        </w:rPr>
        <w:t>Медиацентра</w:t>
      </w:r>
      <w:proofErr w:type="spellEnd"/>
      <w:r w:rsidR="00E5385B" w:rsidRPr="00E5385B">
        <w:rPr>
          <w:rFonts w:ascii="Times New Roman" w:hAnsi="Times New Roman" w:cs="Times New Roman"/>
          <w:sz w:val="28"/>
        </w:rPr>
        <w:t xml:space="preserve"> проводятся не</w:t>
      </w:r>
      <w:r w:rsidR="008C4A41">
        <w:rPr>
          <w:rFonts w:ascii="Times New Roman" w:hAnsi="Times New Roman" w:cs="Times New Roman"/>
          <w:sz w:val="28"/>
        </w:rPr>
        <w:t xml:space="preserve"> реже одного раза в два месяца. </w:t>
      </w:r>
      <w:r w:rsidR="00E5385B" w:rsidRPr="00E5385B">
        <w:rPr>
          <w:rFonts w:ascii="Times New Roman" w:hAnsi="Times New Roman" w:cs="Times New Roman"/>
          <w:sz w:val="28"/>
        </w:rPr>
        <w:t>Внеочередное</w:t>
      </w:r>
      <w:r w:rsidR="008C4A41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заседание</w:t>
      </w:r>
      <w:r w:rsidR="008C4A41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созывается</w:t>
      </w:r>
      <w:r w:rsidR="008C4A41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по</w:t>
      </w:r>
      <w:r w:rsidR="008C4A41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инициативе</w:t>
      </w:r>
      <w:r w:rsidR="008C4A41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руководителя</w:t>
      </w:r>
      <w:r w:rsidR="008C4A4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385B" w:rsidRPr="00E5385B">
        <w:rPr>
          <w:rFonts w:ascii="Times New Roman" w:hAnsi="Times New Roman" w:cs="Times New Roman"/>
          <w:sz w:val="28"/>
        </w:rPr>
        <w:t>Медиацентра</w:t>
      </w:r>
      <w:proofErr w:type="spellEnd"/>
      <w:r w:rsidR="00E5385B" w:rsidRPr="00E5385B">
        <w:rPr>
          <w:rFonts w:ascii="Times New Roman" w:hAnsi="Times New Roman" w:cs="Times New Roman"/>
          <w:sz w:val="28"/>
        </w:rPr>
        <w:t xml:space="preserve"> или по требованию не менее одной трети членов </w:t>
      </w:r>
      <w:proofErr w:type="spellStart"/>
      <w:r w:rsidR="00E5385B" w:rsidRPr="00E5385B">
        <w:rPr>
          <w:rFonts w:ascii="Times New Roman" w:hAnsi="Times New Roman" w:cs="Times New Roman"/>
          <w:sz w:val="28"/>
        </w:rPr>
        <w:t>Медиацентра</w:t>
      </w:r>
      <w:proofErr w:type="spellEnd"/>
      <w:r w:rsidR="00E5385B" w:rsidRPr="00E5385B">
        <w:rPr>
          <w:rFonts w:ascii="Times New Roman" w:hAnsi="Times New Roman" w:cs="Times New Roman"/>
          <w:sz w:val="28"/>
        </w:rPr>
        <w:t>.</w:t>
      </w:r>
    </w:p>
    <w:p w:rsidR="00E5385B" w:rsidRDefault="00C7184F" w:rsidP="00292E1D">
      <w:pPr>
        <w:pStyle w:val="a5"/>
        <w:widowControl w:val="0"/>
        <w:tabs>
          <w:tab w:val="left" w:pos="63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4.8. </w:t>
      </w:r>
      <w:r w:rsidR="00E5385B" w:rsidRPr="00E5385B">
        <w:rPr>
          <w:rFonts w:ascii="Times New Roman" w:hAnsi="Times New Roman" w:cs="Times New Roman"/>
          <w:sz w:val="28"/>
        </w:rPr>
        <w:t xml:space="preserve">Решения </w:t>
      </w:r>
      <w:proofErr w:type="spellStart"/>
      <w:r w:rsidR="00E5385B" w:rsidRPr="00E5385B">
        <w:rPr>
          <w:rFonts w:ascii="Times New Roman" w:hAnsi="Times New Roman" w:cs="Times New Roman"/>
          <w:sz w:val="28"/>
        </w:rPr>
        <w:t>Медиацентра</w:t>
      </w:r>
      <w:proofErr w:type="spellEnd"/>
      <w:r w:rsidR="00E5385B" w:rsidRPr="00E5385B">
        <w:rPr>
          <w:rFonts w:ascii="Times New Roman" w:hAnsi="Times New Roman" w:cs="Times New Roman"/>
          <w:sz w:val="28"/>
        </w:rPr>
        <w:t xml:space="preserve"> принимаются большинством голосов. При равном количестве голосов руководитель </w:t>
      </w:r>
      <w:proofErr w:type="spellStart"/>
      <w:r w:rsidR="00E5385B" w:rsidRPr="00E5385B">
        <w:rPr>
          <w:rFonts w:ascii="Times New Roman" w:hAnsi="Times New Roman" w:cs="Times New Roman"/>
          <w:sz w:val="28"/>
        </w:rPr>
        <w:t>Медиацентра</w:t>
      </w:r>
      <w:proofErr w:type="spellEnd"/>
      <w:r w:rsidR="00E5385B" w:rsidRPr="00E5385B">
        <w:rPr>
          <w:rFonts w:ascii="Times New Roman" w:hAnsi="Times New Roman" w:cs="Times New Roman"/>
          <w:sz w:val="28"/>
        </w:rPr>
        <w:t xml:space="preserve"> имеет право решающего голоса.</w:t>
      </w:r>
    </w:p>
    <w:p w:rsidR="00E5385B" w:rsidRDefault="00E5385B" w:rsidP="00292E1D">
      <w:pPr>
        <w:pStyle w:val="a5"/>
        <w:widowControl w:val="0"/>
        <w:numPr>
          <w:ilvl w:val="1"/>
          <w:numId w:val="6"/>
        </w:numPr>
        <w:tabs>
          <w:tab w:val="left" w:pos="63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</w:rPr>
      </w:pPr>
    </w:p>
    <w:p w:rsidR="00391245" w:rsidRPr="0026706B" w:rsidRDefault="00E5385B" w:rsidP="0026706B">
      <w:pPr>
        <w:pStyle w:val="a5"/>
        <w:widowControl w:val="0"/>
        <w:numPr>
          <w:ilvl w:val="1"/>
          <w:numId w:val="6"/>
        </w:numPr>
        <w:tabs>
          <w:tab w:val="left" w:pos="631"/>
        </w:tabs>
        <w:autoSpaceDE w:val="0"/>
        <w:autoSpaceDN w:val="0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</w:rPr>
      </w:pPr>
      <w:r w:rsidRPr="00E5385B">
        <w:rPr>
          <w:rFonts w:ascii="Times New Roman" w:hAnsi="Times New Roman" w:cs="Times New Roman"/>
          <w:b/>
          <w:sz w:val="28"/>
        </w:rPr>
        <w:t xml:space="preserve">5. Состав </w:t>
      </w:r>
      <w:proofErr w:type="spellStart"/>
      <w:r w:rsidRPr="00E5385B">
        <w:rPr>
          <w:rFonts w:ascii="Times New Roman" w:hAnsi="Times New Roman" w:cs="Times New Roman"/>
          <w:b/>
          <w:sz w:val="28"/>
        </w:rPr>
        <w:t>Медиацентра</w:t>
      </w:r>
      <w:proofErr w:type="spellEnd"/>
    </w:p>
    <w:p w:rsidR="00E5385B" w:rsidRPr="00E5385B" w:rsidRDefault="00C7184F" w:rsidP="00292E1D">
      <w:pPr>
        <w:pStyle w:val="a5"/>
        <w:widowControl w:val="0"/>
        <w:tabs>
          <w:tab w:val="left" w:pos="68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5.1. </w:t>
      </w:r>
      <w:r w:rsidR="0026706B">
        <w:rPr>
          <w:rFonts w:ascii="Times New Roman" w:hAnsi="Times New Roman" w:cs="Times New Roman"/>
          <w:sz w:val="28"/>
        </w:rPr>
        <w:t>Ответственным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26706B">
        <w:rPr>
          <w:rFonts w:ascii="Times New Roman" w:hAnsi="Times New Roman" w:cs="Times New Roman"/>
          <w:sz w:val="28"/>
        </w:rPr>
        <w:t>лицом</w:t>
      </w:r>
      <w:r w:rsidR="00AF398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385B" w:rsidRPr="00E5385B">
        <w:rPr>
          <w:rFonts w:ascii="Times New Roman" w:hAnsi="Times New Roman" w:cs="Times New Roman"/>
          <w:sz w:val="28"/>
        </w:rPr>
        <w:t>Медиацентра</w:t>
      </w:r>
      <w:proofErr w:type="spellEnd"/>
      <w:r w:rsidR="00AF3984">
        <w:rPr>
          <w:rFonts w:ascii="Times New Roman" w:hAnsi="Times New Roman" w:cs="Times New Roman"/>
          <w:sz w:val="28"/>
        </w:rPr>
        <w:t xml:space="preserve"> </w:t>
      </w:r>
      <w:r w:rsidR="0026706B">
        <w:rPr>
          <w:rFonts w:ascii="Times New Roman" w:hAnsi="Times New Roman" w:cs="Times New Roman"/>
          <w:sz w:val="28"/>
        </w:rPr>
        <w:t>являе</w:t>
      </w:r>
      <w:r w:rsidR="00E5385B" w:rsidRPr="00E5385B">
        <w:rPr>
          <w:rFonts w:ascii="Times New Roman" w:hAnsi="Times New Roman" w:cs="Times New Roman"/>
          <w:sz w:val="28"/>
        </w:rPr>
        <w:t>тся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руководитель,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ведущий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свою деятельность на функциональной основе.</w:t>
      </w:r>
    </w:p>
    <w:p w:rsidR="00E5385B" w:rsidRPr="00E5385B" w:rsidRDefault="00C7184F" w:rsidP="00292E1D">
      <w:pPr>
        <w:pStyle w:val="a5"/>
        <w:widowControl w:val="0"/>
        <w:tabs>
          <w:tab w:val="left" w:pos="63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5.2. </w:t>
      </w:r>
      <w:r w:rsidR="00E5385B" w:rsidRPr="00E5385B">
        <w:rPr>
          <w:rFonts w:ascii="Times New Roman" w:hAnsi="Times New Roman" w:cs="Times New Roman"/>
          <w:sz w:val="28"/>
        </w:rPr>
        <w:t>Руководитель</w:t>
      </w:r>
      <w:r w:rsidR="00AF398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385B" w:rsidRPr="00E5385B">
        <w:rPr>
          <w:rFonts w:ascii="Times New Roman" w:hAnsi="Times New Roman" w:cs="Times New Roman"/>
          <w:sz w:val="28"/>
        </w:rPr>
        <w:t>Медиацентра</w:t>
      </w:r>
      <w:proofErr w:type="spellEnd"/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назначается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директором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>
        <w:rPr>
          <w:rFonts w:ascii="Times New Roman" w:hAnsi="Times New Roman" w:cs="Times New Roman"/>
          <w:spacing w:val="-2"/>
          <w:sz w:val="28"/>
        </w:rPr>
        <w:t>Техникума</w:t>
      </w:r>
      <w:r w:rsidR="00E5385B" w:rsidRPr="00E5385B">
        <w:rPr>
          <w:rFonts w:ascii="Times New Roman" w:hAnsi="Times New Roman" w:cs="Times New Roman"/>
          <w:spacing w:val="-2"/>
          <w:sz w:val="28"/>
        </w:rPr>
        <w:t>.</w:t>
      </w:r>
    </w:p>
    <w:p w:rsidR="00E5385B" w:rsidRPr="00E5385B" w:rsidRDefault="00C7184F" w:rsidP="00292E1D">
      <w:pPr>
        <w:pStyle w:val="a5"/>
        <w:widowControl w:val="0"/>
        <w:tabs>
          <w:tab w:val="left" w:pos="63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5.3. </w:t>
      </w:r>
      <w:r w:rsidR="00E5385B" w:rsidRPr="00E5385B">
        <w:rPr>
          <w:rFonts w:ascii="Times New Roman" w:hAnsi="Times New Roman" w:cs="Times New Roman"/>
          <w:sz w:val="28"/>
        </w:rPr>
        <w:t>Функциональные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обязанности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руководителя</w:t>
      </w:r>
      <w:r w:rsidR="00AF398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385B" w:rsidRPr="00E5385B">
        <w:rPr>
          <w:rFonts w:ascii="Times New Roman" w:hAnsi="Times New Roman" w:cs="Times New Roman"/>
          <w:spacing w:val="-2"/>
          <w:sz w:val="28"/>
        </w:rPr>
        <w:t>Медиацентра</w:t>
      </w:r>
      <w:proofErr w:type="spellEnd"/>
      <w:r w:rsidR="00E5385B" w:rsidRPr="00E5385B">
        <w:rPr>
          <w:rFonts w:ascii="Times New Roman" w:hAnsi="Times New Roman" w:cs="Times New Roman"/>
          <w:spacing w:val="-2"/>
          <w:sz w:val="28"/>
        </w:rPr>
        <w:t>:</w:t>
      </w:r>
    </w:p>
    <w:p w:rsidR="00E5385B" w:rsidRPr="00E5385B" w:rsidRDefault="00C7184F" w:rsidP="00292E1D">
      <w:pPr>
        <w:pStyle w:val="a5"/>
        <w:widowControl w:val="0"/>
        <w:tabs>
          <w:tab w:val="left" w:pos="83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5.3.1. </w:t>
      </w:r>
      <w:r w:rsidR="00E5385B" w:rsidRPr="00E5385B">
        <w:rPr>
          <w:rFonts w:ascii="Times New Roman" w:hAnsi="Times New Roman" w:cs="Times New Roman"/>
          <w:sz w:val="28"/>
        </w:rPr>
        <w:t>составление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календарного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плана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работы</w:t>
      </w:r>
      <w:r w:rsidR="00AF398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385B" w:rsidRPr="00E5385B">
        <w:rPr>
          <w:rFonts w:ascii="Times New Roman" w:hAnsi="Times New Roman" w:cs="Times New Roman"/>
          <w:spacing w:val="-2"/>
          <w:sz w:val="28"/>
        </w:rPr>
        <w:t>Медиацентра</w:t>
      </w:r>
      <w:proofErr w:type="spellEnd"/>
      <w:r w:rsidR="00E5385B" w:rsidRPr="00E5385B">
        <w:rPr>
          <w:rFonts w:ascii="Times New Roman" w:hAnsi="Times New Roman" w:cs="Times New Roman"/>
          <w:spacing w:val="-2"/>
          <w:sz w:val="28"/>
        </w:rPr>
        <w:t>;</w:t>
      </w:r>
    </w:p>
    <w:p w:rsidR="00E5385B" w:rsidRPr="00E5385B" w:rsidRDefault="00C7184F" w:rsidP="00292E1D">
      <w:pPr>
        <w:pStyle w:val="a5"/>
        <w:widowControl w:val="0"/>
        <w:tabs>
          <w:tab w:val="left" w:pos="83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5.3.2. </w:t>
      </w:r>
      <w:r w:rsidR="00E5385B" w:rsidRPr="00E5385B">
        <w:rPr>
          <w:rFonts w:ascii="Times New Roman" w:hAnsi="Times New Roman" w:cs="Times New Roman"/>
          <w:sz w:val="28"/>
        </w:rPr>
        <w:t>организация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и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проведение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заседаний</w:t>
      </w:r>
      <w:r w:rsidR="00AF398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385B" w:rsidRPr="00E5385B">
        <w:rPr>
          <w:rFonts w:ascii="Times New Roman" w:hAnsi="Times New Roman" w:cs="Times New Roman"/>
          <w:spacing w:val="-2"/>
          <w:sz w:val="28"/>
        </w:rPr>
        <w:t>Медиацентра</w:t>
      </w:r>
      <w:proofErr w:type="spellEnd"/>
      <w:r w:rsidR="00E5385B" w:rsidRPr="00E5385B">
        <w:rPr>
          <w:rFonts w:ascii="Times New Roman" w:hAnsi="Times New Roman" w:cs="Times New Roman"/>
          <w:spacing w:val="-2"/>
          <w:sz w:val="28"/>
        </w:rPr>
        <w:t>;</w:t>
      </w:r>
    </w:p>
    <w:p w:rsidR="00E5385B" w:rsidRPr="00E5385B" w:rsidRDefault="00C7184F" w:rsidP="00292E1D">
      <w:pPr>
        <w:pStyle w:val="a5"/>
        <w:widowControl w:val="0"/>
        <w:tabs>
          <w:tab w:val="left" w:pos="83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5.3.3. </w:t>
      </w:r>
      <w:r w:rsidR="00E5385B" w:rsidRPr="00E5385B">
        <w:rPr>
          <w:rFonts w:ascii="Times New Roman" w:hAnsi="Times New Roman" w:cs="Times New Roman"/>
          <w:sz w:val="28"/>
        </w:rPr>
        <w:t>утверждение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планов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и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координация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работы</w:t>
      </w:r>
      <w:r w:rsidR="00AF398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385B" w:rsidRPr="00E5385B">
        <w:rPr>
          <w:rFonts w:ascii="Times New Roman" w:hAnsi="Times New Roman" w:cs="Times New Roman"/>
          <w:spacing w:val="-2"/>
          <w:sz w:val="28"/>
        </w:rPr>
        <w:t>Медиацентра</w:t>
      </w:r>
      <w:proofErr w:type="spellEnd"/>
      <w:r w:rsidR="00E5385B" w:rsidRPr="00E5385B">
        <w:rPr>
          <w:rFonts w:ascii="Times New Roman" w:hAnsi="Times New Roman" w:cs="Times New Roman"/>
          <w:spacing w:val="-2"/>
          <w:sz w:val="28"/>
        </w:rPr>
        <w:t>;</w:t>
      </w:r>
    </w:p>
    <w:p w:rsidR="00E5385B" w:rsidRPr="00E5385B" w:rsidRDefault="00C7184F" w:rsidP="00292E1D">
      <w:pPr>
        <w:pStyle w:val="a5"/>
        <w:widowControl w:val="0"/>
        <w:tabs>
          <w:tab w:val="left" w:pos="838"/>
          <w:tab w:val="left" w:pos="2864"/>
          <w:tab w:val="left" w:pos="4736"/>
          <w:tab w:val="left" w:pos="5151"/>
          <w:tab w:val="left" w:pos="6702"/>
          <w:tab w:val="left" w:pos="7650"/>
          <w:tab w:val="left" w:pos="874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 xml:space="preserve">5.3.4. </w:t>
      </w:r>
      <w:r w:rsidR="00E5385B" w:rsidRPr="00E5385B">
        <w:rPr>
          <w:rFonts w:ascii="Times New Roman" w:hAnsi="Times New Roman" w:cs="Times New Roman"/>
          <w:spacing w:val="-2"/>
          <w:sz w:val="28"/>
        </w:rPr>
        <w:t>распределение</w:t>
      </w:r>
      <w:r w:rsidR="00E5385B" w:rsidRPr="00E5385B">
        <w:rPr>
          <w:rFonts w:ascii="Times New Roman" w:hAnsi="Times New Roman" w:cs="Times New Roman"/>
          <w:sz w:val="28"/>
        </w:rPr>
        <w:tab/>
      </w:r>
      <w:r w:rsidR="00E5385B" w:rsidRPr="00E5385B">
        <w:rPr>
          <w:rFonts w:ascii="Times New Roman" w:hAnsi="Times New Roman" w:cs="Times New Roman"/>
          <w:spacing w:val="-2"/>
          <w:sz w:val="28"/>
        </w:rPr>
        <w:t>обязанностей</w:t>
      </w:r>
      <w:r w:rsidR="00E5385B" w:rsidRPr="00E5385B">
        <w:rPr>
          <w:rFonts w:ascii="Times New Roman" w:hAnsi="Times New Roman" w:cs="Times New Roman"/>
          <w:sz w:val="28"/>
        </w:rPr>
        <w:tab/>
      </w:r>
      <w:r w:rsidR="00E5385B" w:rsidRPr="00E5385B">
        <w:rPr>
          <w:rFonts w:ascii="Times New Roman" w:hAnsi="Times New Roman" w:cs="Times New Roman"/>
          <w:spacing w:val="-10"/>
          <w:sz w:val="28"/>
        </w:rPr>
        <w:t>и</w:t>
      </w:r>
      <w:r w:rsidR="00E5385B" w:rsidRPr="00E5385B">
        <w:rPr>
          <w:rFonts w:ascii="Times New Roman" w:hAnsi="Times New Roman" w:cs="Times New Roman"/>
          <w:sz w:val="28"/>
        </w:rPr>
        <w:tab/>
      </w:r>
      <w:r w:rsidR="00E5385B" w:rsidRPr="00E5385B">
        <w:rPr>
          <w:rFonts w:ascii="Times New Roman" w:hAnsi="Times New Roman" w:cs="Times New Roman"/>
          <w:spacing w:val="-2"/>
          <w:sz w:val="28"/>
        </w:rPr>
        <w:t>поручений</w:t>
      </w:r>
      <w:r w:rsidR="00E5385B" w:rsidRPr="00E5385B">
        <w:rPr>
          <w:rFonts w:ascii="Times New Roman" w:hAnsi="Times New Roman" w:cs="Times New Roman"/>
          <w:sz w:val="28"/>
        </w:rPr>
        <w:tab/>
      </w:r>
      <w:r w:rsidR="00E5385B" w:rsidRPr="00E5385B">
        <w:rPr>
          <w:rFonts w:ascii="Times New Roman" w:hAnsi="Times New Roman" w:cs="Times New Roman"/>
          <w:spacing w:val="-2"/>
          <w:sz w:val="28"/>
        </w:rPr>
        <w:t>среди</w:t>
      </w:r>
      <w:r w:rsidR="00E5385B" w:rsidRPr="00E5385B">
        <w:rPr>
          <w:rFonts w:ascii="Times New Roman" w:hAnsi="Times New Roman" w:cs="Times New Roman"/>
          <w:sz w:val="28"/>
        </w:rPr>
        <w:tab/>
      </w:r>
      <w:r w:rsidR="00E5385B" w:rsidRPr="00E5385B">
        <w:rPr>
          <w:rFonts w:ascii="Times New Roman" w:hAnsi="Times New Roman" w:cs="Times New Roman"/>
          <w:spacing w:val="-2"/>
          <w:sz w:val="28"/>
        </w:rPr>
        <w:t>членов</w:t>
      </w:r>
      <w:r w:rsidR="00AF3984">
        <w:rPr>
          <w:rFonts w:ascii="Times New Roman" w:hAnsi="Times New Roman" w:cs="Times New Roman"/>
          <w:spacing w:val="-2"/>
          <w:sz w:val="28"/>
        </w:rPr>
        <w:t xml:space="preserve"> </w:t>
      </w:r>
      <w:proofErr w:type="spellStart"/>
      <w:r w:rsidR="00E5385B" w:rsidRPr="00E5385B">
        <w:rPr>
          <w:rFonts w:ascii="Times New Roman" w:hAnsi="Times New Roman" w:cs="Times New Roman"/>
          <w:spacing w:val="-2"/>
          <w:sz w:val="28"/>
        </w:rPr>
        <w:t>Медиацентра</w:t>
      </w:r>
      <w:proofErr w:type="spellEnd"/>
      <w:r w:rsidR="00AF3984">
        <w:rPr>
          <w:rFonts w:ascii="Times New Roman" w:hAnsi="Times New Roman" w:cs="Times New Roman"/>
          <w:spacing w:val="-2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по выполнению утвержденных планов работы, по подготовке мероприятий;</w:t>
      </w:r>
    </w:p>
    <w:p w:rsidR="00E5385B" w:rsidRPr="00E5385B" w:rsidRDefault="00C7184F" w:rsidP="00292E1D">
      <w:pPr>
        <w:pStyle w:val="a5"/>
        <w:widowControl w:val="0"/>
        <w:tabs>
          <w:tab w:val="left" w:pos="87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5.3.5. </w:t>
      </w:r>
      <w:r w:rsidR="00E5385B" w:rsidRPr="00E5385B">
        <w:rPr>
          <w:rFonts w:ascii="Times New Roman" w:hAnsi="Times New Roman" w:cs="Times New Roman"/>
          <w:sz w:val="28"/>
        </w:rPr>
        <w:t xml:space="preserve">контроль исполнения планов работы, творческих заданий и индивидуальных </w:t>
      </w:r>
      <w:r w:rsidR="00E5385B" w:rsidRPr="00E5385B">
        <w:rPr>
          <w:rFonts w:ascii="Times New Roman" w:hAnsi="Times New Roman" w:cs="Times New Roman"/>
          <w:spacing w:val="-2"/>
          <w:sz w:val="28"/>
        </w:rPr>
        <w:t>поручений;</w:t>
      </w:r>
    </w:p>
    <w:p w:rsidR="00E5385B" w:rsidRPr="00E5385B" w:rsidRDefault="00C7184F" w:rsidP="00292E1D">
      <w:pPr>
        <w:pStyle w:val="a5"/>
        <w:widowControl w:val="0"/>
        <w:tabs>
          <w:tab w:val="left" w:pos="83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5.3.6. </w:t>
      </w:r>
      <w:r w:rsidR="00E5385B" w:rsidRPr="00E5385B">
        <w:rPr>
          <w:rFonts w:ascii="Times New Roman" w:hAnsi="Times New Roman" w:cs="Times New Roman"/>
          <w:sz w:val="28"/>
        </w:rPr>
        <w:t>непосредственное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руководство</w:t>
      </w:r>
      <w:r w:rsidR="00AF398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385B" w:rsidRPr="00E5385B">
        <w:rPr>
          <w:rFonts w:ascii="Times New Roman" w:hAnsi="Times New Roman" w:cs="Times New Roman"/>
          <w:spacing w:val="-2"/>
          <w:sz w:val="28"/>
        </w:rPr>
        <w:t>Медиацентром</w:t>
      </w:r>
      <w:proofErr w:type="spellEnd"/>
      <w:r w:rsidR="00E5385B" w:rsidRPr="00E5385B">
        <w:rPr>
          <w:rFonts w:ascii="Times New Roman" w:hAnsi="Times New Roman" w:cs="Times New Roman"/>
          <w:spacing w:val="-2"/>
          <w:sz w:val="28"/>
        </w:rPr>
        <w:t>;</w:t>
      </w:r>
    </w:p>
    <w:p w:rsidR="00E5385B" w:rsidRPr="00E5385B" w:rsidRDefault="00C7184F" w:rsidP="00292E1D">
      <w:pPr>
        <w:pStyle w:val="a5"/>
        <w:widowControl w:val="0"/>
        <w:tabs>
          <w:tab w:val="left" w:pos="83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5.3.7. </w:t>
      </w:r>
      <w:r w:rsidR="00E5385B" w:rsidRPr="00E5385B">
        <w:rPr>
          <w:rFonts w:ascii="Times New Roman" w:hAnsi="Times New Roman" w:cs="Times New Roman"/>
          <w:sz w:val="28"/>
        </w:rPr>
        <w:t>распределение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функциональных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обязанностей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членов</w:t>
      </w:r>
      <w:r w:rsidR="00AF398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385B" w:rsidRPr="00E5385B">
        <w:rPr>
          <w:rFonts w:ascii="Times New Roman" w:hAnsi="Times New Roman" w:cs="Times New Roman"/>
          <w:spacing w:val="-2"/>
          <w:sz w:val="28"/>
        </w:rPr>
        <w:t>Медиацентра</w:t>
      </w:r>
      <w:proofErr w:type="spellEnd"/>
      <w:r w:rsidR="00E5385B" w:rsidRPr="00E5385B">
        <w:rPr>
          <w:rFonts w:ascii="Times New Roman" w:hAnsi="Times New Roman" w:cs="Times New Roman"/>
          <w:spacing w:val="-2"/>
          <w:sz w:val="28"/>
        </w:rPr>
        <w:t>;</w:t>
      </w:r>
    </w:p>
    <w:p w:rsidR="00E5385B" w:rsidRPr="00E5385B" w:rsidRDefault="00C7184F" w:rsidP="00292E1D">
      <w:pPr>
        <w:pStyle w:val="a5"/>
        <w:widowControl w:val="0"/>
        <w:tabs>
          <w:tab w:val="left" w:pos="83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5.3.8. </w:t>
      </w:r>
      <w:r w:rsidR="00E5385B" w:rsidRPr="00E5385B">
        <w:rPr>
          <w:rFonts w:ascii="Times New Roman" w:hAnsi="Times New Roman" w:cs="Times New Roman"/>
          <w:sz w:val="28"/>
        </w:rPr>
        <w:t>информирование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администрации</w:t>
      </w:r>
      <w:r w:rsidR="00FD75E8">
        <w:rPr>
          <w:rFonts w:ascii="Times New Roman" w:hAnsi="Times New Roman" w:cs="Times New Roman"/>
          <w:sz w:val="28"/>
        </w:rPr>
        <w:t xml:space="preserve"> Техникума </w:t>
      </w:r>
      <w:r w:rsidR="00E5385B" w:rsidRPr="00E5385B">
        <w:rPr>
          <w:rFonts w:ascii="Times New Roman" w:hAnsi="Times New Roman" w:cs="Times New Roman"/>
          <w:sz w:val="28"/>
        </w:rPr>
        <w:t>о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деятельности</w:t>
      </w:r>
      <w:r w:rsidR="00AF398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385B" w:rsidRPr="00E5385B">
        <w:rPr>
          <w:rFonts w:ascii="Times New Roman" w:hAnsi="Times New Roman" w:cs="Times New Roman"/>
          <w:spacing w:val="-2"/>
          <w:sz w:val="28"/>
        </w:rPr>
        <w:t>Медиацентра</w:t>
      </w:r>
      <w:proofErr w:type="spellEnd"/>
      <w:r w:rsidR="00E5385B" w:rsidRPr="00E5385B">
        <w:rPr>
          <w:rFonts w:ascii="Times New Roman" w:hAnsi="Times New Roman" w:cs="Times New Roman"/>
          <w:spacing w:val="-2"/>
          <w:sz w:val="28"/>
        </w:rPr>
        <w:t>;</w:t>
      </w:r>
    </w:p>
    <w:p w:rsidR="00E5385B" w:rsidRPr="00E5385B" w:rsidRDefault="00C7184F" w:rsidP="00292E1D">
      <w:pPr>
        <w:pStyle w:val="a5"/>
        <w:widowControl w:val="0"/>
        <w:tabs>
          <w:tab w:val="left" w:pos="838"/>
          <w:tab w:val="left" w:pos="2482"/>
          <w:tab w:val="left" w:pos="2932"/>
          <w:tab w:val="left" w:pos="4335"/>
          <w:tab w:val="left" w:pos="5153"/>
          <w:tab w:val="left" w:pos="7088"/>
          <w:tab w:val="left" w:pos="8862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 xml:space="preserve">5.3.9. </w:t>
      </w:r>
      <w:r w:rsidR="00E5385B" w:rsidRPr="00E5385B">
        <w:rPr>
          <w:rFonts w:ascii="Times New Roman" w:hAnsi="Times New Roman" w:cs="Times New Roman"/>
          <w:spacing w:val="-2"/>
          <w:sz w:val="28"/>
        </w:rPr>
        <w:t>подготовка</w:t>
      </w:r>
      <w:r w:rsidR="00E5385B" w:rsidRPr="00E5385B">
        <w:rPr>
          <w:rFonts w:ascii="Times New Roman" w:hAnsi="Times New Roman" w:cs="Times New Roman"/>
          <w:sz w:val="28"/>
        </w:rPr>
        <w:tab/>
      </w:r>
      <w:r w:rsidR="00E5385B" w:rsidRPr="00E5385B">
        <w:rPr>
          <w:rFonts w:ascii="Times New Roman" w:hAnsi="Times New Roman" w:cs="Times New Roman"/>
          <w:spacing w:val="-10"/>
          <w:sz w:val="28"/>
        </w:rPr>
        <w:t>и</w:t>
      </w:r>
      <w:r w:rsidR="00E5385B" w:rsidRPr="00E5385B">
        <w:rPr>
          <w:rFonts w:ascii="Times New Roman" w:hAnsi="Times New Roman" w:cs="Times New Roman"/>
          <w:sz w:val="28"/>
        </w:rPr>
        <w:tab/>
      </w:r>
      <w:r w:rsidR="00E5385B" w:rsidRPr="00E5385B">
        <w:rPr>
          <w:rFonts w:ascii="Times New Roman" w:hAnsi="Times New Roman" w:cs="Times New Roman"/>
          <w:spacing w:val="-2"/>
          <w:sz w:val="28"/>
        </w:rPr>
        <w:t>хранение</w:t>
      </w:r>
      <w:r w:rsidR="00E5385B" w:rsidRPr="00E5385B">
        <w:rPr>
          <w:rFonts w:ascii="Times New Roman" w:hAnsi="Times New Roman" w:cs="Times New Roman"/>
          <w:sz w:val="28"/>
        </w:rPr>
        <w:tab/>
      </w:r>
      <w:r w:rsidR="00E5385B" w:rsidRPr="00E5385B">
        <w:rPr>
          <w:rFonts w:ascii="Times New Roman" w:hAnsi="Times New Roman" w:cs="Times New Roman"/>
          <w:spacing w:val="-4"/>
          <w:sz w:val="28"/>
        </w:rPr>
        <w:t>всех</w:t>
      </w:r>
      <w:r w:rsidR="00E5385B" w:rsidRPr="00E5385B">
        <w:rPr>
          <w:rFonts w:ascii="Times New Roman" w:hAnsi="Times New Roman" w:cs="Times New Roman"/>
          <w:sz w:val="28"/>
        </w:rPr>
        <w:tab/>
      </w:r>
      <w:r w:rsidR="00E5385B" w:rsidRPr="00E5385B">
        <w:rPr>
          <w:rFonts w:ascii="Times New Roman" w:hAnsi="Times New Roman" w:cs="Times New Roman"/>
          <w:spacing w:val="-2"/>
          <w:sz w:val="28"/>
        </w:rPr>
        <w:t>необходимых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pacing w:val="-2"/>
          <w:sz w:val="28"/>
        </w:rPr>
        <w:t>документов,</w:t>
      </w:r>
      <w:r w:rsidR="00AF3984">
        <w:rPr>
          <w:rFonts w:ascii="Times New Roman" w:hAnsi="Times New Roman" w:cs="Times New Roman"/>
          <w:spacing w:val="-2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pacing w:val="-2"/>
          <w:sz w:val="28"/>
        </w:rPr>
        <w:t xml:space="preserve">касающихся </w:t>
      </w:r>
      <w:r w:rsidR="00E5385B" w:rsidRPr="00E5385B">
        <w:rPr>
          <w:rFonts w:ascii="Times New Roman" w:hAnsi="Times New Roman" w:cs="Times New Roman"/>
          <w:sz w:val="28"/>
        </w:rPr>
        <w:t xml:space="preserve">деятельности </w:t>
      </w:r>
      <w:proofErr w:type="spellStart"/>
      <w:r w:rsidR="00E5385B" w:rsidRPr="00E5385B">
        <w:rPr>
          <w:rFonts w:ascii="Times New Roman" w:hAnsi="Times New Roman" w:cs="Times New Roman"/>
          <w:sz w:val="28"/>
        </w:rPr>
        <w:t>Медиацентра</w:t>
      </w:r>
      <w:proofErr w:type="spellEnd"/>
      <w:r w:rsidR="00E5385B" w:rsidRPr="00E5385B">
        <w:rPr>
          <w:rFonts w:ascii="Times New Roman" w:hAnsi="Times New Roman" w:cs="Times New Roman"/>
          <w:sz w:val="28"/>
        </w:rPr>
        <w:t>;</w:t>
      </w:r>
    </w:p>
    <w:p w:rsidR="00E5385B" w:rsidRPr="00E5385B" w:rsidRDefault="00C7184F" w:rsidP="00292E1D">
      <w:pPr>
        <w:pStyle w:val="a5"/>
        <w:widowControl w:val="0"/>
        <w:tabs>
          <w:tab w:val="left" w:pos="979"/>
          <w:tab w:val="left" w:pos="2710"/>
          <w:tab w:val="left" w:pos="3621"/>
          <w:tab w:val="left" w:pos="4959"/>
          <w:tab w:val="left" w:pos="5655"/>
          <w:tab w:val="left" w:pos="7360"/>
          <w:tab w:val="left" w:pos="8357"/>
          <w:tab w:val="left" w:pos="965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 xml:space="preserve">5.3.10. </w:t>
      </w:r>
      <w:r w:rsidR="00E5385B" w:rsidRPr="00E5385B">
        <w:rPr>
          <w:rFonts w:ascii="Times New Roman" w:hAnsi="Times New Roman" w:cs="Times New Roman"/>
          <w:spacing w:val="-2"/>
          <w:sz w:val="28"/>
        </w:rPr>
        <w:t>выполнение</w:t>
      </w:r>
      <w:r w:rsidR="00E5385B" w:rsidRPr="00E5385B">
        <w:rPr>
          <w:rFonts w:ascii="Times New Roman" w:hAnsi="Times New Roman" w:cs="Times New Roman"/>
          <w:sz w:val="28"/>
        </w:rPr>
        <w:tab/>
      </w:r>
      <w:r w:rsidR="00E5385B" w:rsidRPr="00E5385B">
        <w:rPr>
          <w:rFonts w:ascii="Times New Roman" w:hAnsi="Times New Roman" w:cs="Times New Roman"/>
          <w:spacing w:val="-4"/>
          <w:sz w:val="28"/>
        </w:rPr>
        <w:t>иных</w:t>
      </w:r>
      <w:r w:rsidR="00E5385B" w:rsidRPr="00E5385B">
        <w:rPr>
          <w:rFonts w:ascii="Times New Roman" w:hAnsi="Times New Roman" w:cs="Times New Roman"/>
          <w:sz w:val="28"/>
        </w:rPr>
        <w:tab/>
      </w:r>
      <w:r w:rsidR="00E5385B" w:rsidRPr="00E5385B">
        <w:rPr>
          <w:rFonts w:ascii="Times New Roman" w:hAnsi="Times New Roman" w:cs="Times New Roman"/>
          <w:spacing w:val="-2"/>
          <w:sz w:val="28"/>
        </w:rPr>
        <w:t>функций</w:t>
      </w:r>
      <w:r w:rsidR="00E5385B" w:rsidRPr="00E5385B">
        <w:rPr>
          <w:rFonts w:ascii="Times New Roman" w:hAnsi="Times New Roman" w:cs="Times New Roman"/>
          <w:sz w:val="28"/>
        </w:rPr>
        <w:tab/>
      </w:r>
      <w:r w:rsidR="00E5385B" w:rsidRPr="00E5385B">
        <w:rPr>
          <w:rFonts w:ascii="Times New Roman" w:hAnsi="Times New Roman" w:cs="Times New Roman"/>
          <w:spacing w:val="-4"/>
          <w:sz w:val="28"/>
        </w:rPr>
        <w:t>для</w:t>
      </w:r>
      <w:r w:rsidR="00E5385B" w:rsidRPr="00E5385B">
        <w:rPr>
          <w:rFonts w:ascii="Times New Roman" w:hAnsi="Times New Roman" w:cs="Times New Roman"/>
          <w:sz w:val="28"/>
        </w:rPr>
        <w:tab/>
      </w:r>
      <w:r w:rsidR="00E5385B" w:rsidRPr="00E5385B">
        <w:rPr>
          <w:rFonts w:ascii="Times New Roman" w:hAnsi="Times New Roman" w:cs="Times New Roman"/>
          <w:spacing w:val="-2"/>
          <w:sz w:val="28"/>
        </w:rPr>
        <w:t>достижения</w:t>
      </w:r>
      <w:r w:rsidR="00E5385B" w:rsidRPr="00E5385B">
        <w:rPr>
          <w:rFonts w:ascii="Times New Roman" w:hAnsi="Times New Roman" w:cs="Times New Roman"/>
          <w:sz w:val="28"/>
        </w:rPr>
        <w:tab/>
      </w:r>
      <w:r w:rsidR="00E5385B" w:rsidRPr="00E5385B">
        <w:rPr>
          <w:rFonts w:ascii="Times New Roman" w:hAnsi="Times New Roman" w:cs="Times New Roman"/>
          <w:spacing w:val="-2"/>
          <w:sz w:val="28"/>
        </w:rPr>
        <w:t>задач,</w:t>
      </w:r>
      <w:r w:rsidR="00AF3984">
        <w:rPr>
          <w:rFonts w:ascii="Times New Roman" w:hAnsi="Times New Roman" w:cs="Times New Roman"/>
          <w:spacing w:val="-2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pacing w:val="-2"/>
          <w:sz w:val="28"/>
        </w:rPr>
        <w:t>стоящих</w:t>
      </w:r>
      <w:r w:rsidR="00AF3984">
        <w:rPr>
          <w:rFonts w:ascii="Times New Roman" w:hAnsi="Times New Roman" w:cs="Times New Roman"/>
          <w:spacing w:val="-2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pacing w:val="-2"/>
          <w:sz w:val="28"/>
        </w:rPr>
        <w:t xml:space="preserve">перед </w:t>
      </w:r>
      <w:proofErr w:type="spellStart"/>
      <w:r w:rsidR="00E5385B" w:rsidRPr="00E5385B">
        <w:rPr>
          <w:rFonts w:ascii="Times New Roman" w:hAnsi="Times New Roman" w:cs="Times New Roman"/>
          <w:spacing w:val="-2"/>
          <w:sz w:val="28"/>
        </w:rPr>
        <w:t>Медиацентром</w:t>
      </w:r>
      <w:proofErr w:type="spellEnd"/>
      <w:r w:rsidR="00E5385B" w:rsidRPr="00E5385B">
        <w:rPr>
          <w:rFonts w:ascii="Times New Roman" w:hAnsi="Times New Roman" w:cs="Times New Roman"/>
          <w:spacing w:val="-2"/>
          <w:sz w:val="28"/>
        </w:rPr>
        <w:t>.</w:t>
      </w:r>
    </w:p>
    <w:p w:rsidR="00E5385B" w:rsidRPr="00E5385B" w:rsidRDefault="00C7184F" w:rsidP="00292E1D">
      <w:pPr>
        <w:pStyle w:val="a5"/>
        <w:widowControl w:val="0"/>
        <w:tabs>
          <w:tab w:val="left" w:pos="631"/>
          <w:tab w:val="left" w:pos="1685"/>
          <w:tab w:val="left" w:pos="3511"/>
          <w:tab w:val="left" w:pos="4862"/>
          <w:tab w:val="left" w:pos="7209"/>
          <w:tab w:val="left" w:pos="8919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lastRenderedPageBreak/>
        <w:t xml:space="preserve">5.4. </w:t>
      </w:r>
      <w:r w:rsidR="00E5385B" w:rsidRPr="00E5385B">
        <w:rPr>
          <w:rFonts w:ascii="Times New Roman" w:hAnsi="Times New Roman" w:cs="Times New Roman"/>
          <w:spacing w:val="-2"/>
          <w:sz w:val="28"/>
        </w:rPr>
        <w:t>Состав</w:t>
      </w:r>
      <w:r w:rsidR="00E5385B" w:rsidRPr="00E5385B">
        <w:rPr>
          <w:rFonts w:ascii="Times New Roman" w:hAnsi="Times New Roman" w:cs="Times New Roman"/>
          <w:sz w:val="28"/>
        </w:rPr>
        <w:tab/>
      </w:r>
      <w:proofErr w:type="spellStart"/>
      <w:r w:rsidR="00E5385B" w:rsidRPr="00E5385B">
        <w:rPr>
          <w:rFonts w:ascii="Times New Roman" w:hAnsi="Times New Roman" w:cs="Times New Roman"/>
          <w:spacing w:val="-2"/>
          <w:sz w:val="28"/>
        </w:rPr>
        <w:t>Медиацентра</w:t>
      </w:r>
      <w:proofErr w:type="spellEnd"/>
      <w:r w:rsidR="00E5385B" w:rsidRPr="00E5385B">
        <w:rPr>
          <w:rFonts w:ascii="Times New Roman" w:hAnsi="Times New Roman" w:cs="Times New Roman"/>
          <w:sz w:val="28"/>
        </w:rPr>
        <w:tab/>
      </w:r>
      <w:r w:rsidR="00E5385B" w:rsidRPr="00E5385B">
        <w:rPr>
          <w:rFonts w:ascii="Times New Roman" w:hAnsi="Times New Roman" w:cs="Times New Roman"/>
          <w:spacing w:val="-2"/>
          <w:sz w:val="28"/>
        </w:rPr>
        <w:t>включает</w:t>
      </w:r>
      <w:r w:rsidR="00E5385B" w:rsidRPr="00E5385B">
        <w:rPr>
          <w:rFonts w:ascii="Times New Roman" w:hAnsi="Times New Roman" w:cs="Times New Roman"/>
          <w:sz w:val="28"/>
        </w:rPr>
        <w:tab/>
      </w:r>
      <w:r w:rsidR="00E5385B" w:rsidRPr="00E5385B">
        <w:rPr>
          <w:rFonts w:ascii="Times New Roman" w:hAnsi="Times New Roman" w:cs="Times New Roman"/>
          <w:spacing w:val="-2"/>
          <w:sz w:val="28"/>
        </w:rPr>
        <w:t>корреспондентов,</w:t>
      </w:r>
      <w:r w:rsidR="00E5385B" w:rsidRPr="00E5385B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pacing w:val="-2"/>
          <w:sz w:val="28"/>
        </w:rPr>
        <w:t xml:space="preserve">фотографов, </w:t>
      </w:r>
      <w:r w:rsidR="00E5385B" w:rsidRPr="00E5385B">
        <w:rPr>
          <w:rFonts w:ascii="Times New Roman" w:hAnsi="Times New Roman" w:cs="Times New Roman"/>
          <w:spacing w:val="-2"/>
          <w:sz w:val="28"/>
        </w:rPr>
        <w:t xml:space="preserve">операторов, </w:t>
      </w:r>
      <w:r w:rsidR="00E5385B" w:rsidRPr="00E5385B">
        <w:rPr>
          <w:rFonts w:ascii="Times New Roman" w:hAnsi="Times New Roman" w:cs="Times New Roman"/>
          <w:sz w:val="28"/>
        </w:rPr>
        <w:t>монтажеров, дизайнеров.</w:t>
      </w:r>
    </w:p>
    <w:p w:rsidR="00E5385B" w:rsidRPr="00E5385B" w:rsidRDefault="00C7184F" w:rsidP="00292E1D">
      <w:pPr>
        <w:pStyle w:val="a5"/>
        <w:widowControl w:val="0"/>
        <w:tabs>
          <w:tab w:val="left" w:pos="63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5.5. </w:t>
      </w:r>
      <w:r w:rsidR="00E5385B" w:rsidRPr="00E5385B">
        <w:rPr>
          <w:rFonts w:ascii="Times New Roman" w:hAnsi="Times New Roman" w:cs="Times New Roman"/>
          <w:sz w:val="28"/>
        </w:rPr>
        <w:t>Члены</w:t>
      </w:r>
      <w:r w:rsidR="00AF398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385B" w:rsidRPr="00E5385B">
        <w:rPr>
          <w:rFonts w:ascii="Times New Roman" w:hAnsi="Times New Roman" w:cs="Times New Roman"/>
          <w:sz w:val="28"/>
        </w:rPr>
        <w:t>Медиацентра</w:t>
      </w:r>
      <w:proofErr w:type="spellEnd"/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имеют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pacing w:val="-2"/>
          <w:sz w:val="28"/>
        </w:rPr>
        <w:t>право:</w:t>
      </w:r>
    </w:p>
    <w:p w:rsidR="00E5385B" w:rsidRPr="00E5385B" w:rsidRDefault="00C7184F" w:rsidP="00292E1D">
      <w:pPr>
        <w:pStyle w:val="a5"/>
        <w:widowControl w:val="0"/>
        <w:tabs>
          <w:tab w:val="left" w:pos="83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5.5.1. </w:t>
      </w:r>
      <w:r w:rsidR="00E5385B" w:rsidRPr="00E5385B">
        <w:rPr>
          <w:rFonts w:ascii="Times New Roman" w:hAnsi="Times New Roman" w:cs="Times New Roman"/>
          <w:sz w:val="28"/>
        </w:rPr>
        <w:t>быть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информированным</w:t>
      </w:r>
      <w:r w:rsidR="00AF3984">
        <w:rPr>
          <w:rFonts w:ascii="Times New Roman" w:hAnsi="Times New Roman" w:cs="Times New Roman"/>
          <w:sz w:val="28"/>
        </w:rPr>
        <w:t xml:space="preserve">и </w:t>
      </w:r>
      <w:r w:rsidR="00E5385B" w:rsidRPr="00E5385B">
        <w:rPr>
          <w:rFonts w:ascii="Times New Roman" w:hAnsi="Times New Roman" w:cs="Times New Roman"/>
          <w:sz w:val="28"/>
        </w:rPr>
        <w:t>обо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всех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мероприятиях</w:t>
      </w:r>
      <w:r w:rsidR="00AF398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385B" w:rsidRPr="00E5385B">
        <w:rPr>
          <w:rFonts w:ascii="Times New Roman" w:hAnsi="Times New Roman" w:cs="Times New Roman"/>
          <w:spacing w:val="-2"/>
          <w:sz w:val="28"/>
        </w:rPr>
        <w:t>Медиацентра</w:t>
      </w:r>
      <w:proofErr w:type="spellEnd"/>
      <w:r w:rsidR="00E5385B" w:rsidRPr="00E5385B">
        <w:rPr>
          <w:rFonts w:ascii="Times New Roman" w:hAnsi="Times New Roman" w:cs="Times New Roman"/>
          <w:spacing w:val="-2"/>
          <w:sz w:val="28"/>
        </w:rPr>
        <w:t>;</w:t>
      </w:r>
    </w:p>
    <w:p w:rsidR="00E5385B" w:rsidRPr="00E5385B" w:rsidRDefault="00C7184F" w:rsidP="00292E1D">
      <w:pPr>
        <w:pStyle w:val="a5"/>
        <w:widowControl w:val="0"/>
        <w:tabs>
          <w:tab w:val="left" w:pos="83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5.5.2. </w:t>
      </w:r>
      <w:r w:rsidR="00E5385B" w:rsidRPr="00E5385B">
        <w:rPr>
          <w:rFonts w:ascii="Times New Roman" w:hAnsi="Times New Roman" w:cs="Times New Roman"/>
          <w:sz w:val="28"/>
        </w:rPr>
        <w:t>лично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участвовать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в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собраниях</w:t>
      </w:r>
      <w:r w:rsidR="00AF398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385B" w:rsidRPr="00E5385B">
        <w:rPr>
          <w:rFonts w:ascii="Times New Roman" w:hAnsi="Times New Roman" w:cs="Times New Roman"/>
          <w:spacing w:val="-2"/>
          <w:sz w:val="28"/>
        </w:rPr>
        <w:t>Медиацентра</w:t>
      </w:r>
      <w:proofErr w:type="spellEnd"/>
      <w:r w:rsidR="00E5385B" w:rsidRPr="00E5385B">
        <w:rPr>
          <w:rFonts w:ascii="Times New Roman" w:hAnsi="Times New Roman" w:cs="Times New Roman"/>
          <w:spacing w:val="-2"/>
          <w:sz w:val="28"/>
        </w:rPr>
        <w:t>;</w:t>
      </w:r>
    </w:p>
    <w:p w:rsidR="00E5385B" w:rsidRPr="00E5385B" w:rsidRDefault="00C7184F" w:rsidP="00292E1D">
      <w:pPr>
        <w:pStyle w:val="a5"/>
        <w:widowControl w:val="0"/>
        <w:tabs>
          <w:tab w:val="left" w:pos="83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5.5.3. </w:t>
      </w:r>
      <w:r w:rsidR="00E5385B" w:rsidRPr="00E5385B">
        <w:rPr>
          <w:rFonts w:ascii="Times New Roman" w:hAnsi="Times New Roman" w:cs="Times New Roman"/>
          <w:sz w:val="28"/>
        </w:rPr>
        <w:t>участвовать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в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планировании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деятельности</w:t>
      </w:r>
      <w:r w:rsidR="00AF398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385B" w:rsidRPr="00E5385B">
        <w:rPr>
          <w:rFonts w:ascii="Times New Roman" w:hAnsi="Times New Roman" w:cs="Times New Roman"/>
          <w:spacing w:val="-2"/>
          <w:sz w:val="28"/>
        </w:rPr>
        <w:t>Медиацентра</w:t>
      </w:r>
      <w:proofErr w:type="spellEnd"/>
      <w:r w:rsidR="00E5385B" w:rsidRPr="00E5385B">
        <w:rPr>
          <w:rFonts w:ascii="Times New Roman" w:hAnsi="Times New Roman" w:cs="Times New Roman"/>
          <w:spacing w:val="-2"/>
          <w:sz w:val="28"/>
        </w:rPr>
        <w:t>;</w:t>
      </w:r>
    </w:p>
    <w:p w:rsidR="00E5385B" w:rsidRPr="00E5385B" w:rsidRDefault="00C7184F" w:rsidP="00292E1D">
      <w:pPr>
        <w:pStyle w:val="a5"/>
        <w:widowControl w:val="0"/>
        <w:tabs>
          <w:tab w:val="left" w:pos="83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5.5.4. </w:t>
      </w:r>
      <w:r w:rsidR="00E5385B" w:rsidRPr="00E5385B">
        <w:rPr>
          <w:rFonts w:ascii="Times New Roman" w:hAnsi="Times New Roman" w:cs="Times New Roman"/>
          <w:sz w:val="28"/>
        </w:rPr>
        <w:t>вносить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предложения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в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работу</w:t>
      </w:r>
      <w:r w:rsidR="00AF398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385B" w:rsidRPr="00E5385B">
        <w:rPr>
          <w:rFonts w:ascii="Times New Roman" w:hAnsi="Times New Roman" w:cs="Times New Roman"/>
          <w:sz w:val="28"/>
        </w:rPr>
        <w:t>Медиацентра</w:t>
      </w:r>
      <w:proofErr w:type="spellEnd"/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и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рабочей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pacing w:val="-2"/>
          <w:sz w:val="28"/>
        </w:rPr>
        <w:t>группы;</w:t>
      </w:r>
    </w:p>
    <w:p w:rsidR="00E5385B" w:rsidRPr="00E5385B" w:rsidRDefault="00C7184F" w:rsidP="00292E1D">
      <w:pPr>
        <w:pStyle w:val="a5"/>
        <w:widowControl w:val="0"/>
        <w:tabs>
          <w:tab w:val="left" w:pos="83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5.5.5. </w:t>
      </w:r>
      <w:r w:rsidR="00E5385B" w:rsidRPr="00E5385B">
        <w:rPr>
          <w:rFonts w:ascii="Times New Roman" w:hAnsi="Times New Roman" w:cs="Times New Roman"/>
          <w:sz w:val="28"/>
        </w:rPr>
        <w:t>привлекать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к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деятельности</w:t>
      </w:r>
      <w:r w:rsidR="00AF398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385B" w:rsidRPr="00E5385B">
        <w:rPr>
          <w:rFonts w:ascii="Times New Roman" w:hAnsi="Times New Roman" w:cs="Times New Roman"/>
          <w:sz w:val="28"/>
        </w:rPr>
        <w:t>Медиацентра</w:t>
      </w:r>
      <w:proofErr w:type="spellEnd"/>
      <w:r w:rsidR="00AF3984">
        <w:rPr>
          <w:rFonts w:ascii="Times New Roman" w:hAnsi="Times New Roman" w:cs="Times New Roman"/>
          <w:sz w:val="28"/>
        </w:rPr>
        <w:t xml:space="preserve"> </w:t>
      </w:r>
      <w:proofErr w:type="gramStart"/>
      <w:r w:rsidR="00E5385B" w:rsidRPr="00E5385B">
        <w:rPr>
          <w:rFonts w:ascii="Times New Roman" w:hAnsi="Times New Roman" w:cs="Times New Roman"/>
          <w:spacing w:val="-2"/>
          <w:sz w:val="28"/>
        </w:rPr>
        <w:t>обучающихся</w:t>
      </w:r>
      <w:proofErr w:type="gramEnd"/>
      <w:r w:rsidR="00E5385B" w:rsidRPr="00E5385B">
        <w:rPr>
          <w:rFonts w:ascii="Times New Roman" w:hAnsi="Times New Roman" w:cs="Times New Roman"/>
          <w:spacing w:val="-2"/>
          <w:sz w:val="28"/>
        </w:rPr>
        <w:t>;</w:t>
      </w:r>
    </w:p>
    <w:p w:rsidR="00E5385B" w:rsidRPr="00E5385B" w:rsidRDefault="00C7184F" w:rsidP="00292E1D">
      <w:pPr>
        <w:pStyle w:val="a5"/>
        <w:widowControl w:val="0"/>
        <w:tabs>
          <w:tab w:val="left" w:pos="83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5.5.6. </w:t>
      </w:r>
      <w:r w:rsidR="00E5385B" w:rsidRPr="00E5385B">
        <w:rPr>
          <w:rFonts w:ascii="Times New Roman" w:hAnsi="Times New Roman" w:cs="Times New Roman"/>
          <w:sz w:val="28"/>
        </w:rPr>
        <w:t xml:space="preserve">получать необходимую помощь для реализации проектов, пользоваться ресурсами </w:t>
      </w:r>
      <w:proofErr w:type="spellStart"/>
      <w:r w:rsidR="00E5385B" w:rsidRPr="00E5385B">
        <w:rPr>
          <w:rFonts w:ascii="Times New Roman" w:hAnsi="Times New Roman" w:cs="Times New Roman"/>
          <w:sz w:val="28"/>
        </w:rPr>
        <w:t>Медиацентра</w:t>
      </w:r>
      <w:proofErr w:type="spellEnd"/>
      <w:r w:rsidR="00E5385B" w:rsidRPr="00E5385B">
        <w:rPr>
          <w:rFonts w:ascii="Times New Roman" w:hAnsi="Times New Roman" w:cs="Times New Roman"/>
          <w:sz w:val="28"/>
        </w:rPr>
        <w:t xml:space="preserve"> для подготовки и проведения плановых и внеплановых мероприятий </w:t>
      </w:r>
      <w:proofErr w:type="spellStart"/>
      <w:r w:rsidR="00E5385B" w:rsidRPr="00E5385B">
        <w:rPr>
          <w:rFonts w:ascii="Times New Roman" w:hAnsi="Times New Roman" w:cs="Times New Roman"/>
          <w:sz w:val="28"/>
        </w:rPr>
        <w:t>Медиацентра</w:t>
      </w:r>
      <w:proofErr w:type="spellEnd"/>
      <w:r w:rsidR="00E5385B" w:rsidRPr="00E5385B">
        <w:rPr>
          <w:rFonts w:ascii="Times New Roman" w:hAnsi="Times New Roman" w:cs="Times New Roman"/>
          <w:sz w:val="28"/>
        </w:rPr>
        <w:t>;</w:t>
      </w:r>
    </w:p>
    <w:p w:rsidR="00E5385B" w:rsidRPr="00E5385B" w:rsidRDefault="00C7184F" w:rsidP="00292E1D">
      <w:pPr>
        <w:pStyle w:val="a5"/>
        <w:widowControl w:val="0"/>
        <w:tabs>
          <w:tab w:val="left" w:pos="83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5.5.7. </w:t>
      </w:r>
      <w:r w:rsidR="00E5385B" w:rsidRPr="00E5385B">
        <w:rPr>
          <w:rFonts w:ascii="Times New Roman" w:hAnsi="Times New Roman" w:cs="Times New Roman"/>
          <w:sz w:val="28"/>
        </w:rPr>
        <w:t xml:space="preserve">запрашивать и получать в установленном порядке от субъектов </w:t>
      </w:r>
      <w:r w:rsidR="00FD75E8">
        <w:rPr>
          <w:rFonts w:ascii="Times New Roman" w:hAnsi="Times New Roman" w:cs="Times New Roman"/>
          <w:sz w:val="28"/>
        </w:rPr>
        <w:t>образовательного процесса Техникум</w:t>
      </w:r>
      <w:r w:rsidR="00E5385B" w:rsidRPr="00E5385B">
        <w:rPr>
          <w:rFonts w:ascii="Times New Roman" w:hAnsi="Times New Roman" w:cs="Times New Roman"/>
          <w:sz w:val="28"/>
        </w:rPr>
        <w:t xml:space="preserve"> необходимую для деятельности </w:t>
      </w:r>
      <w:proofErr w:type="spellStart"/>
      <w:r w:rsidR="00E5385B" w:rsidRPr="00E5385B">
        <w:rPr>
          <w:rFonts w:ascii="Times New Roman" w:hAnsi="Times New Roman" w:cs="Times New Roman"/>
          <w:sz w:val="28"/>
        </w:rPr>
        <w:t>Медиацентра</w:t>
      </w:r>
      <w:proofErr w:type="spellEnd"/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pacing w:val="-2"/>
          <w:sz w:val="28"/>
        </w:rPr>
        <w:t>информацию.</w:t>
      </w:r>
    </w:p>
    <w:p w:rsidR="00E5385B" w:rsidRPr="00E5385B" w:rsidRDefault="00C7184F" w:rsidP="00292E1D">
      <w:pPr>
        <w:pStyle w:val="a5"/>
        <w:widowControl w:val="0"/>
        <w:tabs>
          <w:tab w:val="left" w:pos="63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5.6. </w:t>
      </w:r>
      <w:r w:rsidR="00E5385B" w:rsidRPr="00E5385B">
        <w:rPr>
          <w:rFonts w:ascii="Times New Roman" w:hAnsi="Times New Roman" w:cs="Times New Roman"/>
          <w:sz w:val="28"/>
        </w:rPr>
        <w:t>Члены</w:t>
      </w:r>
      <w:r w:rsidR="00AF398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385B" w:rsidRPr="00E5385B">
        <w:rPr>
          <w:rFonts w:ascii="Times New Roman" w:hAnsi="Times New Roman" w:cs="Times New Roman"/>
          <w:sz w:val="28"/>
        </w:rPr>
        <w:t>Медиацентра</w:t>
      </w:r>
      <w:proofErr w:type="spellEnd"/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pacing w:val="-2"/>
          <w:sz w:val="28"/>
        </w:rPr>
        <w:t>обязаны:</w:t>
      </w:r>
    </w:p>
    <w:p w:rsidR="00E5385B" w:rsidRPr="00E5385B" w:rsidRDefault="00C7184F" w:rsidP="00292E1D">
      <w:pPr>
        <w:pStyle w:val="a5"/>
        <w:widowControl w:val="0"/>
        <w:tabs>
          <w:tab w:val="left" w:pos="83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5.6.1. </w:t>
      </w:r>
      <w:r w:rsidR="00E5385B" w:rsidRPr="00E5385B">
        <w:rPr>
          <w:rFonts w:ascii="Times New Roman" w:hAnsi="Times New Roman" w:cs="Times New Roman"/>
          <w:sz w:val="28"/>
        </w:rPr>
        <w:t>соблюдать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настоящее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Положение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о</w:t>
      </w:r>
      <w:r w:rsidR="00AF398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385B" w:rsidRPr="00E5385B">
        <w:rPr>
          <w:rFonts w:ascii="Times New Roman" w:hAnsi="Times New Roman" w:cs="Times New Roman"/>
          <w:spacing w:val="-2"/>
          <w:sz w:val="28"/>
        </w:rPr>
        <w:t>Медиацентре</w:t>
      </w:r>
      <w:proofErr w:type="spellEnd"/>
      <w:r w:rsidR="00E5385B" w:rsidRPr="00E5385B">
        <w:rPr>
          <w:rFonts w:ascii="Times New Roman" w:hAnsi="Times New Roman" w:cs="Times New Roman"/>
          <w:spacing w:val="-2"/>
          <w:sz w:val="28"/>
        </w:rPr>
        <w:t>;</w:t>
      </w:r>
    </w:p>
    <w:p w:rsidR="00E5385B" w:rsidRPr="00E5385B" w:rsidRDefault="00C7184F" w:rsidP="00292E1D">
      <w:pPr>
        <w:pStyle w:val="a5"/>
        <w:widowControl w:val="0"/>
        <w:tabs>
          <w:tab w:val="left" w:pos="83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5.6.2. </w:t>
      </w:r>
      <w:r w:rsidR="00E5385B" w:rsidRPr="00E5385B">
        <w:rPr>
          <w:rFonts w:ascii="Times New Roman" w:hAnsi="Times New Roman" w:cs="Times New Roman"/>
          <w:sz w:val="28"/>
        </w:rPr>
        <w:t>выполнять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решения</w:t>
      </w:r>
      <w:r w:rsidR="00AF398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385B" w:rsidRPr="00E5385B">
        <w:rPr>
          <w:rFonts w:ascii="Times New Roman" w:hAnsi="Times New Roman" w:cs="Times New Roman"/>
          <w:spacing w:val="-2"/>
          <w:sz w:val="28"/>
        </w:rPr>
        <w:t>Медиацентра</w:t>
      </w:r>
      <w:proofErr w:type="spellEnd"/>
      <w:r w:rsidR="00E5385B" w:rsidRPr="00E5385B">
        <w:rPr>
          <w:rFonts w:ascii="Times New Roman" w:hAnsi="Times New Roman" w:cs="Times New Roman"/>
          <w:spacing w:val="-2"/>
          <w:sz w:val="28"/>
        </w:rPr>
        <w:t>;</w:t>
      </w:r>
    </w:p>
    <w:p w:rsidR="00E5385B" w:rsidRPr="00E5385B" w:rsidRDefault="00C7184F" w:rsidP="00292E1D">
      <w:pPr>
        <w:pStyle w:val="a5"/>
        <w:widowControl w:val="0"/>
        <w:tabs>
          <w:tab w:val="left" w:pos="83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5.6.3. </w:t>
      </w:r>
      <w:r w:rsidR="00E5385B" w:rsidRPr="00E5385B">
        <w:rPr>
          <w:rFonts w:ascii="Times New Roman" w:hAnsi="Times New Roman" w:cs="Times New Roman"/>
          <w:sz w:val="28"/>
        </w:rPr>
        <w:t>выполнять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поручения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руководителя</w:t>
      </w:r>
      <w:r w:rsidR="00AF398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385B" w:rsidRPr="00E5385B">
        <w:rPr>
          <w:rFonts w:ascii="Times New Roman" w:hAnsi="Times New Roman" w:cs="Times New Roman"/>
          <w:spacing w:val="-2"/>
          <w:sz w:val="28"/>
        </w:rPr>
        <w:t>Медиацентра</w:t>
      </w:r>
      <w:proofErr w:type="spellEnd"/>
      <w:r w:rsidR="00E5385B" w:rsidRPr="00E5385B">
        <w:rPr>
          <w:rFonts w:ascii="Times New Roman" w:hAnsi="Times New Roman" w:cs="Times New Roman"/>
          <w:spacing w:val="-2"/>
          <w:sz w:val="28"/>
        </w:rPr>
        <w:t>;</w:t>
      </w:r>
    </w:p>
    <w:p w:rsidR="00E5385B" w:rsidRPr="00E5385B" w:rsidRDefault="00C7184F" w:rsidP="00292E1D">
      <w:pPr>
        <w:pStyle w:val="a5"/>
        <w:widowControl w:val="0"/>
        <w:tabs>
          <w:tab w:val="left" w:pos="83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5.6.4. </w:t>
      </w:r>
      <w:proofErr w:type="gramStart"/>
      <w:r w:rsidR="00E5385B" w:rsidRPr="00E5385B">
        <w:rPr>
          <w:rFonts w:ascii="Times New Roman" w:hAnsi="Times New Roman" w:cs="Times New Roman"/>
          <w:sz w:val="28"/>
        </w:rPr>
        <w:t>отчитываться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о</w:t>
      </w:r>
      <w:proofErr w:type="gramEnd"/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проделанной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работе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перед</w:t>
      </w:r>
      <w:r w:rsidR="00AF398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385B" w:rsidRPr="00E5385B">
        <w:rPr>
          <w:rFonts w:ascii="Times New Roman" w:hAnsi="Times New Roman" w:cs="Times New Roman"/>
          <w:spacing w:val="-2"/>
          <w:sz w:val="28"/>
        </w:rPr>
        <w:t>Медиацентром</w:t>
      </w:r>
      <w:proofErr w:type="spellEnd"/>
      <w:r w:rsidR="00E5385B" w:rsidRPr="00E5385B">
        <w:rPr>
          <w:rFonts w:ascii="Times New Roman" w:hAnsi="Times New Roman" w:cs="Times New Roman"/>
          <w:spacing w:val="-2"/>
          <w:sz w:val="28"/>
        </w:rPr>
        <w:t>;</w:t>
      </w:r>
    </w:p>
    <w:p w:rsidR="00E5385B" w:rsidRPr="00E5385B" w:rsidRDefault="00C7184F" w:rsidP="00292E1D">
      <w:pPr>
        <w:pStyle w:val="a5"/>
        <w:widowControl w:val="0"/>
        <w:tabs>
          <w:tab w:val="left" w:pos="83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5.6.5. </w:t>
      </w:r>
      <w:r w:rsidR="00E5385B" w:rsidRPr="00E5385B">
        <w:rPr>
          <w:rFonts w:ascii="Times New Roman" w:hAnsi="Times New Roman" w:cs="Times New Roman"/>
          <w:sz w:val="28"/>
        </w:rPr>
        <w:t>систематически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посещать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E5385B" w:rsidRPr="00E5385B">
        <w:rPr>
          <w:rFonts w:ascii="Times New Roman" w:hAnsi="Times New Roman" w:cs="Times New Roman"/>
          <w:sz w:val="28"/>
        </w:rPr>
        <w:t>собрания</w:t>
      </w:r>
      <w:r w:rsidR="00AF398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5385B" w:rsidRPr="00E5385B">
        <w:rPr>
          <w:rFonts w:ascii="Times New Roman" w:hAnsi="Times New Roman" w:cs="Times New Roman"/>
          <w:spacing w:val="-2"/>
          <w:sz w:val="28"/>
        </w:rPr>
        <w:t>Медиацентра</w:t>
      </w:r>
      <w:proofErr w:type="spellEnd"/>
      <w:r w:rsidR="00E5385B" w:rsidRPr="00E5385B">
        <w:rPr>
          <w:rFonts w:ascii="Times New Roman" w:hAnsi="Times New Roman" w:cs="Times New Roman"/>
          <w:spacing w:val="-2"/>
          <w:sz w:val="28"/>
        </w:rPr>
        <w:t>;</w:t>
      </w:r>
    </w:p>
    <w:p w:rsidR="00E65B76" w:rsidRPr="00FD75E8" w:rsidRDefault="0026706B" w:rsidP="00292E1D">
      <w:pPr>
        <w:pStyle w:val="a5"/>
        <w:widowControl w:val="0"/>
        <w:tabs>
          <w:tab w:val="left" w:pos="83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5.6.6. </w:t>
      </w:r>
      <w:r w:rsidR="00E5385B" w:rsidRPr="00E5385B">
        <w:rPr>
          <w:rFonts w:ascii="Times New Roman" w:hAnsi="Times New Roman" w:cs="Times New Roman"/>
          <w:sz w:val="28"/>
        </w:rPr>
        <w:t xml:space="preserve">при необходимости соблюдать правила работы с конфиденциальной информацией, установленные действующим законодательством Российской </w:t>
      </w:r>
      <w:r w:rsidR="00E5385B" w:rsidRPr="00E5385B">
        <w:rPr>
          <w:rFonts w:ascii="Times New Roman" w:hAnsi="Times New Roman" w:cs="Times New Roman"/>
          <w:spacing w:val="-2"/>
          <w:sz w:val="28"/>
        </w:rPr>
        <w:t>Федерации.</w:t>
      </w:r>
    </w:p>
    <w:p w:rsidR="00FD75E8" w:rsidRPr="00FD75E8" w:rsidRDefault="0026706B" w:rsidP="00292E1D">
      <w:pPr>
        <w:pStyle w:val="a5"/>
        <w:widowControl w:val="0"/>
        <w:tabs>
          <w:tab w:val="left" w:pos="83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 xml:space="preserve">5.7. </w:t>
      </w:r>
      <w:r w:rsidR="00FD75E8">
        <w:rPr>
          <w:rFonts w:ascii="Times New Roman" w:hAnsi="Times New Roman" w:cs="Times New Roman"/>
          <w:spacing w:val="-2"/>
          <w:sz w:val="28"/>
        </w:rPr>
        <w:t xml:space="preserve">Члены </w:t>
      </w:r>
      <w:proofErr w:type="spellStart"/>
      <w:r w:rsidR="00FD75E8">
        <w:rPr>
          <w:rFonts w:ascii="Times New Roman" w:hAnsi="Times New Roman" w:cs="Times New Roman"/>
          <w:spacing w:val="-2"/>
          <w:sz w:val="28"/>
        </w:rPr>
        <w:t>Медиацентра</w:t>
      </w:r>
      <w:proofErr w:type="spellEnd"/>
      <w:r w:rsidR="00FD75E8">
        <w:rPr>
          <w:rFonts w:ascii="Times New Roman" w:hAnsi="Times New Roman" w:cs="Times New Roman"/>
          <w:spacing w:val="-2"/>
          <w:sz w:val="28"/>
        </w:rPr>
        <w:t xml:space="preserve"> могут быть исключены из состава </w:t>
      </w:r>
      <w:proofErr w:type="spellStart"/>
      <w:r w:rsidR="00FD75E8">
        <w:rPr>
          <w:rFonts w:ascii="Times New Roman" w:hAnsi="Times New Roman" w:cs="Times New Roman"/>
          <w:spacing w:val="-2"/>
          <w:sz w:val="28"/>
        </w:rPr>
        <w:t>Медиацентра</w:t>
      </w:r>
      <w:proofErr w:type="spellEnd"/>
      <w:r w:rsidR="00FD75E8">
        <w:rPr>
          <w:rFonts w:ascii="Times New Roman" w:hAnsi="Times New Roman" w:cs="Times New Roman"/>
          <w:spacing w:val="-2"/>
          <w:sz w:val="28"/>
        </w:rPr>
        <w:t>:</w:t>
      </w:r>
    </w:p>
    <w:p w:rsidR="00FD75E8" w:rsidRPr="00FD75E8" w:rsidRDefault="0026706B" w:rsidP="00292E1D">
      <w:pPr>
        <w:pStyle w:val="a5"/>
        <w:widowControl w:val="0"/>
        <w:tabs>
          <w:tab w:val="left" w:pos="83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 xml:space="preserve">5.7.1. </w:t>
      </w:r>
      <w:r w:rsidR="00FD75E8">
        <w:rPr>
          <w:rFonts w:ascii="Times New Roman" w:hAnsi="Times New Roman" w:cs="Times New Roman"/>
          <w:spacing w:val="-2"/>
          <w:sz w:val="28"/>
        </w:rPr>
        <w:t xml:space="preserve">по личному заявлению на имя руководителя </w:t>
      </w:r>
      <w:proofErr w:type="spellStart"/>
      <w:r w:rsidR="00FD75E8">
        <w:rPr>
          <w:rFonts w:ascii="Times New Roman" w:hAnsi="Times New Roman" w:cs="Times New Roman"/>
          <w:spacing w:val="-2"/>
          <w:sz w:val="28"/>
        </w:rPr>
        <w:t>Медиацентра</w:t>
      </w:r>
      <w:proofErr w:type="spellEnd"/>
      <w:r w:rsidR="00FD75E8">
        <w:rPr>
          <w:rFonts w:ascii="Times New Roman" w:hAnsi="Times New Roman" w:cs="Times New Roman"/>
          <w:spacing w:val="-2"/>
          <w:sz w:val="28"/>
        </w:rPr>
        <w:t>;</w:t>
      </w:r>
    </w:p>
    <w:p w:rsidR="00FD75E8" w:rsidRPr="00FD75E8" w:rsidRDefault="0026706B" w:rsidP="00292E1D">
      <w:pPr>
        <w:pStyle w:val="a5"/>
        <w:widowControl w:val="0"/>
        <w:tabs>
          <w:tab w:val="left" w:pos="83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 xml:space="preserve">5.7.2. </w:t>
      </w:r>
      <w:r w:rsidR="00FD75E8">
        <w:rPr>
          <w:rFonts w:ascii="Times New Roman" w:hAnsi="Times New Roman" w:cs="Times New Roman"/>
          <w:spacing w:val="-2"/>
          <w:sz w:val="28"/>
        </w:rPr>
        <w:t xml:space="preserve">по решению </w:t>
      </w:r>
      <w:proofErr w:type="spellStart"/>
      <w:r w:rsidR="00FD75E8">
        <w:rPr>
          <w:rFonts w:ascii="Times New Roman" w:hAnsi="Times New Roman" w:cs="Times New Roman"/>
          <w:spacing w:val="-2"/>
          <w:sz w:val="28"/>
        </w:rPr>
        <w:t>Медиацентра</w:t>
      </w:r>
      <w:proofErr w:type="spellEnd"/>
      <w:r w:rsidR="00FD75E8">
        <w:rPr>
          <w:rFonts w:ascii="Times New Roman" w:hAnsi="Times New Roman" w:cs="Times New Roman"/>
          <w:spacing w:val="-2"/>
          <w:sz w:val="28"/>
        </w:rPr>
        <w:t xml:space="preserve"> за систематическое неисполнение возложенных на них руководителем обязанностей;</w:t>
      </w:r>
    </w:p>
    <w:p w:rsidR="00FD75E8" w:rsidRPr="00541084" w:rsidRDefault="0026706B" w:rsidP="00292E1D">
      <w:pPr>
        <w:pStyle w:val="a5"/>
        <w:widowControl w:val="0"/>
        <w:tabs>
          <w:tab w:val="left" w:pos="83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 xml:space="preserve">5.7.3. </w:t>
      </w:r>
      <w:r w:rsidR="00FD75E8">
        <w:rPr>
          <w:rFonts w:ascii="Times New Roman" w:hAnsi="Times New Roman" w:cs="Times New Roman"/>
          <w:spacing w:val="-2"/>
          <w:sz w:val="28"/>
        </w:rPr>
        <w:t xml:space="preserve">по решению </w:t>
      </w:r>
      <w:proofErr w:type="spellStart"/>
      <w:r w:rsidR="00FD75E8">
        <w:rPr>
          <w:rFonts w:ascii="Times New Roman" w:hAnsi="Times New Roman" w:cs="Times New Roman"/>
          <w:spacing w:val="-2"/>
          <w:sz w:val="28"/>
        </w:rPr>
        <w:t>Медиацентра</w:t>
      </w:r>
      <w:proofErr w:type="spellEnd"/>
      <w:r w:rsidR="00FD75E8">
        <w:rPr>
          <w:rFonts w:ascii="Times New Roman" w:hAnsi="Times New Roman" w:cs="Times New Roman"/>
          <w:spacing w:val="-2"/>
          <w:sz w:val="28"/>
        </w:rPr>
        <w:t xml:space="preserve">, если своими действиями нанесен ущерб имиджу Техникума, </w:t>
      </w:r>
      <w:proofErr w:type="spellStart"/>
      <w:r w:rsidR="00FD75E8">
        <w:rPr>
          <w:rFonts w:ascii="Times New Roman" w:hAnsi="Times New Roman" w:cs="Times New Roman"/>
          <w:spacing w:val="-2"/>
          <w:sz w:val="28"/>
        </w:rPr>
        <w:t>Медиацентра</w:t>
      </w:r>
      <w:proofErr w:type="spellEnd"/>
      <w:r w:rsidR="00FD75E8">
        <w:rPr>
          <w:rFonts w:ascii="Times New Roman" w:hAnsi="Times New Roman" w:cs="Times New Roman"/>
          <w:spacing w:val="-2"/>
          <w:sz w:val="28"/>
        </w:rPr>
        <w:t xml:space="preserve"> или Студенческого совета техникума</w:t>
      </w:r>
      <w:r w:rsidR="00541084">
        <w:rPr>
          <w:rFonts w:ascii="Times New Roman" w:hAnsi="Times New Roman" w:cs="Times New Roman"/>
          <w:spacing w:val="-2"/>
          <w:sz w:val="28"/>
        </w:rPr>
        <w:t>.</w:t>
      </w:r>
    </w:p>
    <w:p w:rsidR="00541084" w:rsidRDefault="00541084" w:rsidP="00391245">
      <w:pPr>
        <w:widowControl w:val="0"/>
        <w:tabs>
          <w:tab w:val="left" w:pos="83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</w:rPr>
      </w:pPr>
    </w:p>
    <w:p w:rsidR="00391245" w:rsidRPr="0026706B" w:rsidRDefault="00541084" w:rsidP="0026706B">
      <w:pPr>
        <w:pStyle w:val="a5"/>
        <w:widowControl w:val="0"/>
        <w:numPr>
          <w:ilvl w:val="0"/>
          <w:numId w:val="16"/>
        </w:numPr>
        <w:tabs>
          <w:tab w:val="left" w:pos="837"/>
        </w:tabs>
        <w:autoSpaceDE w:val="0"/>
        <w:autoSpaceDN w:val="0"/>
        <w:spacing w:after="0" w:line="360" w:lineRule="auto"/>
        <w:ind w:left="714" w:hanging="357"/>
        <w:jc w:val="center"/>
        <w:rPr>
          <w:rFonts w:ascii="Times New Roman" w:hAnsi="Times New Roman" w:cs="Times New Roman"/>
          <w:b/>
          <w:sz w:val="28"/>
        </w:rPr>
      </w:pPr>
      <w:r w:rsidRPr="00391245">
        <w:rPr>
          <w:rFonts w:ascii="Times New Roman" w:hAnsi="Times New Roman" w:cs="Times New Roman"/>
          <w:b/>
          <w:sz w:val="28"/>
        </w:rPr>
        <w:t xml:space="preserve">Взаимодействие </w:t>
      </w:r>
      <w:proofErr w:type="spellStart"/>
      <w:r w:rsidRPr="00391245">
        <w:rPr>
          <w:rFonts w:ascii="Times New Roman" w:hAnsi="Times New Roman" w:cs="Times New Roman"/>
          <w:b/>
          <w:sz w:val="28"/>
        </w:rPr>
        <w:t>Медиацентра</w:t>
      </w:r>
      <w:proofErr w:type="spellEnd"/>
    </w:p>
    <w:p w:rsidR="00541084" w:rsidRPr="00541084" w:rsidRDefault="00AF3984" w:rsidP="00292E1D">
      <w:pPr>
        <w:widowControl w:val="0"/>
        <w:tabs>
          <w:tab w:val="left" w:pos="83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6.1. </w:t>
      </w:r>
      <w:r w:rsidR="00541084" w:rsidRPr="00541084">
        <w:rPr>
          <w:rFonts w:ascii="Times New Roman" w:hAnsi="Times New Roman" w:cs="Times New Roman"/>
          <w:sz w:val="28"/>
        </w:rPr>
        <w:t xml:space="preserve">На основе принципов сотрудничества, взаимосвязи, коллегиальности </w:t>
      </w:r>
      <w:proofErr w:type="spellStart"/>
      <w:r w:rsidR="00541084" w:rsidRPr="00541084">
        <w:rPr>
          <w:rFonts w:ascii="Times New Roman" w:hAnsi="Times New Roman" w:cs="Times New Roman"/>
          <w:sz w:val="28"/>
        </w:rPr>
        <w:t>Медиацентр</w:t>
      </w:r>
      <w:proofErr w:type="spellEnd"/>
      <w:r w:rsidR="00541084" w:rsidRPr="00541084">
        <w:rPr>
          <w:rFonts w:ascii="Times New Roman" w:hAnsi="Times New Roman" w:cs="Times New Roman"/>
          <w:sz w:val="28"/>
        </w:rPr>
        <w:t xml:space="preserve"> может взаимодействовать с другими студенческими объединениями, структурными подразделениями, </w:t>
      </w:r>
      <w:proofErr w:type="spellStart"/>
      <w:r w:rsidR="00541084" w:rsidRPr="00541084">
        <w:rPr>
          <w:rFonts w:ascii="Times New Roman" w:hAnsi="Times New Roman" w:cs="Times New Roman"/>
          <w:sz w:val="28"/>
        </w:rPr>
        <w:t>медиацентрами</w:t>
      </w:r>
      <w:proofErr w:type="spellEnd"/>
      <w:r w:rsidR="00541084" w:rsidRPr="00541084">
        <w:rPr>
          <w:rFonts w:ascii="Times New Roman" w:hAnsi="Times New Roman" w:cs="Times New Roman"/>
          <w:sz w:val="28"/>
        </w:rPr>
        <w:t xml:space="preserve"> других ПОО и </w:t>
      </w:r>
      <w:proofErr w:type="gramStart"/>
      <w:r w:rsidR="00541084" w:rsidRPr="00541084">
        <w:rPr>
          <w:rFonts w:ascii="Times New Roman" w:hAnsi="Times New Roman" w:cs="Times New Roman"/>
          <w:sz w:val="28"/>
        </w:rPr>
        <w:t>ВО</w:t>
      </w:r>
      <w:proofErr w:type="gramEnd"/>
      <w:r w:rsidR="00541084" w:rsidRPr="00541084">
        <w:rPr>
          <w:rFonts w:ascii="Times New Roman" w:hAnsi="Times New Roman" w:cs="Times New Roman"/>
          <w:sz w:val="28"/>
        </w:rPr>
        <w:t>, городскими СМИ, включая молодежные редакции.</w:t>
      </w:r>
    </w:p>
    <w:p w:rsidR="00541084" w:rsidRPr="00541084" w:rsidRDefault="0026706B" w:rsidP="00292E1D">
      <w:pPr>
        <w:widowControl w:val="0"/>
        <w:tabs>
          <w:tab w:val="left" w:pos="83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6.2. </w:t>
      </w:r>
      <w:r w:rsidR="00541084" w:rsidRPr="00541084">
        <w:rPr>
          <w:rFonts w:ascii="Times New Roman" w:hAnsi="Times New Roman" w:cs="Times New Roman"/>
          <w:sz w:val="28"/>
        </w:rPr>
        <w:t>Взаимодействиеможет осуществляться по всем направлениям деятельности.</w:t>
      </w:r>
    </w:p>
    <w:p w:rsidR="00541084" w:rsidRDefault="0026706B" w:rsidP="00292E1D">
      <w:pPr>
        <w:widowControl w:val="0"/>
        <w:tabs>
          <w:tab w:val="left" w:pos="83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6.3. </w:t>
      </w:r>
      <w:proofErr w:type="spellStart"/>
      <w:r w:rsidR="00541084" w:rsidRPr="00541084">
        <w:rPr>
          <w:rFonts w:ascii="Times New Roman" w:hAnsi="Times New Roman" w:cs="Times New Roman"/>
          <w:sz w:val="28"/>
        </w:rPr>
        <w:t>Медиацентр</w:t>
      </w:r>
      <w:proofErr w:type="spellEnd"/>
      <w:r w:rsidR="00541084" w:rsidRPr="00541084">
        <w:rPr>
          <w:rFonts w:ascii="Times New Roman" w:hAnsi="Times New Roman" w:cs="Times New Roman"/>
          <w:sz w:val="28"/>
        </w:rPr>
        <w:t xml:space="preserve"> может выступать как партнер в мероприятиях, организованных</w:t>
      </w:r>
      <w:r w:rsidR="00AF3984">
        <w:rPr>
          <w:rFonts w:ascii="Times New Roman" w:hAnsi="Times New Roman" w:cs="Times New Roman"/>
          <w:sz w:val="28"/>
        </w:rPr>
        <w:t xml:space="preserve"> </w:t>
      </w:r>
      <w:r w:rsidR="00541084" w:rsidRPr="00541084">
        <w:rPr>
          <w:rFonts w:ascii="Times New Roman" w:hAnsi="Times New Roman" w:cs="Times New Roman"/>
          <w:sz w:val="28"/>
        </w:rPr>
        <w:t>для молодежи города и Ростовской области.</w:t>
      </w:r>
    </w:p>
    <w:p w:rsidR="00541084" w:rsidRDefault="00541084" w:rsidP="00391245">
      <w:pPr>
        <w:widowControl w:val="0"/>
        <w:tabs>
          <w:tab w:val="left" w:pos="83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91245" w:rsidRPr="0026706B" w:rsidRDefault="00541084" w:rsidP="0026706B">
      <w:pPr>
        <w:pStyle w:val="a5"/>
        <w:widowControl w:val="0"/>
        <w:numPr>
          <w:ilvl w:val="0"/>
          <w:numId w:val="16"/>
        </w:numPr>
        <w:tabs>
          <w:tab w:val="left" w:pos="837"/>
        </w:tabs>
        <w:autoSpaceDE w:val="0"/>
        <w:autoSpaceDN w:val="0"/>
        <w:spacing w:after="0" w:line="360" w:lineRule="auto"/>
        <w:ind w:left="714" w:hanging="357"/>
        <w:jc w:val="center"/>
        <w:rPr>
          <w:rFonts w:ascii="Times New Roman" w:hAnsi="Times New Roman" w:cs="Times New Roman"/>
          <w:b/>
          <w:sz w:val="28"/>
        </w:rPr>
      </w:pPr>
      <w:r w:rsidRPr="00391245">
        <w:rPr>
          <w:rFonts w:ascii="Times New Roman" w:hAnsi="Times New Roman" w:cs="Times New Roman"/>
          <w:b/>
          <w:sz w:val="28"/>
        </w:rPr>
        <w:t xml:space="preserve">Права </w:t>
      </w:r>
      <w:proofErr w:type="spellStart"/>
      <w:r w:rsidRPr="00391245">
        <w:rPr>
          <w:rFonts w:ascii="Times New Roman" w:hAnsi="Times New Roman" w:cs="Times New Roman"/>
          <w:b/>
          <w:sz w:val="28"/>
        </w:rPr>
        <w:t>Медиацентра</w:t>
      </w:r>
      <w:proofErr w:type="spellEnd"/>
    </w:p>
    <w:p w:rsidR="00541084" w:rsidRPr="00541084" w:rsidRDefault="0026706B" w:rsidP="00292E1D">
      <w:pPr>
        <w:widowControl w:val="0"/>
        <w:tabs>
          <w:tab w:val="left" w:pos="83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7.1. </w:t>
      </w:r>
      <w:r w:rsidR="00541084" w:rsidRPr="00541084">
        <w:rPr>
          <w:rFonts w:ascii="Times New Roman" w:hAnsi="Times New Roman" w:cs="Times New Roman"/>
          <w:sz w:val="28"/>
        </w:rPr>
        <w:t>Предлагать к реализации на различных уровнях студенческие социально- значимые проекты информационной направленности.</w:t>
      </w:r>
    </w:p>
    <w:p w:rsidR="00541084" w:rsidRPr="00541084" w:rsidRDefault="0026706B" w:rsidP="00292E1D">
      <w:pPr>
        <w:widowControl w:val="0"/>
        <w:tabs>
          <w:tab w:val="left" w:pos="83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7.2. </w:t>
      </w:r>
      <w:r w:rsidR="00541084" w:rsidRPr="00541084">
        <w:rPr>
          <w:rFonts w:ascii="Times New Roman" w:hAnsi="Times New Roman" w:cs="Times New Roman"/>
          <w:sz w:val="28"/>
        </w:rPr>
        <w:t xml:space="preserve">Обращаться к общественным объединениям и организациям различного </w:t>
      </w:r>
      <w:r w:rsidR="00541084" w:rsidRPr="00541084">
        <w:rPr>
          <w:rFonts w:ascii="Times New Roman" w:hAnsi="Times New Roman" w:cs="Times New Roman"/>
          <w:sz w:val="28"/>
        </w:rPr>
        <w:lastRenderedPageBreak/>
        <w:t>уровня, стр</w:t>
      </w:r>
      <w:r w:rsidR="00CD0CD7">
        <w:rPr>
          <w:rFonts w:ascii="Times New Roman" w:hAnsi="Times New Roman" w:cs="Times New Roman"/>
          <w:sz w:val="28"/>
        </w:rPr>
        <w:t>уктурным подразделениям Техникума</w:t>
      </w:r>
      <w:r w:rsidR="00541084" w:rsidRPr="00541084">
        <w:rPr>
          <w:rFonts w:ascii="Times New Roman" w:hAnsi="Times New Roman" w:cs="Times New Roman"/>
          <w:sz w:val="28"/>
        </w:rPr>
        <w:t xml:space="preserve"> за материальной, технической, организационной поддержкой.</w:t>
      </w:r>
    </w:p>
    <w:p w:rsidR="00CD0CD7" w:rsidRDefault="0026706B" w:rsidP="00292E1D">
      <w:pPr>
        <w:widowControl w:val="0"/>
        <w:tabs>
          <w:tab w:val="left" w:pos="83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7.3. </w:t>
      </w:r>
      <w:r w:rsidR="00541084" w:rsidRPr="00541084">
        <w:rPr>
          <w:rFonts w:ascii="Times New Roman" w:hAnsi="Times New Roman" w:cs="Times New Roman"/>
          <w:sz w:val="28"/>
        </w:rPr>
        <w:t>Участвовать в разработке и обсуждении проектов локальных нормативных актов, затрагивающих права и законные интересы обучающихся.</w:t>
      </w:r>
    </w:p>
    <w:p w:rsidR="0026706B" w:rsidRDefault="0026706B" w:rsidP="0026706B">
      <w:pPr>
        <w:widowControl w:val="0"/>
        <w:tabs>
          <w:tab w:val="left" w:pos="83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</w:rPr>
      </w:pPr>
    </w:p>
    <w:p w:rsidR="00CD0CD7" w:rsidRPr="0026706B" w:rsidRDefault="00CD0CD7" w:rsidP="0026706B">
      <w:pPr>
        <w:widowControl w:val="0"/>
        <w:numPr>
          <w:ilvl w:val="1"/>
          <w:numId w:val="9"/>
        </w:numPr>
        <w:tabs>
          <w:tab w:val="left" w:pos="837"/>
        </w:tabs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D0CD7">
        <w:rPr>
          <w:rFonts w:ascii="Times New Roman" w:hAnsi="Times New Roman" w:cs="Times New Roman"/>
          <w:b/>
          <w:sz w:val="28"/>
        </w:rPr>
        <w:t xml:space="preserve">8. Обязанности </w:t>
      </w:r>
      <w:proofErr w:type="spellStart"/>
      <w:r w:rsidRPr="00CD0CD7">
        <w:rPr>
          <w:rFonts w:ascii="Times New Roman" w:hAnsi="Times New Roman" w:cs="Times New Roman"/>
          <w:b/>
          <w:sz w:val="28"/>
        </w:rPr>
        <w:t>Медиацентра</w:t>
      </w:r>
      <w:proofErr w:type="spellEnd"/>
    </w:p>
    <w:p w:rsidR="00CD0CD7" w:rsidRPr="00CD0CD7" w:rsidRDefault="0026706B" w:rsidP="00292E1D">
      <w:pPr>
        <w:pStyle w:val="a5"/>
        <w:widowControl w:val="0"/>
        <w:tabs>
          <w:tab w:val="left" w:pos="63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8.1. </w:t>
      </w:r>
      <w:r w:rsidR="00CD0CD7" w:rsidRPr="00CD0CD7">
        <w:rPr>
          <w:rFonts w:ascii="Times New Roman" w:hAnsi="Times New Roman" w:cs="Times New Roman"/>
          <w:sz w:val="28"/>
        </w:rPr>
        <w:t xml:space="preserve">Соблюдать принципы сотрудничества при взаимодействии с другими студенческими объединениями, структурными подразделениями, </w:t>
      </w:r>
      <w:proofErr w:type="spellStart"/>
      <w:r w:rsidR="00CD0CD7" w:rsidRPr="00CD0CD7">
        <w:rPr>
          <w:rFonts w:ascii="Times New Roman" w:hAnsi="Times New Roman" w:cs="Times New Roman"/>
          <w:sz w:val="28"/>
        </w:rPr>
        <w:t>медиацентрами</w:t>
      </w:r>
      <w:proofErr w:type="spellEnd"/>
      <w:r w:rsidR="00CD0CD7" w:rsidRPr="00CD0CD7">
        <w:rPr>
          <w:rFonts w:ascii="Times New Roman" w:hAnsi="Times New Roman" w:cs="Times New Roman"/>
          <w:sz w:val="28"/>
        </w:rPr>
        <w:t xml:space="preserve"> других ПОО и </w:t>
      </w:r>
      <w:proofErr w:type="gramStart"/>
      <w:r w:rsidR="00CD0CD7" w:rsidRPr="00CD0CD7">
        <w:rPr>
          <w:rFonts w:ascii="Times New Roman" w:hAnsi="Times New Roman" w:cs="Times New Roman"/>
          <w:sz w:val="28"/>
        </w:rPr>
        <w:t>ВО</w:t>
      </w:r>
      <w:proofErr w:type="gramEnd"/>
      <w:r w:rsidR="00CD0CD7" w:rsidRPr="00CD0CD7">
        <w:rPr>
          <w:rFonts w:ascii="Times New Roman" w:hAnsi="Times New Roman" w:cs="Times New Roman"/>
          <w:sz w:val="28"/>
        </w:rPr>
        <w:t>, городскими СМИ, включая молодежные редакции.</w:t>
      </w:r>
    </w:p>
    <w:p w:rsidR="00CD0CD7" w:rsidRPr="00CD0CD7" w:rsidRDefault="0026706B" w:rsidP="00292E1D">
      <w:pPr>
        <w:pStyle w:val="a5"/>
        <w:widowControl w:val="0"/>
        <w:tabs>
          <w:tab w:val="left" w:pos="63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8.2. </w:t>
      </w:r>
      <w:r w:rsidR="00CD0CD7" w:rsidRPr="00CD0CD7">
        <w:rPr>
          <w:rFonts w:ascii="Times New Roman" w:hAnsi="Times New Roman" w:cs="Times New Roman"/>
          <w:sz w:val="28"/>
        </w:rPr>
        <w:t>Вести</w:t>
      </w:r>
      <w:r w:rsidR="00292E1D">
        <w:rPr>
          <w:rFonts w:ascii="Times New Roman" w:hAnsi="Times New Roman" w:cs="Times New Roman"/>
          <w:sz w:val="28"/>
        </w:rPr>
        <w:t xml:space="preserve"> </w:t>
      </w:r>
      <w:r w:rsidR="00CD0CD7" w:rsidRPr="00CD0CD7">
        <w:rPr>
          <w:rFonts w:ascii="Times New Roman" w:hAnsi="Times New Roman" w:cs="Times New Roman"/>
          <w:sz w:val="28"/>
        </w:rPr>
        <w:t>необходимую</w:t>
      </w:r>
      <w:r w:rsidR="00292E1D">
        <w:rPr>
          <w:rFonts w:ascii="Times New Roman" w:hAnsi="Times New Roman" w:cs="Times New Roman"/>
          <w:sz w:val="28"/>
        </w:rPr>
        <w:t xml:space="preserve"> </w:t>
      </w:r>
      <w:r w:rsidR="00CD0CD7" w:rsidRPr="00CD0CD7">
        <w:rPr>
          <w:rFonts w:ascii="Times New Roman" w:hAnsi="Times New Roman" w:cs="Times New Roman"/>
          <w:sz w:val="28"/>
        </w:rPr>
        <w:t>документацию</w:t>
      </w:r>
      <w:r w:rsidR="00292E1D">
        <w:rPr>
          <w:rFonts w:ascii="Times New Roman" w:hAnsi="Times New Roman" w:cs="Times New Roman"/>
          <w:sz w:val="28"/>
        </w:rPr>
        <w:t xml:space="preserve"> </w:t>
      </w:r>
      <w:r w:rsidR="00CD0CD7" w:rsidRPr="00CD0CD7">
        <w:rPr>
          <w:rFonts w:ascii="Times New Roman" w:hAnsi="Times New Roman" w:cs="Times New Roman"/>
          <w:sz w:val="28"/>
        </w:rPr>
        <w:t>по</w:t>
      </w:r>
      <w:r w:rsidR="00292E1D">
        <w:rPr>
          <w:rFonts w:ascii="Times New Roman" w:hAnsi="Times New Roman" w:cs="Times New Roman"/>
          <w:sz w:val="28"/>
        </w:rPr>
        <w:t xml:space="preserve"> </w:t>
      </w:r>
      <w:r w:rsidR="00CD0CD7" w:rsidRPr="00CD0CD7">
        <w:rPr>
          <w:rFonts w:ascii="Times New Roman" w:hAnsi="Times New Roman" w:cs="Times New Roman"/>
          <w:sz w:val="28"/>
        </w:rPr>
        <w:t>работе</w:t>
      </w:r>
      <w:r w:rsidR="00292E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D0CD7" w:rsidRPr="00CD0CD7">
        <w:rPr>
          <w:rFonts w:ascii="Times New Roman" w:hAnsi="Times New Roman" w:cs="Times New Roman"/>
          <w:spacing w:val="-2"/>
          <w:sz w:val="28"/>
        </w:rPr>
        <w:t>Медиацентра</w:t>
      </w:r>
      <w:proofErr w:type="spellEnd"/>
      <w:r w:rsidR="00CD0CD7" w:rsidRPr="00CD0CD7">
        <w:rPr>
          <w:rFonts w:ascii="Times New Roman" w:hAnsi="Times New Roman" w:cs="Times New Roman"/>
          <w:spacing w:val="-2"/>
          <w:sz w:val="28"/>
        </w:rPr>
        <w:t>.</w:t>
      </w:r>
    </w:p>
    <w:p w:rsidR="00CD0CD7" w:rsidRPr="00CD0CD7" w:rsidRDefault="0026706B" w:rsidP="00292E1D">
      <w:pPr>
        <w:pStyle w:val="a5"/>
        <w:widowControl w:val="0"/>
        <w:tabs>
          <w:tab w:val="left" w:pos="63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8.3. </w:t>
      </w:r>
      <w:r w:rsidR="00CD0CD7" w:rsidRPr="00CD0CD7">
        <w:rPr>
          <w:rFonts w:ascii="Times New Roman" w:hAnsi="Times New Roman" w:cs="Times New Roman"/>
          <w:sz w:val="28"/>
        </w:rPr>
        <w:t>Освещать</w:t>
      </w:r>
      <w:r w:rsidR="00292E1D">
        <w:rPr>
          <w:rFonts w:ascii="Times New Roman" w:hAnsi="Times New Roman" w:cs="Times New Roman"/>
          <w:sz w:val="28"/>
        </w:rPr>
        <w:t xml:space="preserve"> </w:t>
      </w:r>
      <w:r w:rsidR="00CD0CD7" w:rsidRPr="00CD0CD7">
        <w:rPr>
          <w:rFonts w:ascii="Times New Roman" w:hAnsi="Times New Roman" w:cs="Times New Roman"/>
          <w:sz w:val="28"/>
        </w:rPr>
        <w:t>и</w:t>
      </w:r>
      <w:r w:rsidR="00292E1D">
        <w:rPr>
          <w:rFonts w:ascii="Times New Roman" w:hAnsi="Times New Roman" w:cs="Times New Roman"/>
          <w:sz w:val="28"/>
        </w:rPr>
        <w:t xml:space="preserve"> </w:t>
      </w:r>
      <w:r w:rsidR="00CD0CD7" w:rsidRPr="00CD0CD7">
        <w:rPr>
          <w:rFonts w:ascii="Times New Roman" w:hAnsi="Times New Roman" w:cs="Times New Roman"/>
          <w:sz w:val="28"/>
        </w:rPr>
        <w:t>анонсировать</w:t>
      </w:r>
      <w:r w:rsidR="00292E1D">
        <w:rPr>
          <w:rFonts w:ascii="Times New Roman" w:hAnsi="Times New Roman" w:cs="Times New Roman"/>
          <w:sz w:val="28"/>
        </w:rPr>
        <w:t xml:space="preserve"> </w:t>
      </w:r>
      <w:r w:rsidR="00CD0CD7" w:rsidRPr="00CD0CD7">
        <w:rPr>
          <w:rFonts w:ascii="Times New Roman" w:hAnsi="Times New Roman" w:cs="Times New Roman"/>
          <w:sz w:val="28"/>
        </w:rPr>
        <w:t>события,</w:t>
      </w:r>
      <w:r w:rsidR="00292E1D">
        <w:rPr>
          <w:rFonts w:ascii="Times New Roman" w:hAnsi="Times New Roman" w:cs="Times New Roman"/>
          <w:sz w:val="28"/>
        </w:rPr>
        <w:t xml:space="preserve"> </w:t>
      </w:r>
      <w:r w:rsidR="00CD0CD7" w:rsidRPr="00CD0CD7">
        <w:rPr>
          <w:rFonts w:ascii="Times New Roman" w:hAnsi="Times New Roman" w:cs="Times New Roman"/>
          <w:sz w:val="28"/>
        </w:rPr>
        <w:t>проходимые</w:t>
      </w:r>
      <w:r w:rsidR="00292E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D0CD7" w:rsidRPr="00CD0CD7">
        <w:rPr>
          <w:rFonts w:ascii="Times New Roman" w:hAnsi="Times New Roman" w:cs="Times New Roman"/>
          <w:sz w:val="28"/>
        </w:rPr>
        <w:t>в</w:t>
      </w:r>
      <w:r w:rsidR="00CD0CD7">
        <w:rPr>
          <w:rFonts w:ascii="Times New Roman" w:hAnsi="Times New Roman" w:cs="Times New Roman"/>
          <w:spacing w:val="-2"/>
          <w:sz w:val="28"/>
        </w:rPr>
        <w:t>Техникуме</w:t>
      </w:r>
      <w:proofErr w:type="spellEnd"/>
      <w:r w:rsidR="00CD0CD7" w:rsidRPr="00CD0CD7">
        <w:rPr>
          <w:rFonts w:ascii="Times New Roman" w:hAnsi="Times New Roman" w:cs="Times New Roman"/>
          <w:spacing w:val="-2"/>
          <w:sz w:val="28"/>
        </w:rPr>
        <w:t>.</w:t>
      </w:r>
    </w:p>
    <w:p w:rsidR="00CD0CD7" w:rsidRPr="00CD0CD7" w:rsidRDefault="0026706B" w:rsidP="00292E1D">
      <w:pPr>
        <w:pStyle w:val="a5"/>
        <w:widowControl w:val="0"/>
        <w:tabs>
          <w:tab w:val="left" w:pos="63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8.4. </w:t>
      </w:r>
      <w:r w:rsidR="00CD0CD7" w:rsidRPr="00CD0CD7">
        <w:rPr>
          <w:rFonts w:ascii="Times New Roman" w:hAnsi="Times New Roman" w:cs="Times New Roman"/>
          <w:sz w:val="28"/>
        </w:rPr>
        <w:t>Заниматься</w:t>
      </w:r>
      <w:r w:rsidR="00292E1D">
        <w:rPr>
          <w:rFonts w:ascii="Times New Roman" w:hAnsi="Times New Roman" w:cs="Times New Roman"/>
          <w:sz w:val="28"/>
        </w:rPr>
        <w:t xml:space="preserve"> </w:t>
      </w:r>
      <w:r w:rsidR="00CD0CD7" w:rsidRPr="00CD0CD7">
        <w:rPr>
          <w:rFonts w:ascii="Times New Roman" w:hAnsi="Times New Roman" w:cs="Times New Roman"/>
          <w:sz w:val="28"/>
        </w:rPr>
        <w:t>просветительской</w:t>
      </w:r>
      <w:r w:rsidR="00292E1D">
        <w:rPr>
          <w:rFonts w:ascii="Times New Roman" w:hAnsi="Times New Roman" w:cs="Times New Roman"/>
          <w:sz w:val="28"/>
        </w:rPr>
        <w:t xml:space="preserve"> </w:t>
      </w:r>
      <w:r w:rsidR="00CD0CD7" w:rsidRPr="00CD0CD7">
        <w:rPr>
          <w:rFonts w:ascii="Times New Roman" w:hAnsi="Times New Roman" w:cs="Times New Roman"/>
          <w:sz w:val="28"/>
        </w:rPr>
        <w:t>деятельностью</w:t>
      </w:r>
      <w:r w:rsidR="00292E1D">
        <w:rPr>
          <w:rFonts w:ascii="Times New Roman" w:hAnsi="Times New Roman" w:cs="Times New Roman"/>
          <w:sz w:val="28"/>
        </w:rPr>
        <w:t xml:space="preserve"> </w:t>
      </w:r>
      <w:r w:rsidR="00CD0CD7" w:rsidRPr="00CD0CD7">
        <w:rPr>
          <w:rFonts w:ascii="Times New Roman" w:hAnsi="Times New Roman" w:cs="Times New Roman"/>
          <w:sz w:val="28"/>
        </w:rPr>
        <w:t>по</w:t>
      </w:r>
      <w:r w:rsidR="00292E1D">
        <w:rPr>
          <w:rFonts w:ascii="Times New Roman" w:hAnsi="Times New Roman" w:cs="Times New Roman"/>
          <w:sz w:val="28"/>
        </w:rPr>
        <w:t xml:space="preserve"> </w:t>
      </w:r>
      <w:r w:rsidR="00CD0CD7" w:rsidRPr="00CD0CD7">
        <w:rPr>
          <w:rFonts w:ascii="Times New Roman" w:hAnsi="Times New Roman" w:cs="Times New Roman"/>
          <w:sz w:val="28"/>
        </w:rPr>
        <w:t>отношению к зрителю/читателю/слушателю.</w:t>
      </w:r>
    </w:p>
    <w:p w:rsidR="00CD0CD7" w:rsidRPr="00CD0CD7" w:rsidRDefault="0026706B" w:rsidP="00292E1D">
      <w:pPr>
        <w:pStyle w:val="a5"/>
        <w:widowControl w:val="0"/>
        <w:tabs>
          <w:tab w:val="left" w:pos="63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8.5. </w:t>
      </w:r>
      <w:r w:rsidR="00CD0CD7" w:rsidRPr="00CD0CD7">
        <w:rPr>
          <w:rFonts w:ascii="Times New Roman" w:hAnsi="Times New Roman" w:cs="Times New Roman"/>
          <w:sz w:val="28"/>
        </w:rPr>
        <w:t>Выпускать</w:t>
      </w:r>
      <w:r w:rsidR="00292E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D0CD7" w:rsidRPr="00CD0CD7">
        <w:rPr>
          <w:rFonts w:ascii="Times New Roman" w:hAnsi="Times New Roman" w:cs="Times New Roman"/>
          <w:sz w:val="28"/>
        </w:rPr>
        <w:t>медиапродукт</w:t>
      </w:r>
      <w:proofErr w:type="spellEnd"/>
      <w:r w:rsidR="00292E1D">
        <w:rPr>
          <w:rFonts w:ascii="Times New Roman" w:hAnsi="Times New Roman" w:cs="Times New Roman"/>
          <w:sz w:val="28"/>
        </w:rPr>
        <w:t xml:space="preserve"> </w:t>
      </w:r>
      <w:r w:rsidR="00CD0CD7" w:rsidRPr="00CD0CD7">
        <w:rPr>
          <w:rFonts w:ascii="Times New Roman" w:hAnsi="Times New Roman" w:cs="Times New Roman"/>
          <w:sz w:val="28"/>
        </w:rPr>
        <w:t>в</w:t>
      </w:r>
      <w:r w:rsidR="00292E1D">
        <w:rPr>
          <w:rFonts w:ascii="Times New Roman" w:hAnsi="Times New Roman" w:cs="Times New Roman"/>
          <w:sz w:val="28"/>
        </w:rPr>
        <w:t xml:space="preserve"> </w:t>
      </w:r>
      <w:r w:rsidR="00CD0CD7" w:rsidRPr="00CD0CD7">
        <w:rPr>
          <w:rFonts w:ascii="Times New Roman" w:hAnsi="Times New Roman" w:cs="Times New Roman"/>
          <w:sz w:val="28"/>
        </w:rPr>
        <w:t>соответствии</w:t>
      </w:r>
      <w:r w:rsidR="00292E1D">
        <w:rPr>
          <w:rFonts w:ascii="Times New Roman" w:hAnsi="Times New Roman" w:cs="Times New Roman"/>
          <w:sz w:val="28"/>
        </w:rPr>
        <w:t xml:space="preserve"> </w:t>
      </w:r>
      <w:r w:rsidR="00CD0CD7" w:rsidRPr="00CD0CD7">
        <w:rPr>
          <w:rFonts w:ascii="Times New Roman" w:hAnsi="Times New Roman" w:cs="Times New Roman"/>
          <w:sz w:val="28"/>
        </w:rPr>
        <w:t>с</w:t>
      </w:r>
      <w:r w:rsidR="00292E1D">
        <w:rPr>
          <w:rFonts w:ascii="Times New Roman" w:hAnsi="Times New Roman" w:cs="Times New Roman"/>
          <w:sz w:val="28"/>
        </w:rPr>
        <w:t xml:space="preserve"> </w:t>
      </w:r>
      <w:r w:rsidR="00CD0CD7" w:rsidRPr="00CD0CD7">
        <w:rPr>
          <w:rFonts w:ascii="Times New Roman" w:hAnsi="Times New Roman" w:cs="Times New Roman"/>
          <w:sz w:val="28"/>
        </w:rPr>
        <w:t>планом</w:t>
      </w:r>
      <w:r w:rsidR="00292E1D">
        <w:rPr>
          <w:rFonts w:ascii="Times New Roman" w:hAnsi="Times New Roman" w:cs="Times New Roman"/>
          <w:sz w:val="28"/>
        </w:rPr>
        <w:t xml:space="preserve"> </w:t>
      </w:r>
      <w:r w:rsidR="00CD0CD7" w:rsidRPr="00CD0CD7">
        <w:rPr>
          <w:rFonts w:ascii="Times New Roman" w:hAnsi="Times New Roman" w:cs="Times New Roman"/>
          <w:spacing w:val="-2"/>
          <w:sz w:val="28"/>
        </w:rPr>
        <w:t>работы.</w:t>
      </w:r>
    </w:p>
    <w:p w:rsidR="00CD0CD7" w:rsidRPr="00CD0CD7" w:rsidRDefault="0026706B" w:rsidP="00292E1D">
      <w:pPr>
        <w:pStyle w:val="a5"/>
        <w:widowControl w:val="0"/>
        <w:tabs>
          <w:tab w:val="left" w:pos="63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8.6. </w:t>
      </w:r>
      <w:r w:rsidR="00CD0CD7" w:rsidRPr="00CD0CD7">
        <w:rPr>
          <w:rFonts w:ascii="Times New Roman" w:hAnsi="Times New Roman" w:cs="Times New Roman"/>
          <w:sz w:val="28"/>
        </w:rPr>
        <w:t>Информировать</w:t>
      </w:r>
      <w:r w:rsidR="00292E1D">
        <w:rPr>
          <w:rFonts w:ascii="Times New Roman" w:hAnsi="Times New Roman" w:cs="Times New Roman"/>
          <w:sz w:val="28"/>
        </w:rPr>
        <w:t xml:space="preserve"> </w:t>
      </w:r>
      <w:r w:rsidR="00CD0CD7" w:rsidRPr="00CD0CD7">
        <w:rPr>
          <w:rFonts w:ascii="Times New Roman" w:hAnsi="Times New Roman" w:cs="Times New Roman"/>
          <w:sz w:val="28"/>
        </w:rPr>
        <w:t>студентов</w:t>
      </w:r>
      <w:r w:rsidR="00292E1D">
        <w:rPr>
          <w:rFonts w:ascii="Times New Roman" w:hAnsi="Times New Roman" w:cs="Times New Roman"/>
          <w:sz w:val="28"/>
        </w:rPr>
        <w:t xml:space="preserve"> </w:t>
      </w:r>
      <w:r w:rsidR="00CD0CD7" w:rsidRPr="00CD0CD7">
        <w:rPr>
          <w:rFonts w:ascii="Times New Roman" w:hAnsi="Times New Roman" w:cs="Times New Roman"/>
          <w:sz w:val="28"/>
        </w:rPr>
        <w:t>о</w:t>
      </w:r>
      <w:r w:rsidR="00292E1D">
        <w:rPr>
          <w:rFonts w:ascii="Times New Roman" w:hAnsi="Times New Roman" w:cs="Times New Roman"/>
          <w:sz w:val="28"/>
        </w:rPr>
        <w:t xml:space="preserve"> </w:t>
      </w:r>
      <w:r w:rsidR="00CD0CD7" w:rsidRPr="00CD0CD7">
        <w:rPr>
          <w:rFonts w:ascii="Times New Roman" w:hAnsi="Times New Roman" w:cs="Times New Roman"/>
          <w:sz w:val="28"/>
        </w:rPr>
        <w:t>своей</w:t>
      </w:r>
      <w:r w:rsidR="00292E1D">
        <w:rPr>
          <w:rFonts w:ascii="Times New Roman" w:hAnsi="Times New Roman" w:cs="Times New Roman"/>
          <w:sz w:val="28"/>
        </w:rPr>
        <w:t xml:space="preserve"> </w:t>
      </w:r>
      <w:r w:rsidR="00CD0CD7" w:rsidRPr="00CD0CD7">
        <w:rPr>
          <w:rFonts w:ascii="Times New Roman" w:hAnsi="Times New Roman" w:cs="Times New Roman"/>
          <w:spacing w:val="-2"/>
          <w:sz w:val="28"/>
        </w:rPr>
        <w:t>деятельности.</w:t>
      </w:r>
    </w:p>
    <w:p w:rsidR="00CD0CD7" w:rsidRPr="00CD0CD7" w:rsidRDefault="00CD0CD7" w:rsidP="00391245">
      <w:pPr>
        <w:pStyle w:val="a5"/>
        <w:widowControl w:val="0"/>
        <w:numPr>
          <w:ilvl w:val="1"/>
          <w:numId w:val="10"/>
        </w:numPr>
        <w:tabs>
          <w:tab w:val="left" w:pos="631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</w:rPr>
      </w:pPr>
    </w:p>
    <w:p w:rsidR="00CD0CD7" w:rsidRPr="0026706B" w:rsidRDefault="00CD0CD7" w:rsidP="0026706B">
      <w:pPr>
        <w:pStyle w:val="a5"/>
        <w:widowControl w:val="0"/>
        <w:numPr>
          <w:ilvl w:val="1"/>
          <w:numId w:val="10"/>
        </w:numPr>
        <w:tabs>
          <w:tab w:val="left" w:pos="631"/>
        </w:tabs>
        <w:autoSpaceDE w:val="0"/>
        <w:autoSpaceDN w:val="0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</w:rPr>
      </w:pPr>
      <w:r w:rsidRPr="00CD0CD7">
        <w:rPr>
          <w:rFonts w:ascii="Times New Roman" w:hAnsi="Times New Roman" w:cs="Times New Roman"/>
          <w:b/>
          <w:spacing w:val="-2"/>
          <w:sz w:val="28"/>
        </w:rPr>
        <w:t xml:space="preserve">9. Обеспечение деятельности </w:t>
      </w:r>
      <w:proofErr w:type="spellStart"/>
      <w:r w:rsidRPr="00CD0CD7">
        <w:rPr>
          <w:rFonts w:ascii="Times New Roman" w:hAnsi="Times New Roman" w:cs="Times New Roman"/>
          <w:b/>
          <w:spacing w:val="-2"/>
          <w:sz w:val="28"/>
        </w:rPr>
        <w:t>Медиацентра</w:t>
      </w:r>
      <w:proofErr w:type="spellEnd"/>
    </w:p>
    <w:p w:rsidR="00CD0CD7" w:rsidRPr="00CD0CD7" w:rsidRDefault="0026706B" w:rsidP="00292E1D">
      <w:pPr>
        <w:pStyle w:val="a5"/>
        <w:widowControl w:val="0"/>
        <w:tabs>
          <w:tab w:val="left" w:pos="82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9.1. </w:t>
      </w:r>
      <w:r w:rsidR="00CD0CD7" w:rsidRPr="00CD0CD7">
        <w:rPr>
          <w:rFonts w:ascii="Times New Roman" w:hAnsi="Times New Roman" w:cs="Times New Roman"/>
          <w:sz w:val="28"/>
        </w:rPr>
        <w:t xml:space="preserve">Для обеспечения деятельности </w:t>
      </w:r>
      <w:proofErr w:type="spellStart"/>
      <w:r w:rsidR="00CD0CD7" w:rsidRPr="00CD0CD7">
        <w:rPr>
          <w:rFonts w:ascii="Times New Roman" w:hAnsi="Times New Roman" w:cs="Times New Roman"/>
          <w:sz w:val="28"/>
        </w:rPr>
        <w:t>Ме</w:t>
      </w:r>
      <w:r w:rsidR="00CD0CD7">
        <w:rPr>
          <w:rFonts w:ascii="Times New Roman" w:hAnsi="Times New Roman" w:cs="Times New Roman"/>
          <w:sz w:val="28"/>
        </w:rPr>
        <w:t>диацентра</w:t>
      </w:r>
      <w:proofErr w:type="spellEnd"/>
      <w:r w:rsidR="00CD0CD7">
        <w:rPr>
          <w:rFonts w:ascii="Times New Roman" w:hAnsi="Times New Roman" w:cs="Times New Roman"/>
          <w:sz w:val="28"/>
        </w:rPr>
        <w:t xml:space="preserve"> администрация Техникума</w:t>
      </w:r>
      <w:r w:rsidR="00CD0CD7" w:rsidRPr="00CD0CD7">
        <w:rPr>
          <w:rFonts w:ascii="Times New Roman" w:hAnsi="Times New Roman" w:cs="Times New Roman"/>
          <w:sz w:val="28"/>
        </w:rPr>
        <w:t xml:space="preserve"> предоставляет </w:t>
      </w:r>
      <w:proofErr w:type="spellStart"/>
      <w:r w:rsidR="00CD0CD7" w:rsidRPr="00CD0CD7">
        <w:rPr>
          <w:rFonts w:ascii="Times New Roman" w:hAnsi="Times New Roman" w:cs="Times New Roman"/>
          <w:sz w:val="28"/>
        </w:rPr>
        <w:t>Медиацентру</w:t>
      </w:r>
      <w:proofErr w:type="spellEnd"/>
      <w:r w:rsidR="00CD0CD7" w:rsidRPr="00CD0CD7">
        <w:rPr>
          <w:rFonts w:ascii="Times New Roman" w:hAnsi="Times New Roman" w:cs="Times New Roman"/>
          <w:sz w:val="28"/>
        </w:rPr>
        <w:t xml:space="preserve"> в безвозмездное пользование помещения, средства связи, оргтехнику и другие необходимые материалы, средства и оборудование.</w:t>
      </w:r>
    </w:p>
    <w:p w:rsidR="00CD0CD7" w:rsidRDefault="0026706B" w:rsidP="00292E1D">
      <w:pPr>
        <w:pStyle w:val="a5"/>
        <w:widowControl w:val="0"/>
        <w:tabs>
          <w:tab w:val="left" w:pos="66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9.2. </w:t>
      </w:r>
      <w:r w:rsidR="00CD0CD7">
        <w:rPr>
          <w:rFonts w:ascii="Times New Roman" w:hAnsi="Times New Roman" w:cs="Times New Roman"/>
          <w:sz w:val="28"/>
        </w:rPr>
        <w:t>В случае</w:t>
      </w:r>
      <w:proofErr w:type="gramStart"/>
      <w:r w:rsidR="00CD0CD7">
        <w:rPr>
          <w:rFonts w:ascii="Times New Roman" w:hAnsi="Times New Roman" w:cs="Times New Roman"/>
          <w:sz w:val="28"/>
        </w:rPr>
        <w:t>,</w:t>
      </w:r>
      <w:proofErr w:type="gramEnd"/>
      <w:r w:rsidR="00CD0CD7">
        <w:rPr>
          <w:rFonts w:ascii="Times New Roman" w:hAnsi="Times New Roman" w:cs="Times New Roman"/>
          <w:sz w:val="28"/>
        </w:rPr>
        <w:t xml:space="preserve"> если в Техникуме</w:t>
      </w:r>
      <w:r w:rsidR="00CD0CD7" w:rsidRPr="00CD0CD7">
        <w:rPr>
          <w:rFonts w:ascii="Times New Roman" w:hAnsi="Times New Roman" w:cs="Times New Roman"/>
          <w:sz w:val="28"/>
        </w:rPr>
        <w:t xml:space="preserve"> отсутствует необходимая для работы </w:t>
      </w:r>
      <w:proofErr w:type="spellStart"/>
      <w:r w:rsidR="00CD0CD7" w:rsidRPr="00CD0CD7">
        <w:rPr>
          <w:rFonts w:ascii="Times New Roman" w:hAnsi="Times New Roman" w:cs="Times New Roman"/>
          <w:sz w:val="28"/>
        </w:rPr>
        <w:t>Медиацентра</w:t>
      </w:r>
      <w:proofErr w:type="spellEnd"/>
      <w:r w:rsidR="00CD0CD7" w:rsidRPr="00CD0CD7">
        <w:rPr>
          <w:rFonts w:ascii="Times New Roman" w:hAnsi="Times New Roman" w:cs="Times New Roman"/>
          <w:sz w:val="28"/>
        </w:rPr>
        <w:t xml:space="preserve"> оргтехника, члены </w:t>
      </w:r>
      <w:proofErr w:type="spellStart"/>
      <w:r w:rsidR="00CD0CD7" w:rsidRPr="00CD0CD7">
        <w:rPr>
          <w:rFonts w:ascii="Times New Roman" w:hAnsi="Times New Roman" w:cs="Times New Roman"/>
          <w:sz w:val="28"/>
        </w:rPr>
        <w:t>Медиацентра</w:t>
      </w:r>
      <w:proofErr w:type="spellEnd"/>
      <w:r w:rsidR="00CD0CD7" w:rsidRPr="00CD0CD7">
        <w:rPr>
          <w:rFonts w:ascii="Times New Roman" w:hAnsi="Times New Roman" w:cs="Times New Roman"/>
          <w:sz w:val="28"/>
        </w:rPr>
        <w:t xml:space="preserve"> могут использовать собственную оргтехнику. В данн</w:t>
      </w:r>
      <w:r w:rsidR="00CD0CD7">
        <w:rPr>
          <w:rFonts w:ascii="Times New Roman" w:hAnsi="Times New Roman" w:cs="Times New Roman"/>
          <w:sz w:val="28"/>
        </w:rPr>
        <w:t>ом случае администрация Техникума</w:t>
      </w:r>
      <w:r w:rsidR="00CD0CD7" w:rsidRPr="00CD0CD7">
        <w:rPr>
          <w:rFonts w:ascii="Times New Roman" w:hAnsi="Times New Roman" w:cs="Times New Roman"/>
          <w:sz w:val="28"/>
        </w:rPr>
        <w:t xml:space="preserve"> не отвечает за износ указанной оргтехники и ее сохранность.</w:t>
      </w:r>
    </w:p>
    <w:p w:rsidR="00391245" w:rsidRDefault="00391245" w:rsidP="00391245">
      <w:pPr>
        <w:pStyle w:val="a5"/>
        <w:widowControl w:val="0"/>
        <w:numPr>
          <w:ilvl w:val="1"/>
          <w:numId w:val="10"/>
        </w:numPr>
        <w:tabs>
          <w:tab w:val="left" w:pos="66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</w:p>
    <w:p w:rsidR="00391245" w:rsidRDefault="00CD0CD7" w:rsidP="0026706B">
      <w:pPr>
        <w:pStyle w:val="a5"/>
        <w:widowControl w:val="0"/>
        <w:tabs>
          <w:tab w:val="left" w:pos="664"/>
        </w:tabs>
        <w:autoSpaceDE w:val="0"/>
        <w:autoSpaceDN w:val="0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</w:rPr>
      </w:pPr>
      <w:r w:rsidRPr="00CD0CD7">
        <w:rPr>
          <w:rFonts w:ascii="Times New Roman" w:hAnsi="Times New Roman" w:cs="Times New Roman"/>
          <w:b/>
          <w:sz w:val="28"/>
        </w:rPr>
        <w:t>10. Порядок внесения изменений и дополнений в настоящееПоложение</w:t>
      </w:r>
    </w:p>
    <w:p w:rsidR="00CD0CD7" w:rsidRPr="00CD0CD7" w:rsidRDefault="0026706B" w:rsidP="00292E1D">
      <w:pPr>
        <w:pStyle w:val="a5"/>
        <w:widowControl w:val="0"/>
        <w:tabs>
          <w:tab w:val="left" w:pos="7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10.1. </w:t>
      </w:r>
      <w:r w:rsidR="00CD0CD7" w:rsidRPr="00CD0CD7">
        <w:rPr>
          <w:rFonts w:ascii="Times New Roman" w:hAnsi="Times New Roman" w:cs="Times New Roman"/>
          <w:sz w:val="28"/>
        </w:rPr>
        <w:t>Изменения и дополнения в настоящее Положение принимаются педагогическим советом и утвержд</w:t>
      </w:r>
      <w:r w:rsidR="00CD0CD7">
        <w:rPr>
          <w:rFonts w:ascii="Times New Roman" w:hAnsi="Times New Roman" w:cs="Times New Roman"/>
          <w:sz w:val="28"/>
        </w:rPr>
        <w:t>аются приказом директора Техникума</w:t>
      </w:r>
      <w:r w:rsidR="00CD0CD7" w:rsidRPr="00CD0CD7">
        <w:rPr>
          <w:rFonts w:ascii="Times New Roman" w:hAnsi="Times New Roman" w:cs="Times New Roman"/>
          <w:sz w:val="28"/>
        </w:rPr>
        <w:t>.</w:t>
      </w:r>
    </w:p>
    <w:p w:rsidR="00CD0CD7" w:rsidRDefault="0026706B" w:rsidP="00292E1D">
      <w:pPr>
        <w:pStyle w:val="a5"/>
        <w:widowControl w:val="0"/>
        <w:tabs>
          <w:tab w:val="left" w:pos="78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10.2. </w:t>
      </w:r>
      <w:r w:rsidR="00CD0CD7" w:rsidRPr="00CD0CD7">
        <w:rPr>
          <w:rFonts w:ascii="Times New Roman" w:hAnsi="Times New Roman" w:cs="Times New Roman"/>
          <w:sz w:val="28"/>
        </w:rPr>
        <w:t>В случае обнаружения юридических коллизий между настоящим Положением и нормами законодательства Российской Федерации и (или) ло</w:t>
      </w:r>
      <w:r w:rsidR="00CD0CD7">
        <w:rPr>
          <w:rFonts w:ascii="Times New Roman" w:hAnsi="Times New Roman" w:cs="Times New Roman"/>
          <w:sz w:val="28"/>
        </w:rPr>
        <w:t>кальных</w:t>
      </w:r>
      <w:r w:rsidR="00016B46">
        <w:rPr>
          <w:rFonts w:ascii="Times New Roman" w:hAnsi="Times New Roman" w:cs="Times New Roman"/>
          <w:sz w:val="28"/>
        </w:rPr>
        <w:t xml:space="preserve"> </w:t>
      </w:r>
      <w:r w:rsidR="00CD0CD7">
        <w:rPr>
          <w:rFonts w:ascii="Times New Roman" w:hAnsi="Times New Roman" w:cs="Times New Roman"/>
          <w:sz w:val="28"/>
        </w:rPr>
        <w:t>нормативных актов Техникум</w:t>
      </w:r>
      <w:r w:rsidR="00CD0CD7" w:rsidRPr="00CD0CD7">
        <w:rPr>
          <w:rFonts w:ascii="Times New Roman" w:hAnsi="Times New Roman" w:cs="Times New Roman"/>
          <w:sz w:val="28"/>
        </w:rPr>
        <w:t xml:space="preserve"> допускается внесение изменений и дополнений в настоящее Положение путем их обсуждения на совместном собрании с педагогическим советом.</w:t>
      </w:r>
    </w:p>
    <w:p w:rsidR="00391245" w:rsidRDefault="00391245" w:rsidP="00391245">
      <w:pPr>
        <w:pStyle w:val="a5"/>
        <w:widowControl w:val="0"/>
        <w:numPr>
          <w:ilvl w:val="1"/>
          <w:numId w:val="12"/>
        </w:numPr>
        <w:tabs>
          <w:tab w:val="left" w:pos="784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391245" w:rsidRPr="0026706B" w:rsidRDefault="0026706B" w:rsidP="0026706B">
      <w:pPr>
        <w:pStyle w:val="a5"/>
        <w:widowControl w:val="0"/>
        <w:numPr>
          <w:ilvl w:val="1"/>
          <w:numId w:val="12"/>
        </w:numPr>
        <w:tabs>
          <w:tab w:val="left" w:pos="784"/>
        </w:tabs>
        <w:autoSpaceDE w:val="0"/>
        <w:autoSpaceDN w:val="0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11</w:t>
      </w:r>
      <w:r w:rsidR="00CD0CD7" w:rsidRPr="00CD0CD7">
        <w:rPr>
          <w:rFonts w:ascii="Times New Roman" w:hAnsi="Times New Roman" w:cs="Times New Roman"/>
          <w:b/>
          <w:color w:val="000000" w:themeColor="text1"/>
          <w:sz w:val="28"/>
        </w:rPr>
        <w:t>. Вступление в силу настоящего Положения</w:t>
      </w:r>
    </w:p>
    <w:p w:rsidR="00CD0CD7" w:rsidRDefault="0026706B" w:rsidP="00292E1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11.1. </w:t>
      </w:r>
      <w:r w:rsidR="00CD0CD7" w:rsidRPr="00CD0CD7">
        <w:rPr>
          <w:sz w:val="28"/>
          <w:szCs w:val="28"/>
        </w:rPr>
        <w:t>Настоящее Положение вступает в силу после его рассмотрения и принятия педагогическим советом и утвержд</w:t>
      </w:r>
      <w:r w:rsidR="00CD0CD7">
        <w:rPr>
          <w:sz w:val="28"/>
          <w:szCs w:val="28"/>
        </w:rPr>
        <w:t>ения приказом директора Техникума</w:t>
      </w:r>
      <w:r w:rsidR="00CD0CD7" w:rsidRPr="00CD0CD7">
        <w:rPr>
          <w:sz w:val="28"/>
          <w:szCs w:val="28"/>
        </w:rPr>
        <w:t>.</w:t>
      </w:r>
    </w:p>
    <w:p w:rsidR="00CD0CD7" w:rsidRDefault="00CD0CD7" w:rsidP="00391245">
      <w:pPr>
        <w:pStyle w:val="a3"/>
        <w:rPr>
          <w:sz w:val="28"/>
          <w:szCs w:val="28"/>
        </w:rPr>
      </w:pPr>
    </w:p>
    <w:p w:rsidR="00FD75E8" w:rsidRPr="0053504F" w:rsidRDefault="00CD0CD7" w:rsidP="0053504F">
      <w:pPr>
        <w:pStyle w:val="a3"/>
        <w:rPr>
          <w:sz w:val="28"/>
          <w:szCs w:val="28"/>
        </w:rPr>
      </w:pPr>
      <w:r>
        <w:rPr>
          <w:sz w:val="28"/>
          <w:szCs w:val="28"/>
        </w:rPr>
        <w:t>Положение разра</w:t>
      </w:r>
      <w:r w:rsidR="00391245">
        <w:rPr>
          <w:sz w:val="28"/>
          <w:szCs w:val="28"/>
        </w:rPr>
        <w:t xml:space="preserve">ботал руководитель </w:t>
      </w:r>
      <w:proofErr w:type="spellStart"/>
      <w:r w:rsidR="00391245">
        <w:rPr>
          <w:sz w:val="28"/>
          <w:szCs w:val="28"/>
        </w:rPr>
        <w:t>медиацентра</w:t>
      </w:r>
      <w:proofErr w:type="spellEnd"/>
      <w:r w:rsidR="00AF3984">
        <w:rPr>
          <w:sz w:val="28"/>
          <w:szCs w:val="28"/>
        </w:rPr>
        <w:t xml:space="preserve"> </w:t>
      </w:r>
      <w:r>
        <w:rPr>
          <w:sz w:val="28"/>
          <w:szCs w:val="28"/>
        </w:rPr>
        <w:t>____</w:t>
      </w:r>
      <w:r w:rsidR="00292E1D">
        <w:rPr>
          <w:sz w:val="28"/>
          <w:szCs w:val="28"/>
        </w:rPr>
        <w:t>___</w:t>
      </w:r>
      <w:r>
        <w:rPr>
          <w:sz w:val="28"/>
          <w:szCs w:val="28"/>
        </w:rPr>
        <w:t>__ А.С. Кравченко</w:t>
      </w:r>
      <w:bookmarkStart w:id="0" w:name="_GoBack"/>
      <w:bookmarkEnd w:id="0"/>
    </w:p>
    <w:sectPr w:rsidR="00FD75E8" w:rsidRPr="0053504F" w:rsidSect="001C3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E1D" w:rsidRDefault="00292E1D" w:rsidP="00292E1D">
      <w:pPr>
        <w:spacing w:after="0" w:line="240" w:lineRule="auto"/>
      </w:pPr>
      <w:r>
        <w:separator/>
      </w:r>
    </w:p>
  </w:endnote>
  <w:endnote w:type="continuationSeparator" w:id="1">
    <w:p w:rsidR="00292E1D" w:rsidRDefault="00292E1D" w:rsidP="00292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E1D" w:rsidRDefault="00292E1D" w:rsidP="00292E1D">
      <w:pPr>
        <w:spacing w:after="0" w:line="240" w:lineRule="auto"/>
      </w:pPr>
      <w:r>
        <w:separator/>
      </w:r>
    </w:p>
  </w:footnote>
  <w:footnote w:type="continuationSeparator" w:id="1">
    <w:p w:rsidR="00292E1D" w:rsidRDefault="00292E1D" w:rsidP="00292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C7EB0"/>
    <w:multiLevelType w:val="hybridMultilevel"/>
    <w:tmpl w:val="3A0AF776"/>
    <w:lvl w:ilvl="0" w:tplc="FAE48FEA">
      <w:start w:val="1"/>
      <w:numFmt w:val="decimal"/>
      <w:lvlText w:val="%1."/>
      <w:lvlJc w:val="left"/>
      <w:pPr>
        <w:ind w:left="4416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7B0016BC">
      <w:numFmt w:val="none"/>
      <w:lvlText w:val=""/>
      <w:lvlJc w:val="left"/>
      <w:pPr>
        <w:tabs>
          <w:tab w:val="num" w:pos="360"/>
        </w:tabs>
      </w:pPr>
    </w:lvl>
    <w:lvl w:ilvl="2" w:tplc="7BA018EC">
      <w:numFmt w:val="bullet"/>
      <w:lvlText w:val="—"/>
      <w:lvlJc w:val="left"/>
      <w:pPr>
        <w:ind w:left="168" w:hanging="188"/>
      </w:pPr>
      <w:rPr>
        <w:rFonts w:ascii="Times New Roman" w:eastAsia="Times New Roman" w:hAnsi="Times New Roman" w:cs="Times New Roman" w:hint="default"/>
        <w:spacing w:val="0"/>
        <w:w w:val="51"/>
        <w:lang w:val="ru-RU" w:eastAsia="en-US" w:bidi="ar-SA"/>
      </w:rPr>
    </w:lvl>
    <w:lvl w:ilvl="3" w:tplc="8CC04554">
      <w:numFmt w:val="bullet"/>
      <w:lvlText w:val="•"/>
      <w:lvlJc w:val="left"/>
      <w:pPr>
        <w:ind w:left="160" w:hanging="188"/>
      </w:pPr>
      <w:rPr>
        <w:rFonts w:hint="default"/>
        <w:lang w:val="ru-RU" w:eastAsia="en-US" w:bidi="ar-SA"/>
      </w:rPr>
    </w:lvl>
    <w:lvl w:ilvl="4" w:tplc="3BFA4B50">
      <w:numFmt w:val="bullet"/>
      <w:lvlText w:val="•"/>
      <w:lvlJc w:val="left"/>
      <w:pPr>
        <w:ind w:left="180" w:hanging="188"/>
      </w:pPr>
      <w:rPr>
        <w:rFonts w:hint="default"/>
        <w:lang w:val="ru-RU" w:eastAsia="en-US" w:bidi="ar-SA"/>
      </w:rPr>
    </w:lvl>
    <w:lvl w:ilvl="5" w:tplc="C69257B8">
      <w:numFmt w:val="bullet"/>
      <w:lvlText w:val="•"/>
      <w:lvlJc w:val="left"/>
      <w:pPr>
        <w:ind w:left="4420" w:hanging="188"/>
      </w:pPr>
      <w:rPr>
        <w:rFonts w:hint="default"/>
        <w:lang w:val="ru-RU" w:eastAsia="en-US" w:bidi="ar-SA"/>
      </w:rPr>
    </w:lvl>
    <w:lvl w:ilvl="6" w:tplc="AEE05636">
      <w:numFmt w:val="bullet"/>
      <w:lvlText w:val="•"/>
      <w:lvlJc w:val="left"/>
      <w:pPr>
        <w:ind w:left="5519" w:hanging="188"/>
      </w:pPr>
      <w:rPr>
        <w:rFonts w:hint="default"/>
        <w:lang w:val="ru-RU" w:eastAsia="en-US" w:bidi="ar-SA"/>
      </w:rPr>
    </w:lvl>
    <w:lvl w:ilvl="7" w:tplc="E95AC352">
      <w:numFmt w:val="bullet"/>
      <w:lvlText w:val="•"/>
      <w:lvlJc w:val="left"/>
      <w:pPr>
        <w:ind w:left="6618" w:hanging="188"/>
      </w:pPr>
      <w:rPr>
        <w:rFonts w:hint="default"/>
        <w:lang w:val="ru-RU" w:eastAsia="en-US" w:bidi="ar-SA"/>
      </w:rPr>
    </w:lvl>
    <w:lvl w:ilvl="8" w:tplc="CB1EF0A8">
      <w:numFmt w:val="bullet"/>
      <w:lvlText w:val="•"/>
      <w:lvlJc w:val="left"/>
      <w:pPr>
        <w:ind w:left="7718" w:hanging="188"/>
      </w:pPr>
      <w:rPr>
        <w:rFonts w:hint="default"/>
        <w:lang w:val="ru-RU" w:eastAsia="en-US" w:bidi="ar-SA"/>
      </w:rPr>
    </w:lvl>
  </w:abstractNum>
  <w:abstractNum w:abstractNumId="1">
    <w:nsid w:val="2A640C5F"/>
    <w:multiLevelType w:val="multilevel"/>
    <w:tmpl w:val="B012482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2160"/>
      </w:pPr>
      <w:rPr>
        <w:rFonts w:hint="default"/>
      </w:rPr>
    </w:lvl>
  </w:abstractNum>
  <w:abstractNum w:abstractNumId="2">
    <w:nsid w:val="2AC46316"/>
    <w:multiLevelType w:val="hybridMultilevel"/>
    <w:tmpl w:val="B49C7096"/>
    <w:lvl w:ilvl="0" w:tplc="C298EC38">
      <w:start w:val="9"/>
      <w:numFmt w:val="decimal"/>
      <w:lvlText w:val="%1"/>
      <w:lvlJc w:val="left"/>
      <w:pPr>
        <w:ind w:left="140" w:hanging="689"/>
      </w:pPr>
      <w:rPr>
        <w:rFonts w:hint="default"/>
        <w:lang w:val="ru-RU" w:eastAsia="en-US" w:bidi="ar-SA"/>
      </w:rPr>
    </w:lvl>
    <w:lvl w:ilvl="1" w:tplc="BDD8917C">
      <w:numFmt w:val="none"/>
      <w:lvlText w:val=""/>
      <w:lvlJc w:val="left"/>
      <w:pPr>
        <w:tabs>
          <w:tab w:val="num" w:pos="360"/>
        </w:tabs>
      </w:pPr>
    </w:lvl>
    <w:lvl w:ilvl="2" w:tplc="D278D516">
      <w:numFmt w:val="bullet"/>
      <w:lvlText w:val="•"/>
      <w:lvlJc w:val="left"/>
      <w:pPr>
        <w:ind w:left="2209" w:hanging="689"/>
      </w:pPr>
      <w:rPr>
        <w:rFonts w:hint="default"/>
        <w:lang w:val="ru-RU" w:eastAsia="en-US" w:bidi="ar-SA"/>
      </w:rPr>
    </w:lvl>
    <w:lvl w:ilvl="3" w:tplc="55CA7E90">
      <w:numFmt w:val="bullet"/>
      <w:lvlText w:val="•"/>
      <w:lvlJc w:val="left"/>
      <w:pPr>
        <w:ind w:left="3244" w:hanging="689"/>
      </w:pPr>
      <w:rPr>
        <w:rFonts w:hint="default"/>
        <w:lang w:val="ru-RU" w:eastAsia="en-US" w:bidi="ar-SA"/>
      </w:rPr>
    </w:lvl>
    <w:lvl w:ilvl="4" w:tplc="FA94A3CC">
      <w:numFmt w:val="bullet"/>
      <w:lvlText w:val="•"/>
      <w:lvlJc w:val="left"/>
      <w:pPr>
        <w:ind w:left="4279" w:hanging="689"/>
      </w:pPr>
      <w:rPr>
        <w:rFonts w:hint="default"/>
        <w:lang w:val="ru-RU" w:eastAsia="en-US" w:bidi="ar-SA"/>
      </w:rPr>
    </w:lvl>
    <w:lvl w:ilvl="5" w:tplc="5C628E14">
      <w:numFmt w:val="bullet"/>
      <w:lvlText w:val="•"/>
      <w:lvlJc w:val="left"/>
      <w:pPr>
        <w:ind w:left="5314" w:hanging="689"/>
      </w:pPr>
      <w:rPr>
        <w:rFonts w:hint="default"/>
        <w:lang w:val="ru-RU" w:eastAsia="en-US" w:bidi="ar-SA"/>
      </w:rPr>
    </w:lvl>
    <w:lvl w:ilvl="6" w:tplc="2DE88F2A">
      <w:numFmt w:val="bullet"/>
      <w:lvlText w:val="•"/>
      <w:lvlJc w:val="left"/>
      <w:pPr>
        <w:ind w:left="6349" w:hanging="689"/>
      </w:pPr>
      <w:rPr>
        <w:rFonts w:hint="default"/>
        <w:lang w:val="ru-RU" w:eastAsia="en-US" w:bidi="ar-SA"/>
      </w:rPr>
    </w:lvl>
    <w:lvl w:ilvl="7" w:tplc="D73E1DD4">
      <w:numFmt w:val="bullet"/>
      <w:lvlText w:val="•"/>
      <w:lvlJc w:val="left"/>
      <w:pPr>
        <w:ind w:left="7384" w:hanging="689"/>
      </w:pPr>
      <w:rPr>
        <w:rFonts w:hint="default"/>
        <w:lang w:val="ru-RU" w:eastAsia="en-US" w:bidi="ar-SA"/>
      </w:rPr>
    </w:lvl>
    <w:lvl w:ilvl="8" w:tplc="AB521EDA">
      <w:numFmt w:val="bullet"/>
      <w:lvlText w:val="•"/>
      <w:lvlJc w:val="left"/>
      <w:pPr>
        <w:ind w:left="8419" w:hanging="689"/>
      </w:pPr>
      <w:rPr>
        <w:rFonts w:hint="default"/>
        <w:lang w:val="ru-RU" w:eastAsia="en-US" w:bidi="ar-SA"/>
      </w:rPr>
    </w:lvl>
  </w:abstractNum>
  <w:abstractNum w:abstractNumId="3">
    <w:nsid w:val="2D0F666D"/>
    <w:multiLevelType w:val="hybridMultilevel"/>
    <w:tmpl w:val="D5DAA890"/>
    <w:lvl w:ilvl="0" w:tplc="21AACD90">
      <w:start w:val="4"/>
      <w:numFmt w:val="decimal"/>
      <w:lvlText w:val="%1"/>
      <w:lvlJc w:val="left"/>
      <w:pPr>
        <w:ind w:left="140" w:hanging="552"/>
      </w:pPr>
      <w:rPr>
        <w:rFonts w:hint="default"/>
        <w:lang w:val="ru-RU" w:eastAsia="en-US" w:bidi="ar-SA"/>
      </w:rPr>
    </w:lvl>
    <w:lvl w:ilvl="1" w:tplc="AD54E5F6">
      <w:numFmt w:val="none"/>
      <w:lvlText w:val=""/>
      <w:lvlJc w:val="left"/>
      <w:pPr>
        <w:tabs>
          <w:tab w:val="num" w:pos="360"/>
        </w:tabs>
      </w:pPr>
    </w:lvl>
    <w:lvl w:ilvl="2" w:tplc="BEF8ADE6">
      <w:numFmt w:val="bullet"/>
      <w:lvlText w:val="•"/>
      <w:lvlJc w:val="left"/>
      <w:pPr>
        <w:ind w:left="2209" w:hanging="552"/>
      </w:pPr>
      <w:rPr>
        <w:rFonts w:hint="default"/>
        <w:lang w:val="ru-RU" w:eastAsia="en-US" w:bidi="ar-SA"/>
      </w:rPr>
    </w:lvl>
    <w:lvl w:ilvl="3" w:tplc="CB3403F2">
      <w:numFmt w:val="bullet"/>
      <w:lvlText w:val="•"/>
      <w:lvlJc w:val="left"/>
      <w:pPr>
        <w:ind w:left="3244" w:hanging="552"/>
      </w:pPr>
      <w:rPr>
        <w:rFonts w:hint="default"/>
        <w:lang w:val="ru-RU" w:eastAsia="en-US" w:bidi="ar-SA"/>
      </w:rPr>
    </w:lvl>
    <w:lvl w:ilvl="4" w:tplc="D0666D7E">
      <w:numFmt w:val="bullet"/>
      <w:lvlText w:val="•"/>
      <w:lvlJc w:val="left"/>
      <w:pPr>
        <w:ind w:left="4279" w:hanging="552"/>
      </w:pPr>
      <w:rPr>
        <w:rFonts w:hint="default"/>
        <w:lang w:val="ru-RU" w:eastAsia="en-US" w:bidi="ar-SA"/>
      </w:rPr>
    </w:lvl>
    <w:lvl w:ilvl="5" w:tplc="F348AC2A">
      <w:numFmt w:val="bullet"/>
      <w:lvlText w:val="•"/>
      <w:lvlJc w:val="left"/>
      <w:pPr>
        <w:ind w:left="5314" w:hanging="552"/>
      </w:pPr>
      <w:rPr>
        <w:rFonts w:hint="default"/>
        <w:lang w:val="ru-RU" w:eastAsia="en-US" w:bidi="ar-SA"/>
      </w:rPr>
    </w:lvl>
    <w:lvl w:ilvl="6" w:tplc="5440A406">
      <w:numFmt w:val="bullet"/>
      <w:lvlText w:val="•"/>
      <w:lvlJc w:val="left"/>
      <w:pPr>
        <w:ind w:left="6349" w:hanging="552"/>
      </w:pPr>
      <w:rPr>
        <w:rFonts w:hint="default"/>
        <w:lang w:val="ru-RU" w:eastAsia="en-US" w:bidi="ar-SA"/>
      </w:rPr>
    </w:lvl>
    <w:lvl w:ilvl="7" w:tplc="E886DEBC">
      <w:numFmt w:val="bullet"/>
      <w:lvlText w:val="•"/>
      <w:lvlJc w:val="left"/>
      <w:pPr>
        <w:ind w:left="7384" w:hanging="552"/>
      </w:pPr>
      <w:rPr>
        <w:rFonts w:hint="default"/>
        <w:lang w:val="ru-RU" w:eastAsia="en-US" w:bidi="ar-SA"/>
      </w:rPr>
    </w:lvl>
    <w:lvl w:ilvl="8" w:tplc="8BE0B228">
      <w:numFmt w:val="bullet"/>
      <w:lvlText w:val="•"/>
      <w:lvlJc w:val="left"/>
      <w:pPr>
        <w:ind w:left="8419" w:hanging="552"/>
      </w:pPr>
      <w:rPr>
        <w:rFonts w:hint="default"/>
        <w:lang w:val="ru-RU" w:eastAsia="en-US" w:bidi="ar-SA"/>
      </w:rPr>
    </w:lvl>
  </w:abstractNum>
  <w:abstractNum w:abstractNumId="4">
    <w:nsid w:val="2FE05E27"/>
    <w:multiLevelType w:val="multilevel"/>
    <w:tmpl w:val="93B8858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25239A5"/>
    <w:multiLevelType w:val="hybridMultilevel"/>
    <w:tmpl w:val="4B3A8818"/>
    <w:lvl w:ilvl="0" w:tplc="92E277B0">
      <w:start w:val="6"/>
      <w:numFmt w:val="decimal"/>
      <w:lvlText w:val="%1"/>
      <w:lvlJc w:val="left"/>
      <w:pPr>
        <w:ind w:left="140" w:hanging="725"/>
      </w:pPr>
      <w:rPr>
        <w:rFonts w:hint="default"/>
        <w:lang w:val="ru-RU" w:eastAsia="en-US" w:bidi="ar-SA"/>
      </w:rPr>
    </w:lvl>
    <w:lvl w:ilvl="1" w:tplc="384C2A74">
      <w:numFmt w:val="none"/>
      <w:lvlText w:val=""/>
      <w:lvlJc w:val="left"/>
      <w:pPr>
        <w:tabs>
          <w:tab w:val="num" w:pos="360"/>
        </w:tabs>
      </w:pPr>
    </w:lvl>
    <w:lvl w:ilvl="2" w:tplc="FF28548E">
      <w:numFmt w:val="bullet"/>
      <w:lvlText w:val="•"/>
      <w:lvlJc w:val="left"/>
      <w:pPr>
        <w:ind w:left="2209" w:hanging="725"/>
      </w:pPr>
      <w:rPr>
        <w:rFonts w:hint="default"/>
        <w:lang w:val="ru-RU" w:eastAsia="en-US" w:bidi="ar-SA"/>
      </w:rPr>
    </w:lvl>
    <w:lvl w:ilvl="3" w:tplc="42E00CC8">
      <w:numFmt w:val="bullet"/>
      <w:lvlText w:val="•"/>
      <w:lvlJc w:val="left"/>
      <w:pPr>
        <w:ind w:left="3244" w:hanging="725"/>
      </w:pPr>
      <w:rPr>
        <w:rFonts w:hint="default"/>
        <w:lang w:val="ru-RU" w:eastAsia="en-US" w:bidi="ar-SA"/>
      </w:rPr>
    </w:lvl>
    <w:lvl w:ilvl="4" w:tplc="9B2A1D10">
      <w:numFmt w:val="bullet"/>
      <w:lvlText w:val="•"/>
      <w:lvlJc w:val="left"/>
      <w:pPr>
        <w:ind w:left="4279" w:hanging="725"/>
      </w:pPr>
      <w:rPr>
        <w:rFonts w:hint="default"/>
        <w:lang w:val="ru-RU" w:eastAsia="en-US" w:bidi="ar-SA"/>
      </w:rPr>
    </w:lvl>
    <w:lvl w:ilvl="5" w:tplc="753E69DC">
      <w:numFmt w:val="bullet"/>
      <w:lvlText w:val="•"/>
      <w:lvlJc w:val="left"/>
      <w:pPr>
        <w:ind w:left="5314" w:hanging="725"/>
      </w:pPr>
      <w:rPr>
        <w:rFonts w:hint="default"/>
        <w:lang w:val="ru-RU" w:eastAsia="en-US" w:bidi="ar-SA"/>
      </w:rPr>
    </w:lvl>
    <w:lvl w:ilvl="6" w:tplc="A6303328">
      <w:numFmt w:val="bullet"/>
      <w:lvlText w:val="•"/>
      <w:lvlJc w:val="left"/>
      <w:pPr>
        <w:ind w:left="6349" w:hanging="725"/>
      </w:pPr>
      <w:rPr>
        <w:rFonts w:hint="default"/>
        <w:lang w:val="ru-RU" w:eastAsia="en-US" w:bidi="ar-SA"/>
      </w:rPr>
    </w:lvl>
    <w:lvl w:ilvl="7" w:tplc="FA4AA90A">
      <w:numFmt w:val="bullet"/>
      <w:lvlText w:val="•"/>
      <w:lvlJc w:val="left"/>
      <w:pPr>
        <w:ind w:left="7384" w:hanging="725"/>
      </w:pPr>
      <w:rPr>
        <w:rFonts w:hint="default"/>
        <w:lang w:val="ru-RU" w:eastAsia="en-US" w:bidi="ar-SA"/>
      </w:rPr>
    </w:lvl>
    <w:lvl w:ilvl="8" w:tplc="6958F6FC">
      <w:numFmt w:val="bullet"/>
      <w:lvlText w:val="•"/>
      <w:lvlJc w:val="left"/>
      <w:pPr>
        <w:ind w:left="8419" w:hanging="725"/>
      </w:pPr>
      <w:rPr>
        <w:rFonts w:hint="default"/>
        <w:lang w:val="ru-RU" w:eastAsia="en-US" w:bidi="ar-SA"/>
      </w:rPr>
    </w:lvl>
  </w:abstractNum>
  <w:abstractNum w:abstractNumId="6">
    <w:nsid w:val="32B755AE"/>
    <w:multiLevelType w:val="multilevel"/>
    <w:tmpl w:val="85EC1C7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8AD72EB"/>
    <w:multiLevelType w:val="multilevel"/>
    <w:tmpl w:val="C066793A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47901C4D"/>
    <w:multiLevelType w:val="multilevel"/>
    <w:tmpl w:val="E1621510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D267E44"/>
    <w:multiLevelType w:val="multilevel"/>
    <w:tmpl w:val="9B325F18"/>
    <w:lvl w:ilvl="0">
      <w:start w:val="2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DD100BD"/>
    <w:multiLevelType w:val="hybridMultilevel"/>
    <w:tmpl w:val="DB9EECEA"/>
    <w:lvl w:ilvl="0" w:tplc="7D9418A0">
      <w:start w:val="3"/>
      <w:numFmt w:val="decimal"/>
      <w:lvlText w:val="%1"/>
      <w:lvlJc w:val="left"/>
      <w:pPr>
        <w:ind w:left="633" w:hanging="493"/>
      </w:pPr>
      <w:rPr>
        <w:rFonts w:hint="default"/>
        <w:lang w:val="ru-RU" w:eastAsia="en-US" w:bidi="ar-SA"/>
      </w:rPr>
    </w:lvl>
    <w:lvl w:ilvl="1" w:tplc="0B3C60D4">
      <w:numFmt w:val="none"/>
      <w:lvlText w:val=""/>
      <w:lvlJc w:val="left"/>
      <w:pPr>
        <w:tabs>
          <w:tab w:val="num" w:pos="360"/>
        </w:tabs>
      </w:pPr>
    </w:lvl>
    <w:lvl w:ilvl="2" w:tplc="16286520">
      <w:numFmt w:val="none"/>
      <w:lvlText w:val=""/>
      <w:lvlJc w:val="left"/>
      <w:pPr>
        <w:tabs>
          <w:tab w:val="num" w:pos="360"/>
        </w:tabs>
      </w:pPr>
    </w:lvl>
    <w:lvl w:ilvl="3" w:tplc="13087D2A">
      <w:numFmt w:val="bullet"/>
      <w:lvlText w:val="•"/>
      <w:lvlJc w:val="left"/>
      <w:pPr>
        <w:ind w:left="2828" w:hanging="702"/>
      </w:pPr>
      <w:rPr>
        <w:rFonts w:hint="default"/>
        <w:lang w:val="ru-RU" w:eastAsia="en-US" w:bidi="ar-SA"/>
      </w:rPr>
    </w:lvl>
    <w:lvl w:ilvl="4" w:tplc="40E02736">
      <w:numFmt w:val="bullet"/>
      <w:lvlText w:val="•"/>
      <w:lvlJc w:val="left"/>
      <w:pPr>
        <w:ind w:left="3923" w:hanging="702"/>
      </w:pPr>
      <w:rPr>
        <w:rFonts w:hint="default"/>
        <w:lang w:val="ru-RU" w:eastAsia="en-US" w:bidi="ar-SA"/>
      </w:rPr>
    </w:lvl>
    <w:lvl w:ilvl="5" w:tplc="BA1072F2">
      <w:numFmt w:val="bullet"/>
      <w:lvlText w:val="•"/>
      <w:lvlJc w:val="left"/>
      <w:pPr>
        <w:ind w:left="5017" w:hanging="702"/>
      </w:pPr>
      <w:rPr>
        <w:rFonts w:hint="default"/>
        <w:lang w:val="ru-RU" w:eastAsia="en-US" w:bidi="ar-SA"/>
      </w:rPr>
    </w:lvl>
    <w:lvl w:ilvl="6" w:tplc="40D82B42">
      <w:numFmt w:val="bullet"/>
      <w:lvlText w:val="•"/>
      <w:lvlJc w:val="left"/>
      <w:pPr>
        <w:ind w:left="6111" w:hanging="702"/>
      </w:pPr>
      <w:rPr>
        <w:rFonts w:hint="default"/>
        <w:lang w:val="ru-RU" w:eastAsia="en-US" w:bidi="ar-SA"/>
      </w:rPr>
    </w:lvl>
    <w:lvl w:ilvl="7" w:tplc="E04EACF4">
      <w:numFmt w:val="bullet"/>
      <w:lvlText w:val="•"/>
      <w:lvlJc w:val="left"/>
      <w:pPr>
        <w:ind w:left="7206" w:hanging="702"/>
      </w:pPr>
      <w:rPr>
        <w:rFonts w:hint="default"/>
        <w:lang w:val="ru-RU" w:eastAsia="en-US" w:bidi="ar-SA"/>
      </w:rPr>
    </w:lvl>
    <w:lvl w:ilvl="8" w:tplc="8C52CAEC">
      <w:numFmt w:val="bullet"/>
      <w:lvlText w:val="•"/>
      <w:lvlJc w:val="left"/>
      <w:pPr>
        <w:ind w:left="8300" w:hanging="702"/>
      </w:pPr>
      <w:rPr>
        <w:rFonts w:hint="default"/>
        <w:lang w:val="ru-RU" w:eastAsia="en-US" w:bidi="ar-SA"/>
      </w:rPr>
    </w:lvl>
  </w:abstractNum>
  <w:abstractNum w:abstractNumId="11">
    <w:nsid w:val="4E472D35"/>
    <w:multiLevelType w:val="multilevel"/>
    <w:tmpl w:val="F260CD3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54DC4363"/>
    <w:multiLevelType w:val="hybridMultilevel"/>
    <w:tmpl w:val="FC0E4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A39BC"/>
    <w:multiLevelType w:val="hybridMultilevel"/>
    <w:tmpl w:val="513847A2"/>
    <w:lvl w:ilvl="0" w:tplc="6A9A1376">
      <w:start w:val="10"/>
      <w:numFmt w:val="decimal"/>
      <w:lvlText w:val="%1"/>
      <w:lvlJc w:val="left"/>
      <w:pPr>
        <w:ind w:left="140" w:hanging="632"/>
      </w:pPr>
      <w:rPr>
        <w:rFonts w:hint="default"/>
        <w:lang w:val="ru-RU" w:eastAsia="en-US" w:bidi="ar-SA"/>
      </w:rPr>
    </w:lvl>
    <w:lvl w:ilvl="1" w:tplc="DC9E45A6">
      <w:numFmt w:val="none"/>
      <w:lvlText w:val=""/>
      <w:lvlJc w:val="left"/>
      <w:pPr>
        <w:tabs>
          <w:tab w:val="num" w:pos="360"/>
        </w:tabs>
      </w:pPr>
    </w:lvl>
    <w:lvl w:ilvl="2" w:tplc="5620762A">
      <w:numFmt w:val="bullet"/>
      <w:lvlText w:val="•"/>
      <w:lvlJc w:val="left"/>
      <w:pPr>
        <w:ind w:left="2209" w:hanging="632"/>
      </w:pPr>
      <w:rPr>
        <w:rFonts w:hint="default"/>
        <w:lang w:val="ru-RU" w:eastAsia="en-US" w:bidi="ar-SA"/>
      </w:rPr>
    </w:lvl>
    <w:lvl w:ilvl="3" w:tplc="CD88856C">
      <w:numFmt w:val="bullet"/>
      <w:lvlText w:val="•"/>
      <w:lvlJc w:val="left"/>
      <w:pPr>
        <w:ind w:left="3244" w:hanging="632"/>
      </w:pPr>
      <w:rPr>
        <w:rFonts w:hint="default"/>
        <w:lang w:val="ru-RU" w:eastAsia="en-US" w:bidi="ar-SA"/>
      </w:rPr>
    </w:lvl>
    <w:lvl w:ilvl="4" w:tplc="15FCD942">
      <w:numFmt w:val="bullet"/>
      <w:lvlText w:val="•"/>
      <w:lvlJc w:val="left"/>
      <w:pPr>
        <w:ind w:left="4279" w:hanging="632"/>
      </w:pPr>
      <w:rPr>
        <w:rFonts w:hint="default"/>
        <w:lang w:val="ru-RU" w:eastAsia="en-US" w:bidi="ar-SA"/>
      </w:rPr>
    </w:lvl>
    <w:lvl w:ilvl="5" w:tplc="7C845160">
      <w:numFmt w:val="bullet"/>
      <w:lvlText w:val="•"/>
      <w:lvlJc w:val="left"/>
      <w:pPr>
        <w:ind w:left="5314" w:hanging="632"/>
      </w:pPr>
      <w:rPr>
        <w:rFonts w:hint="default"/>
        <w:lang w:val="ru-RU" w:eastAsia="en-US" w:bidi="ar-SA"/>
      </w:rPr>
    </w:lvl>
    <w:lvl w:ilvl="6" w:tplc="2006EF56">
      <w:numFmt w:val="bullet"/>
      <w:lvlText w:val="•"/>
      <w:lvlJc w:val="left"/>
      <w:pPr>
        <w:ind w:left="6349" w:hanging="632"/>
      </w:pPr>
      <w:rPr>
        <w:rFonts w:hint="default"/>
        <w:lang w:val="ru-RU" w:eastAsia="en-US" w:bidi="ar-SA"/>
      </w:rPr>
    </w:lvl>
    <w:lvl w:ilvl="7" w:tplc="7BDE76D4">
      <w:numFmt w:val="bullet"/>
      <w:lvlText w:val="•"/>
      <w:lvlJc w:val="left"/>
      <w:pPr>
        <w:ind w:left="7384" w:hanging="632"/>
      </w:pPr>
      <w:rPr>
        <w:rFonts w:hint="default"/>
        <w:lang w:val="ru-RU" w:eastAsia="en-US" w:bidi="ar-SA"/>
      </w:rPr>
    </w:lvl>
    <w:lvl w:ilvl="8" w:tplc="38986BF8">
      <w:numFmt w:val="bullet"/>
      <w:lvlText w:val="•"/>
      <w:lvlJc w:val="left"/>
      <w:pPr>
        <w:ind w:left="8419" w:hanging="632"/>
      </w:pPr>
      <w:rPr>
        <w:rFonts w:hint="default"/>
        <w:lang w:val="ru-RU" w:eastAsia="en-US" w:bidi="ar-SA"/>
      </w:rPr>
    </w:lvl>
  </w:abstractNum>
  <w:abstractNum w:abstractNumId="14">
    <w:nsid w:val="61792E35"/>
    <w:multiLevelType w:val="hybridMultilevel"/>
    <w:tmpl w:val="7F9AA6DA"/>
    <w:lvl w:ilvl="0" w:tplc="824E754C">
      <w:start w:val="5"/>
      <w:numFmt w:val="decimal"/>
      <w:lvlText w:val="%1"/>
      <w:lvlJc w:val="left"/>
      <w:pPr>
        <w:ind w:left="140" w:hanging="548"/>
      </w:pPr>
      <w:rPr>
        <w:rFonts w:hint="default"/>
        <w:lang w:val="ru-RU" w:eastAsia="en-US" w:bidi="ar-SA"/>
      </w:rPr>
    </w:lvl>
    <w:lvl w:ilvl="1" w:tplc="4AF036F0">
      <w:numFmt w:val="none"/>
      <w:lvlText w:val=""/>
      <w:lvlJc w:val="left"/>
      <w:pPr>
        <w:tabs>
          <w:tab w:val="num" w:pos="360"/>
        </w:tabs>
      </w:pPr>
    </w:lvl>
    <w:lvl w:ilvl="2" w:tplc="F3B2B222">
      <w:numFmt w:val="none"/>
      <w:lvlText w:val=""/>
      <w:lvlJc w:val="left"/>
      <w:pPr>
        <w:tabs>
          <w:tab w:val="num" w:pos="360"/>
        </w:tabs>
      </w:pPr>
    </w:lvl>
    <w:lvl w:ilvl="3" w:tplc="378A3AF6">
      <w:numFmt w:val="bullet"/>
      <w:lvlText w:val="•"/>
      <w:lvlJc w:val="left"/>
      <w:pPr>
        <w:ind w:left="2984" w:hanging="701"/>
      </w:pPr>
      <w:rPr>
        <w:rFonts w:hint="default"/>
        <w:lang w:val="ru-RU" w:eastAsia="en-US" w:bidi="ar-SA"/>
      </w:rPr>
    </w:lvl>
    <w:lvl w:ilvl="4" w:tplc="6988E65E">
      <w:numFmt w:val="bullet"/>
      <w:lvlText w:val="•"/>
      <w:lvlJc w:val="left"/>
      <w:pPr>
        <w:ind w:left="4056" w:hanging="701"/>
      </w:pPr>
      <w:rPr>
        <w:rFonts w:hint="default"/>
        <w:lang w:val="ru-RU" w:eastAsia="en-US" w:bidi="ar-SA"/>
      </w:rPr>
    </w:lvl>
    <w:lvl w:ilvl="5" w:tplc="3DFA04D6">
      <w:numFmt w:val="bullet"/>
      <w:lvlText w:val="•"/>
      <w:lvlJc w:val="left"/>
      <w:pPr>
        <w:ind w:left="5128" w:hanging="701"/>
      </w:pPr>
      <w:rPr>
        <w:rFonts w:hint="default"/>
        <w:lang w:val="ru-RU" w:eastAsia="en-US" w:bidi="ar-SA"/>
      </w:rPr>
    </w:lvl>
    <w:lvl w:ilvl="6" w:tplc="E07A264C">
      <w:numFmt w:val="bullet"/>
      <w:lvlText w:val="•"/>
      <w:lvlJc w:val="left"/>
      <w:pPr>
        <w:ind w:left="6200" w:hanging="701"/>
      </w:pPr>
      <w:rPr>
        <w:rFonts w:hint="default"/>
        <w:lang w:val="ru-RU" w:eastAsia="en-US" w:bidi="ar-SA"/>
      </w:rPr>
    </w:lvl>
    <w:lvl w:ilvl="7" w:tplc="7570B852">
      <w:numFmt w:val="bullet"/>
      <w:lvlText w:val="•"/>
      <w:lvlJc w:val="left"/>
      <w:pPr>
        <w:ind w:left="7272" w:hanging="701"/>
      </w:pPr>
      <w:rPr>
        <w:rFonts w:hint="default"/>
        <w:lang w:val="ru-RU" w:eastAsia="en-US" w:bidi="ar-SA"/>
      </w:rPr>
    </w:lvl>
    <w:lvl w:ilvl="8" w:tplc="CC4ABADA">
      <w:numFmt w:val="bullet"/>
      <w:lvlText w:val="•"/>
      <w:lvlJc w:val="left"/>
      <w:pPr>
        <w:ind w:left="8345" w:hanging="701"/>
      </w:pPr>
      <w:rPr>
        <w:rFonts w:hint="default"/>
        <w:lang w:val="ru-RU" w:eastAsia="en-US" w:bidi="ar-SA"/>
      </w:rPr>
    </w:lvl>
  </w:abstractNum>
  <w:abstractNum w:abstractNumId="15">
    <w:nsid w:val="6D577887"/>
    <w:multiLevelType w:val="hybridMultilevel"/>
    <w:tmpl w:val="A018440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B721D2"/>
    <w:multiLevelType w:val="multilevel"/>
    <w:tmpl w:val="F260CD3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7155125D"/>
    <w:multiLevelType w:val="hybridMultilevel"/>
    <w:tmpl w:val="56462D9A"/>
    <w:lvl w:ilvl="0" w:tplc="DD98B8D6">
      <w:start w:val="7"/>
      <w:numFmt w:val="decimal"/>
      <w:lvlText w:val="%1"/>
      <w:lvlJc w:val="left"/>
      <w:pPr>
        <w:ind w:left="140" w:hanging="493"/>
      </w:pPr>
      <w:rPr>
        <w:rFonts w:hint="default"/>
        <w:lang w:val="ru-RU" w:eastAsia="en-US" w:bidi="ar-SA"/>
      </w:rPr>
    </w:lvl>
    <w:lvl w:ilvl="1" w:tplc="6706AD78">
      <w:numFmt w:val="none"/>
      <w:lvlText w:val=""/>
      <w:lvlJc w:val="left"/>
      <w:pPr>
        <w:tabs>
          <w:tab w:val="num" w:pos="360"/>
        </w:tabs>
      </w:pPr>
    </w:lvl>
    <w:lvl w:ilvl="2" w:tplc="678E0DCE">
      <w:numFmt w:val="bullet"/>
      <w:lvlText w:val="•"/>
      <w:lvlJc w:val="left"/>
      <w:pPr>
        <w:ind w:left="2209" w:hanging="493"/>
      </w:pPr>
      <w:rPr>
        <w:rFonts w:hint="default"/>
        <w:lang w:val="ru-RU" w:eastAsia="en-US" w:bidi="ar-SA"/>
      </w:rPr>
    </w:lvl>
    <w:lvl w:ilvl="3" w:tplc="E898A02E">
      <w:numFmt w:val="bullet"/>
      <w:lvlText w:val="•"/>
      <w:lvlJc w:val="left"/>
      <w:pPr>
        <w:ind w:left="3244" w:hanging="493"/>
      </w:pPr>
      <w:rPr>
        <w:rFonts w:hint="default"/>
        <w:lang w:val="ru-RU" w:eastAsia="en-US" w:bidi="ar-SA"/>
      </w:rPr>
    </w:lvl>
    <w:lvl w:ilvl="4" w:tplc="8572D4D2">
      <w:numFmt w:val="bullet"/>
      <w:lvlText w:val="•"/>
      <w:lvlJc w:val="left"/>
      <w:pPr>
        <w:ind w:left="4279" w:hanging="493"/>
      </w:pPr>
      <w:rPr>
        <w:rFonts w:hint="default"/>
        <w:lang w:val="ru-RU" w:eastAsia="en-US" w:bidi="ar-SA"/>
      </w:rPr>
    </w:lvl>
    <w:lvl w:ilvl="5" w:tplc="F86CE9D2">
      <w:numFmt w:val="bullet"/>
      <w:lvlText w:val="•"/>
      <w:lvlJc w:val="left"/>
      <w:pPr>
        <w:ind w:left="5314" w:hanging="493"/>
      </w:pPr>
      <w:rPr>
        <w:rFonts w:hint="default"/>
        <w:lang w:val="ru-RU" w:eastAsia="en-US" w:bidi="ar-SA"/>
      </w:rPr>
    </w:lvl>
    <w:lvl w:ilvl="6" w:tplc="A7CE065C">
      <w:numFmt w:val="bullet"/>
      <w:lvlText w:val="•"/>
      <w:lvlJc w:val="left"/>
      <w:pPr>
        <w:ind w:left="6349" w:hanging="493"/>
      </w:pPr>
      <w:rPr>
        <w:rFonts w:hint="default"/>
        <w:lang w:val="ru-RU" w:eastAsia="en-US" w:bidi="ar-SA"/>
      </w:rPr>
    </w:lvl>
    <w:lvl w:ilvl="7" w:tplc="3900FCF6">
      <w:numFmt w:val="bullet"/>
      <w:lvlText w:val="•"/>
      <w:lvlJc w:val="left"/>
      <w:pPr>
        <w:ind w:left="7384" w:hanging="493"/>
      </w:pPr>
      <w:rPr>
        <w:rFonts w:hint="default"/>
        <w:lang w:val="ru-RU" w:eastAsia="en-US" w:bidi="ar-SA"/>
      </w:rPr>
    </w:lvl>
    <w:lvl w:ilvl="8" w:tplc="06F41B10">
      <w:numFmt w:val="bullet"/>
      <w:lvlText w:val="•"/>
      <w:lvlJc w:val="left"/>
      <w:pPr>
        <w:ind w:left="8419" w:hanging="493"/>
      </w:pPr>
      <w:rPr>
        <w:rFonts w:hint="default"/>
        <w:lang w:val="ru-RU" w:eastAsia="en-US" w:bidi="ar-SA"/>
      </w:rPr>
    </w:lvl>
  </w:abstractNum>
  <w:abstractNum w:abstractNumId="18">
    <w:nsid w:val="7376435D"/>
    <w:multiLevelType w:val="hybridMultilevel"/>
    <w:tmpl w:val="7B92FE38"/>
    <w:lvl w:ilvl="0" w:tplc="5F5A7436">
      <w:start w:val="8"/>
      <w:numFmt w:val="decimal"/>
      <w:lvlText w:val="%1"/>
      <w:lvlJc w:val="left"/>
      <w:pPr>
        <w:ind w:left="140" w:hanging="493"/>
      </w:pPr>
      <w:rPr>
        <w:rFonts w:hint="default"/>
        <w:lang w:val="ru-RU" w:eastAsia="en-US" w:bidi="ar-SA"/>
      </w:rPr>
    </w:lvl>
    <w:lvl w:ilvl="1" w:tplc="BFA6BD28">
      <w:numFmt w:val="none"/>
      <w:lvlText w:val=""/>
      <w:lvlJc w:val="left"/>
      <w:pPr>
        <w:tabs>
          <w:tab w:val="num" w:pos="360"/>
        </w:tabs>
      </w:pPr>
    </w:lvl>
    <w:lvl w:ilvl="2" w:tplc="237A7F16">
      <w:numFmt w:val="bullet"/>
      <w:lvlText w:val="•"/>
      <w:lvlJc w:val="left"/>
      <w:pPr>
        <w:ind w:left="2209" w:hanging="493"/>
      </w:pPr>
      <w:rPr>
        <w:rFonts w:hint="default"/>
        <w:lang w:val="ru-RU" w:eastAsia="en-US" w:bidi="ar-SA"/>
      </w:rPr>
    </w:lvl>
    <w:lvl w:ilvl="3" w:tplc="ECA28CDA">
      <w:numFmt w:val="bullet"/>
      <w:lvlText w:val="•"/>
      <w:lvlJc w:val="left"/>
      <w:pPr>
        <w:ind w:left="3244" w:hanging="493"/>
      </w:pPr>
      <w:rPr>
        <w:rFonts w:hint="default"/>
        <w:lang w:val="ru-RU" w:eastAsia="en-US" w:bidi="ar-SA"/>
      </w:rPr>
    </w:lvl>
    <w:lvl w:ilvl="4" w:tplc="0336A422">
      <w:numFmt w:val="bullet"/>
      <w:lvlText w:val="•"/>
      <w:lvlJc w:val="left"/>
      <w:pPr>
        <w:ind w:left="4279" w:hanging="493"/>
      </w:pPr>
      <w:rPr>
        <w:rFonts w:hint="default"/>
        <w:lang w:val="ru-RU" w:eastAsia="en-US" w:bidi="ar-SA"/>
      </w:rPr>
    </w:lvl>
    <w:lvl w:ilvl="5" w:tplc="2F7E45CA">
      <w:numFmt w:val="bullet"/>
      <w:lvlText w:val="•"/>
      <w:lvlJc w:val="left"/>
      <w:pPr>
        <w:ind w:left="5314" w:hanging="493"/>
      </w:pPr>
      <w:rPr>
        <w:rFonts w:hint="default"/>
        <w:lang w:val="ru-RU" w:eastAsia="en-US" w:bidi="ar-SA"/>
      </w:rPr>
    </w:lvl>
    <w:lvl w:ilvl="6" w:tplc="B3C8B63E">
      <w:numFmt w:val="bullet"/>
      <w:lvlText w:val="•"/>
      <w:lvlJc w:val="left"/>
      <w:pPr>
        <w:ind w:left="6349" w:hanging="493"/>
      </w:pPr>
      <w:rPr>
        <w:rFonts w:hint="default"/>
        <w:lang w:val="ru-RU" w:eastAsia="en-US" w:bidi="ar-SA"/>
      </w:rPr>
    </w:lvl>
    <w:lvl w:ilvl="7" w:tplc="18AE4636">
      <w:numFmt w:val="bullet"/>
      <w:lvlText w:val="•"/>
      <w:lvlJc w:val="left"/>
      <w:pPr>
        <w:ind w:left="7384" w:hanging="493"/>
      </w:pPr>
      <w:rPr>
        <w:rFonts w:hint="default"/>
        <w:lang w:val="ru-RU" w:eastAsia="en-US" w:bidi="ar-SA"/>
      </w:rPr>
    </w:lvl>
    <w:lvl w:ilvl="8" w:tplc="18C80A8E">
      <w:numFmt w:val="bullet"/>
      <w:lvlText w:val="•"/>
      <w:lvlJc w:val="left"/>
      <w:pPr>
        <w:ind w:left="8419" w:hanging="49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10"/>
  </w:num>
  <w:num w:numId="6">
    <w:abstractNumId w:val="3"/>
  </w:num>
  <w:num w:numId="7">
    <w:abstractNumId w:val="14"/>
  </w:num>
  <w:num w:numId="8">
    <w:abstractNumId w:val="5"/>
  </w:num>
  <w:num w:numId="9">
    <w:abstractNumId w:val="17"/>
  </w:num>
  <w:num w:numId="10">
    <w:abstractNumId w:val="18"/>
  </w:num>
  <w:num w:numId="11">
    <w:abstractNumId w:val="2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  <w:num w:numId="16">
    <w:abstractNumId w:val="15"/>
  </w:num>
  <w:num w:numId="17">
    <w:abstractNumId w:val="16"/>
  </w:num>
  <w:num w:numId="18">
    <w:abstractNumId w:val="9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385B"/>
    <w:rsid w:val="00016B46"/>
    <w:rsid w:val="001C3FA0"/>
    <w:rsid w:val="0026706B"/>
    <w:rsid w:val="00292E1D"/>
    <w:rsid w:val="00391245"/>
    <w:rsid w:val="0053504F"/>
    <w:rsid w:val="00541084"/>
    <w:rsid w:val="008C4A41"/>
    <w:rsid w:val="00957369"/>
    <w:rsid w:val="00AB4AB5"/>
    <w:rsid w:val="00AF3984"/>
    <w:rsid w:val="00C7184F"/>
    <w:rsid w:val="00CD0CD7"/>
    <w:rsid w:val="00D8080D"/>
    <w:rsid w:val="00E5385B"/>
    <w:rsid w:val="00E65B76"/>
    <w:rsid w:val="00FD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5385B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5385B"/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styleId="a5">
    <w:name w:val="List Paragraph"/>
    <w:basedOn w:val="a"/>
    <w:uiPriority w:val="1"/>
    <w:qFormat/>
    <w:rsid w:val="00E5385B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292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92E1D"/>
  </w:style>
  <w:style w:type="paragraph" w:styleId="a8">
    <w:name w:val="footer"/>
    <w:basedOn w:val="a"/>
    <w:link w:val="a9"/>
    <w:uiPriority w:val="99"/>
    <w:semiHidden/>
    <w:unhideWhenUsed/>
    <w:rsid w:val="00292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92E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1744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 кравченко</dc:creator>
  <cp:keywords/>
  <dc:description/>
  <cp:lastModifiedBy>АМТ</cp:lastModifiedBy>
  <cp:revision>10</cp:revision>
  <cp:lastPrinted>2026-03-04T05:32:00Z</cp:lastPrinted>
  <dcterms:created xsi:type="dcterms:W3CDTF">2026-03-03T11:11:00Z</dcterms:created>
  <dcterms:modified xsi:type="dcterms:W3CDTF">2026-03-04T05:40:00Z</dcterms:modified>
</cp:coreProperties>
</file>